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3A9" w:rsidRPr="00651A4C" w:rsidRDefault="003066C0" w:rsidP="003066C0">
      <w:pPr>
        <w:spacing w:after="120" w:line="240" w:lineRule="auto"/>
        <w:jc w:val="center"/>
        <w:rPr>
          <w:rFonts w:ascii="Arial" w:hAnsi="Arial" w:cs="Arial"/>
          <w:noProof/>
          <w:lang w:eastAsia="cs-CZ"/>
        </w:rPr>
      </w:pPr>
      <w:r w:rsidRPr="00651A4C">
        <w:rPr>
          <w:rFonts w:ascii="Arial" w:hAnsi="Arial" w:cs="Arial"/>
          <w:noProof/>
          <w:lang w:eastAsia="cs-CZ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margin">
              <wp:posOffset>-305435</wp:posOffset>
            </wp:positionH>
            <wp:positionV relativeFrom="paragraph">
              <wp:posOffset>0</wp:posOffset>
            </wp:positionV>
            <wp:extent cx="923925" cy="1289050"/>
            <wp:effectExtent l="0" t="0" r="9525" b="6350"/>
            <wp:wrapTight wrapText="bothSides">
              <wp:wrapPolygon edited="0">
                <wp:start x="0" y="0"/>
                <wp:lineTo x="0" y="21387"/>
                <wp:lineTo x="21377" y="21387"/>
                <wp:lineTo x="21377" y="0"/>
                <wp:lineTo x="0" y="0"/>
              </wp:wrapPolygon>
            </wp:wrapTight>
            <wp:docPr id="1" name="Obrázek 1" descr="HZS CR v3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ZS CR v3-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8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3A9" w:rsidRPr="00651A4C">
        <w:rPr>
          <w:rFonts w:ascii="Arial" w:hAnsi="Arial" w:cs="Arial"/>
          <w:iCs/>
        </w:rPr>
        <w:t>MV-generální ředitelství Hasičského záchranného sboru ČR</w:t>
      </w:r>
      <w:r w:rsidR="004C609E">
        <w:rPr>
          <w:rFonts w:ascii="Arial" w:hAnsi="Arial" w:cs="Arial"/>
          <w:iCs/>
        </w:rPr>
        <w:t xml:space="preserve">  </w:t>
      </w:r>
      <w:bookmarkStart w:id="0" w:name="_GoBack"/>
      <w:bookmarkEnd w:id="0"/>
      <w:r w:rsidR="004C609E">
        <w:rPr>
          <w:b/>
          <w:noProof/>
          <w:color w:val="000000"/>
          <w:sz w:val="28"/>
          <w:szCs w:val="28"/>
        </w:rPr>
        <w:drawing>
          <wp:inline distT="0" distB="0" distL="0" distR="0" wp14:anchorId="7F7CDDF2" wp14:editId="745B7C08">
            <wp:extent cx="877973" cy="128587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942" cy="131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3A9" w:rsidRPr="00651A4C" w:rsidRDefault="000263A9" w:rsidP="003066C0">
      <w:pPr>
        <w:spacing w:after="120" w:line="240" w:lineRule="auto"/>
        <w:jc w:val="center"/>
        <w:rPr>
          <w:rFonts w:ascii="Arial" w:hAnsi="Arial" w:cs="Arial"/>
          <w:noProof/>
          <w:lang w:eastAsia="cs-CZ"/>
        </w:rPr>
      </w:pPr>
      <w:r w:rsidRPr="00651A4C">
        <w:rPr>
          <w:rFonts w:ascii="Arial" w:hAnsi="Arial" w:cs="Arial"/>
          <w:iCs/>
        </w:rPr>
        <w:t>vyhlašuje 11. ročník projektu</w:t>
      </w:r>
      <w:r w:rsidRPr="00651A4C">
        <w:rPr>
          <w:rFonts w:ascii="Arial" w:hAnsi="Arial" w:cs="Arial"/>
          <w:noProof/>
          <w:lang w:eastAsia="cs-CZ"/>
        </w:rPr>
        <w:t xml:space="preserve"> </w:t>
      </w:r>
      <w:r w:rsidRPr="00651A4C">
        <w:rPr>
          <w:rFonts w:ascii="Arial" w:hAnsi="Arial" w:cs="Arial"/>
          <w:iCs/>
        </w:rPr>
        <w:t>Dávají za nás ruku do ohně</w:t>
      </w:r>
      <w:r w:rsidRPr="00651A4C">
        <w:rPr>
          <w:rFonts w:ascii="Arial" w:hAnsi="Arial" w:cs="Arial"/>
          <w:noProof/>
          <w:lang w:eastAsia="cs-CZ"/>
        </w:rPr>
        <w:t xml:space="preserve"> </w:t>
      </w:r>
    </w:p>
    <w:p w:rsidR="000263A9" w:rsidRPr="00651A4C" w:rsidRDefault="000263A9" w:rsidP="003066C0">
      <w:pPr>
        <w:spacing w:after="120" w:line="240" w:lineRule="auto"/>
        <w:jc w:val="center"/>
        <w:rPr>
          <w:rFonts w:ascii="Arial" w:hAnsi="Arial" w:cs="Arial"/>
          <w:iCs/>
        </w:rPr>
      </w:pPr>
      <w:r w:rsidRPr="00651A4C">
        <w:rPr>
          <w:rFonts w:ascii="Arial" w:hAnsi="Arial" w:cs="Arial"/>
          <w:iCs/>
        </w:rPr>
        <w:t xml:space="preserve">pod záštitou generálního ředitele HZS ČR </w:t>
      </w:r>
      <w:r w:rsidRPr="00651A4C">
        <w:rPr>
          <w:rFonts w:ascii="Arial" w:hAnsi="Arial" w:cs="Arial"/>
        </w:rPr>
        <w:t>genmjr. Drahoslava Ryby</w:t>
      </w:r>
      <w:r w:rsidRPr="00651A4C">
        <w:rPr>
          <w:rFonts w:ascii="Arial" w:hAnsi="Arial" w:cs="Arial"/>
          <w:iCs/>
        </w:rPr>
        <w:t xml:space="preserve"> </w:t>
      </w:r>
    </w:p>
    <w:p w:rsidR="000263A9" w:rsidRDefault="000263A9" w:rsidP="000263A9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0263A9" w:rsidRPr="003066C0" w:rsidRDefault="000263A9" w:rsidP="000263A9">
      <w:pPr>
        <w:pStyle w:val="Nzev"/>
        <w:widowControl w:val="0"/>
        <w:jc w:val="center"/>
        <w:rPr>
          <w:rFonts w:ascii="Times New Roman" w:hAnsi="Times New Roman"/>
          <w:b/>
          <w:caps/>
          <w:color w:val="0070C0"/>
          <w:sz w:val="24"/>
          <w:szCs w:val="24"/>
          <w14:ligatures w14:val="none"/>
        </w:rPr>
      </w:pPr>
    </w:p>
    <w:p w:rsidR="000263A9" w:rsidRPr="00651A4C" w:rsidRDefault="000263A9" w:rsidP="000263A9">
      <w:pPr>
        <w:pStyle w:val="Nzev"/>
        <w:widowControl w:val="0"/>
        <w:jc w:val="center"/>
        <w:rPr>
          <w:rFonts w:ascii="Arial" w:hAnsi="Arial" w:cs="Arial"/>
          <w:b/>
          <w:caps/>
          <w:color w:val="0070C0"/>
          <w:sz w:val="34"/>
          <w:szCs w:val="34"/>
          <w14:ligatures w14:val="none"/>
        </w:rPr>
      </w:pPr>
      <w:r w:rsidRPr="00651A4C">
        <w:rPr>
          <w:rFonts w:ascii="Arial" w:hAnsi="Arial" w:cs="Arial"/>
          <w:b/>
          <w:caps/>
          <w:color w:val="0070C0"/>
          <w:sz w:val="34"/>
          <w:szCs w:val="34"/>
          <w14:ligatures w14:val="none"/>
        </w:rPr>
        <w:t>soutěž o nejlepší obrázek</w:t>
      </w:r>
      <w:r w:rsidRPr="00651A4C">
        <w:rPr>
          <w:rFonts w:ascii="Arial" w:hAnsi="Arial" w:cs="Arial"/>
          <w:b/>
          <w:caps/>
          <w:color w:val="0070C0"/>
          <w:sz w:val="34"/>
          <w:szCs w:val="34"/>
          <w14:ligatures w14:val="none"/>
        </w:rPr>
        <w:br/>
        <w:t>hasičské techniky budoucnosti</w:t>
      </w:r>
    </w:p>
    <w:p w:rsidR="000263A9" w:rsidRPr="00651A4C" w:rsidRDefault="000263A9">
      <w:pPr>
        <w:rPr>
          <w:rFonts w:ascii="Arial" w:hAnsi="Arial" w:cs="Arial"/>
          <w:b/>
          <w:iCs/>
          <w:color w:val="1F3864"/>
          <w:sz w:val="24"/>
          <w:szCs w:val="24"/>
        </w:rPr>
      </w:pPr>
    </w:p>
    <w:p w:rsidR="000263A9" w:rsidRPr="00651A4C" w:rsidRDefault="000263A9" w:rsidP="000263A9">
      <w:pPr>
        <w:pStyle w:val="Nzev"/>
        <w:widowControl w:val="0"/>
        <w:spacing w:after="120" w:line="286" w:lineRule="auto"/>
        <w:jc w:val="center"/>
        <w:rPr>
          <w:rFonts w:ascii="Arial" w:hAnsi="Arial" w:cs="Arial"/>
          <w:i/>
          <w:color w:val="auto"/>
          <w:sz w:val="26"/>
          <w:szCs w:val="26"/>
          <w14:ligatures w14:val="none"/>
        </w:rPr>
      </w:pPr>
      <w:r w:rsidRPr="00651A4C">
        <w:rPr>
          <w:rFonts w:ascii="Arial" w:hAnsi="Arial" w:cs="Arial"/>
          <w:i/>
          <w:color w:val="auto"/>
          <w:sz w:val="26"/>
          <w:szCs w:val="26"/>
          <w14:ligatures w14:val="none"/>
        </w:rPr>
        <w:t xml:space="preserve">… píše se </w:t>
      </w:r>
      <w:r w:rsidRPr="00651A4C">
        <w:rPr>
          <w:rFonts w:ascii="Arial" w:hAnsi="Arial" w:cs="Arial"/>
          <w:b/>
          <w:i/>
          <w:color w:val="FF0000"/>
          <w:sz w:val="26"/>
          <w:szCs w:val="26"/>
          <w14:ligatures w14:val="none"/>
        </w:rPr>
        <w:t>rok 2119</w:t>
      </w:r>
      <w:r w:rsidRPr="00651A4C">
        <w:rPr>
          <w:rFonts w:ascii="Arial" w:hAnsi="Arial" w:cs="Arial"/>
          <w:i/>
          <w:color w:val="FF0000"/>
          <w:sz w:val="26"/>
          <w:szCs w:val="26"/>
          <w14:ligatures w14:val="none"/>
        </w:rPr>
        <w:t xml:space="preserve"> </w:t>
      </w:r>
      <w:r w:rsidRPr="00651A4C">
        <w:rPr>
          <w:rFonts w:ascii="Arial" w:hAnsi="Arial" w:cs="Arial"/>
          <w:i/>
          <w:color w:val="auto"/>
          <w:sz w:val="26"/>
          <w:szCs w:val="26"/>
          <w14:ligatures w14:val="none"/>
        </w:rPr>
        <w:t xml:space="preserve">a vypukl velký požár. </w:t>
      </w:r>
    </w:p>
    <w:p w:rsidR="000263A9" w:rsidRPr="00651A4C" w:rsidRDefault="000263A9" w:rsidP="000263A9">
      <w:pPr>
        <w:pStyle w:val="Nzev"/>
        <w:widowControl w:val="0"/>
        <w:spacing w:after="120" w:line="286" w:lineRule="auto"/>
        <w:jc w:val="center"/>
        <w:rPr>
          <w:rFonts w:ascii="Arial" w:hAnsi="Arial" w:cs="Arial"/>
          <w:i/>
          <w:color w:val="auto"/>
          <w:sz w:val="26"/>
          <w:szCs w:val="26"/>
          <w14:ligatures w14:val="none"/>
        </w:rPr>
      </w:pPr>
      <w:r w:rsidRPr="00651A4C">
        <w:rPr>
          <w:rFonts w:ascii="Arial" w:hAnsi="Arial" w:cs="Arial"/>
          <w:i/>
          <w:color w:val="auto"/>
          <w:sz w:val="26"/>
          <w:szCs w:val="26"/>
          <w14:ligatures w14:val="none"/>
        </w:rPr>
        <w:t>Hasiči vyráží do boje s ohněm …</w:t>
      </w:r>
    </w:p>
    <w:p w:rsidR="000263A9" w:rsidRPr="00651A4C" w:rsidRDefault="000263A9" w:rsidP="000263A9">
      <w:pPr>
        <w:pStyle w:val="Nzev"/>
        <w:widowControl w:val="0"/>
        <w:jc w:val="both"/>
        <w:rPr>
          <w:rFonts w:ascii="Arial" w:hAnsi="Arial" w:cs="Arial"/>
          <w:i/>
          <w:color w:val="auto"/>
          <w:sz w:val="24"/>
          <w:szCs w:val="24"/>
          <w14:ligatures w14:val="none"/>
        </w:rPr>
      </w:pPr>
    </w:p>
    <w:p w:rsidR="000263A9" w:rsidRPr="00651A4C" w:rsidRDefault="000263A9" w:rsidP="000263A9">
      <w:pPr>
        <w:pStyle w:val="Nzev"/>
        <w:widowControl w:val="0"/>
        <w:jc w:val="center"/>
        <w:rPr>
          <w:rFonts w:ascii="Arial" w:hAnsi="Arial" w:cs="Arial"/>
          <w:i/>
          <w:color w:val="auto"/>
          <w:sz w:val="24"/>
          <w:szCs w:val="24"/>
          <w14:ligatures w14:val="none"/>
        </w:rPr>
      </w:pPr>
      <w:r w:rsidRPr="00651A4C">
        <w:rPr>
          <w:rFonts w:ascii="Arial" w:hAnsi="Arial" w:cs="Arial"/>
          <w:i/>
          <w:color w:val="auto"/>
          <w:sz w:val="24"/>
          <w:szCs w:val="24"/>
          <w14:ligatures w14:val="none"/>
        </w:rPr>
        <w:t>Dokážete si tuto situaci představit?</w:t>
      </w:r>
    </w:p>
    <w:p w:rsidR="000263A9" w:rsidRDefault="000263A9" w:rsidP="000263A9">
      <w:pPr>
        <w:pStyle w:val="Nzev"/>
        <w:widowControl w:val="0"/>
        <w:ind w:firstLine="708"/>
        <w:jc w:val="both"/>
        <w:rPr>
          <w:rFonts w:ascii="Times New Roman" w:hAnsi="Times New Roman"/>
          <w:i/>
          <w:color w:val="auto"/>
          <w:sz w:val="24"/>
          <w:szCs w:val="24"/>
          <w14:ligatures w14:val="none"/>
        </w:rPr>
      </w:pPr>
    </w:p>
    <w:p w:rsidR="000263A9" w:rsidRPr="00651A4C" w:rsidRDefault="000263A9" w:rsidP="003066C0">
      <w:pPr>
        <w:pStyle w:val="Nzev"/>
        <w:widowControl w:val="0"/>
        <w:spacing w:line="264" w:lineRule="auto"/>
        <w:jc w:val="both"/>
        <w:rPr>
          <w:rFonts w:ascii="Arial" w:hAnsi="Arial" w:cs="Arial"/>
          <w:i/>
          <w:color w:val="auto"/>
          <w:sz w:val="22"/>
          <w:szCs w:val="22"/>
          <w14:ligatures w14:val="none"/>
        </w:rPr>
      </w:pPr>
      <w:r w:rsidRPr="00651A4C">
        <w:rPr>
          <w:rFonts w:ascii="Arial" w:hAnsi="Arial" w:cs="Arial"/>
          <w:i/>
          <w:color w:val="auto"/>
          <w:sz w:val="22"/>
          <w:szCs w:val="22"/>
          <w14:ligatures w14:val="none"/>
        </w:rPr>
        <w:t>V loňském roce jsme vzpomínali, jak vypadala hasičská technika před 100 lety, současnou všichni dobře známe, ale čím budou hasiči hasit v budoucnosti? Vyzýváme všechny malé i velké obdivovatele hasičské techniky, aby nám pomohli navrhnout a namalovat, co budou používat hasiči v roce 2119.</w:t>
      </w:r>
    </w:p>
    <w:p w:rsidR="000263A9" w:rsidRPr="00651A4C" w:rsidRDefault="000263A9">
      <w:pPr>
        <w:rPr>
          <w:rFonts w:ascii="Arial" w:hAnsi="Arial" w:cs="Arial"/>
          <w:b/>
          <w:iCs/>
          <w:color w:val="1F3864"/>
        </w:rPr>
      </w:pP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  <w:b/>
        </w:rPr>
      </w:pPr>
      <w:r w:rsidRPr="00651A4C">
        <w:rPr>
          <w:rFonts w:ascii="Arial" w:hAnsi="Arial" w:cs="Arial"/>
          <w:b/>
        </w:rPr>
        <w:t xml:space="preserve">Soutěžní forma: </w:t>
      </w:r>
      <w:r w:rsidRPr="00651A4C">
        <w:rPr>
          <w:rFonts w:ascii="Arial" w:hAnsi="Arial" w:cs="Arial"/>
        </w:rPr>
        <w:t>obrázek</w:t>
      </w: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</w:rPr>
      </w:pPr>
      <w:r w:rsidRPr="00651A4C">
        <w:rPr>
          <w:rFonts w:ascii="Arial" w:hAnsi="Arial" w:cs="Arial"/>
          <w:b/>
        </w:rPr>
        <w:t>Téma:</w:t>
      </w:r>
      <w:r w:rsidRPr="00651A4C">
        <w:rPr>
          <w:rFonts w:ascii="Arial" w:hAnsi="Arial" w:cs="Arial"/>
        </w:rPr>
        <w:t xml:space="preserve"> Hasičská technika budoucnosti</w:t>
      </w: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</w:rPr>
      </w:pPr>
      <w:r w:rsidRPr="00651A4C">
        <w:rPr>
          <w:rFonts w:ascii="Arial" w:hAnsi="Arial" w:cs="Arial"/>
          <w:b/>
        </w:rPr>
        <w:t>Formát:</w:t>
      </w:r>
      <w:r w:rsidRPr="00651A4C">
        <w:rPr>
          <w:rFonts w:ascii="Arial" w:hAnsi="Arial" w:cs="Arial"/>
        </w:rPr>
        <w:t xml:space="preserve"> není stanoven</w:t>
      </w: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</w:rPr>
      </w:pPr>
      <w:r w:rsidRPr="00651A4C">
        <w:rPr>
          <w:rFonts w:ascii="Arial" w:hAnsi="Arial" w:cs="Arial"/>
          <w:b/>
        </w:rPr>
        <w:t>Věkové kategorie:</w:t>
      </w:r>
      <w:r w:rsidRPr="00651A4C">
        <w:rPr>
          <w:rFonts w:ascii="Arial" w:hAnsi="Arial" w:cs="Arial"/>
        </w:rPr>
        <w:t xml:space="preserve"> děti (MŠ, ZŠ I. stupeň, ZŠ II. stupeň, SŠ), dospělí</w:t>
      </w: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</w:rPr>
      </w:pPr>
      <w:r w:rsidRPr="00651A4C">
        <w:rPr>
          <w:rFonts w:ascii="Arial" w:hAnsi="Arial" w:cs="Arial"/>
          <w:b/>
        </w:rPr>
        <w:t>Speciální kategorie</w:t>
      </w:r>
      <w:r w:rsidRPr="00651A4C">
        <w:rPr>
          <w:rFonts w:ascii="Arial" w:hAnsi="Arial" w:cs="Arial"/>
        </w:rPr>
        <w:t>: hasiči profesionální a dobrovolní</w:t>
      </w: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</w:rPr>
      </w:pPr>
      <w:r w:rsidRPr="00651A4C">
        <w:rPr>
          <w:rFonts w:ascii="Arial" w:hAnsi="Arial" w:cs="Arial"/>
          <w:b/>
        </w:rPr>
        <w:t>Uzávěrka:</w:t>
      </w:r>
      <w:r w:rsidRPr="00651A4C">
        <w:rPr>
          <w:rFonts w:ascii="Arial" w:hAnsi="Arial" w:cs="Arial"/>
        </w:rPr>
        <w:t xml:space="preserve"> </w:t>
      </w:r>
      <w:r w:rsidR="0067722F">
        <w:rPr>
          <w:rFonts w:ascii="Arial" w:hAnsi="Arial" w:cs="Arial"/>
        </w:rPr>
        <w:t>15</w:t>
      </w:r>
      <w:r w:rsidRPr="00651A4C">
        <w:rPr>
          <w:rFonts w:ascii="Arial" w:hAnsi="Arial" w:cs="Arial"/>
        </w:rPr>
        <w:t xml:space="preserve">. </w:t>
      </w:r>
      <w:r w:rsidR="0067722F">
        <w:rPr>
          <w:rFonts w:ascii="Arial" w:hAnsi="Arial" w:cs="Arial"/>
        </w:rPr>
        <w:t>května</w:t>
      </w:r>
      <w:r w:rsidRPr="00651A4C">
        <w:rPr>
          <w:rFonts w:ascii="Arial" w:hAnsi="Arial" w:cs="Arial"/>
        </w:rPr>
        <w:t xml:space="preserve"> 2019</w:t>
      </w: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</w:rPr>
      </w:pPr>
      <w:r w:rsidRPr="00651A4C">
        <w:rPr>
          <w:rFonts w:ascii="Arial" w:hAnsi="Arial" w:cs="Arial"/>
          <w:b/>
        </w:rPr>
        <w:t>Pořadatel:</w:t>
      </w:r>
      <w:r w:rsidRPr="00651A4C">
        <w:rPr>
          <w:rFonts w:ascii="Arial" w:hAnsi="Arial" w:cs="Arial"/>
        </w:rPr>
        <w:t xml:space="preserve"> Hasičský záchranný sbor ČR</w:t>
      </w:r>
      <w:r w:rsidR="0067722F">
        <w:rPr>
          <w:rFonts w:ascii="Arial" w:hAnsi="Arial" w:cs="Arial"/>
        </w:rPr>
        <w:t>, regionální část Hasičský záchranný sbor Pardubického kraje</w:t>
      </w: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</w:rPr>
      </w:pP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</w:rPr>
      </w:pP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  <w:b/>
        </w:rPr>
      </w:pPr>
      <w:r w:rsidRPr="00651A4C">
        <w:rPr>
          <w:rFonts w:ascii="Arial" w:hAnsi="Arial" w:cs="Arial"/>
          <w:b/>
        </w:rPr>
        <w:t>Podmínky soutěže:</w:t>
      </w: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</w:rPr>
      </w:pPr>
      <w:r w:rsidRPr="00651A4C">
        <w:rPr>
          <w:rFonts w:ascii="Arial" w:hAnsi="Arial" w:cs="Arial"/>
        </w:rPr>
        <w:t xml:space="preserve">Do soutěže lze zasílat jen </w:t>
      </w:r>
      <w:r w:rsidRPr="00651A4C">
        <w:rPr>
          <w:rFonts w:ascii="Arial" w:hAnsi="Arial" w:cs="Arial"/>
          <w:b/>
        </w:rPr>
        <w:t>vlastní výtvarná díla</w:t>
      </w:r>
      <w:r w:rsidRPr="00651A4C">
        <w:rPr>
          <w:rFonts w:ascii="Arial" w:hAnsi="Arial" w:cs="Arial"/>
        </w:rPr>
        <w:t xml:space="preserve">. K příspěvku je nutné přiložit </w:t>
      </w:r>
      <w:r w:rsidRPr="00651A4C">
        <w:rPr>
          <w:rFonts w:ascii="Arial" w:hAnsi="Arial" w:cs="Arial"/>
          <w:b/>
        </w:rPr>
        <w:t>vyplněnou</w:t>
      </w:r>
      <w:r w:rsidRPr="00651A4C">
        <w:rPr>
          <w:rFonts w:ascii="Arial" w:hAnsi="Arial" w:cs="Arial"/>
          <w:b/>
        </w:rPr>
        <w:br/>
        <w:t>a podepsanou přihlášku.</w:t>
      </w:r>
      <w:r w:rsidRPr="00651A4C">
        <w:rPr>
          <w:rFonts w:ascii="Arial" w:hAnsi="Arial" w:cs="Arial"/>
        </w:rPr>
        <w:t xml:space="preserve"> Podpisem udělujete souhlas s případným poskytnutím autorských práv. Ideálním postupem je vše naskenovat a v elektronické podobě </w:t>
      </w:r>
      <w:r w:rsidRPr="00651A4C">
        <w:rPr>
          <w:rFonts w:ascii="Arial" w:hAnsi="Arial" w:cs="Arial"/>
          <w:b/>
        </w:rPr>
        <w:t>zaslat emailem</w:t>
      </w:r>
      <w:r w:rsidRPr="00651A4C">
        <w:rPr>
          <w:rFonts w:ascii="Arial" w:hAnsi="Arial" w:cs="Arial"/>
        </w:rPr>
        <w:t xml:space="preserve">, příp. zaslat </w:t>
      </w:r>
      <w:r w:rsidRPr="00651A4C">
        <w:rPr>
          <w:rFonts w:ascii="Arial" w:hAnsi="Arial" w:cs="Arial"/>
          <w:b/>
        </w:rPr>
        <w:t>poštou</w:t>
      </w:r>
      <w:r w:rsidRPr="00651A4C">
        <w:rPr>
          <w:rFonts w:ascii="Arial" w:hAnsi="Arial" w:cs="Arial"/>
        </w:rPr>
        <w:t>.</w:t>
      </w:r>
    </w:p>
    <w:p w:rsidR="0067722F" w:rsidRPr="0067722F" w:rsidRDefault="00795202" w:rsidP="00795202">
      <w:pPr>
        <w:spacing w:after="0" w:line="240" w:lineRule="auto"/>
        <w:jc w:val="both"/>
        <w:rPr>
          <w:rFonts w:ascii="Arial" w:hAnsi="Arial" w:cs="Arial"/>
          <w:b/>
        </w:rPr>
      </w:pPr>
      <w:r w:rsidRPr="0067722F">
        <w:rPr>
          <w:rFonts w:ascii="Arial" w:hAnsi="Arial" w:cs="Arial"/>
          <w:b/>
        </w:rPr>
        <w:t xml:space="preserve">Obrázky je možné zasílat od 11. února do </w:t>
      </w:r>
      <w:r w:rsidR="0067722F" w:rsidRPr="0067722F">
        <w:rPr>
          <w:rFonts w:ascii="Arial" w:hAnsi="Arial" w:cs="Arial"/>
          <w:b/>
        </w:rPr>
        <w:t>15</w:t>
      </w:r>
      <w:r w:rsidRPr="0067722F">
        <w:rPr>
          <w:rFonts w:ascii="Arial" w:hAnsi="Arial" w:cs="Arial"/>
          <w:b/>
        </w:rPr>
        <w:t xml:space="preserve">. </w:t>
      </w:r>
      <w:r w:rsidR="0067722F" w:rsidRPr="0067722F">
        <w:rPr>
          <w:rFonts w:ascii="Arial" w:hAnsi="Arial" w:cs="Arial"/>
          <w:b/>
        </w:rPr>
        <w:t>května</w:t>
      </w:r>
      <w:r w:rsidRPr="0067722F">
        <w:rPr>
          <w:rFonts w:ascii="Arial" w:hAnsi="Arial" w:cs="Arial"/>
          <w:b/>
        </w:rPr>
        <w:t xml:space="preserve"> 2019.</w:t>
      </w:r>
    </w:p>
    <w:p w:rsidR="00882B8B" w:rsidRPr="0067722F" w:rsidRDefault="00795202" w:rsidP="00795202">
      <w:pPr>
        <w:spacing w:after="0" w:line="240" w:lineRule="auto"/>
        <w:jc w:val="both"/>
        <w:rPr>
          <w:rFonts w:ascii="Arial" w:hAnsi="Arial" w:cs="Arial"/>
          <w:b/>
        </w:rPr>
      </w:pPr>
      <w:r w:rsidRPr="0067722F">
        <w:rPr>
          <w:rFonts w:ascii="Arial" w:hAnsi="Arial" w:cs="Arial"/>
          <w:b/>
        </w:rPr>
        <w:t xml:space="preserve"> </w:t>
      </w:r>
    </w:p>
    <w:p w:rsidR="00795202" w:rsidRPr="00651A4C" w:rsidRDefault="00795202" w:rsidP="00795202">
      <w:pPr>
        <w:spacing w:after="0" w:line="240" w:lineRule="auto"/>
        <w:jc w:val="both"/>
        <w:rPr>
          <w:rFonts w:ascii="Arial" w:hAnsi="Arial" w:cs="Arial"/>
        </w:rPr>
      </w:pPr>
      <w:r w:rsidRPr="00651A4C">
        <w:rPr>
          <w:rFonts w:ascii="Arial" w:hAnsi="Arial" w:cs="Arial"/>
        </w:rPr>
        <w:t xml:space="preserve">Nejlepší vybrané příspěvky v každé soutěžní kategorii budou odměněny dárky a </w:t>
      </w:r>
      <w:r w:rsidR="0067722F">
        <w:rPr>
          <w:rFonts w:ascii="Arial" w:hAnsi="Arial" w:cs="Arial"/>
        </w:rPr>
        <w:t>výtvory poputují dále do celostátního kola, které vyhlásilo generální ředitelství HZS ČR</w:t>
      </w:r>
      <w:r w:rsidRPr="00651A4C">
        <w:rPr>
          <w:rFonts w:ascii="Arial" w:hAnsi="Arial" w:cs="Arial"/>
        </w:rPr>
        <w:t xml:space="preserve">. </w:t>
      </w:r>
    </w:p>
    <w:p w:rsidR="00795202" w:rsidRPr="00651A4C" w:rsidRDefault="00795202" w:rsidP="00795202">
      <w:pPr>
        <w:spacing w:after="0" w:line="240" w:lineRule="auto"/>
        <w:jc w:val="both"/>
        <w:rPr>
          <w:rFonts w:ascii="Arial" w:hAnsi="Arial" w:cs="Arial"/>
        </w:rPr>
      </w:pPr>
    </w:p>
    <w:p w:rsidR="0067722F" w:rsidRDefault="0067722F" w:rsidP="00795202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Vyhodnocení regionálního kola se uskuteční 18. května 2019 na Dni otevřených dveří na centrální stanici Pardubice. </w:t>
      </w: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</w:rPr>
      </w:pPr>
    </w:p>
    <w:p w:rsidR="003066C0" w:rsidRPr="00651A4C" w:rsidRDefault="003066C0" w:rsidP="003066C0">
      <w:pPr>
        <w:spacing w:after="0" w:line="240" w:lineRule="auto"/>
        <w:jc w:val="both"/>
        <w:rPr>
          <w:rFonts w:ascii="Arial" w:hAnsi="Arial" w:cs="Arial"/>
          <w:b/>
        </w:rPr>
      </w:pPr>
      <w:r w:rsidRPr="00651A4C">
        <w:rPr>
          <w:rFonts w:ascii="Arial" w:hAnsi="Arial" w:cs="Arial"/>
          <w:b/>
        </w:rPr>
        <w:t xml:space="preserve">Garant </w:t>
      </w:r>
      <w:r w:rsidR="0067722F">
        <w:rPr>
          <w:rFonts w:ascii="Arial" w:hAnsi="Arial" w:cs="Arial"/>
          <w:b/>
        </w:rPr>
        <w:t xml:space="preserve">regionálního </w:t>
      </w:r>
      <w:r w:rsidRPr="00651A4C">
        <w:rPr>
          <w:rFonts w:ascii="Arial" w:hAnsi="Arial" w:cs="Arial"/>
          <w:b/>
        </w:rPr>
        <w:t xml:space="preserve">projektu </w:t>
      </w:r>
      <w:r w:rsidRPr="00651A4C">
        <w:rPr>
          <w:rFonts w:ascii="Arial" w:hAnsi="Arial" w:cs="Arial"/>
        </w:rPr>
        <w:t>a osoba přijímající soutěžní příspěvky</w:t>
      </w:r>
      <w:r w:rsidRPr="00651A4C">
        <w:rPr>
          <w:rFonts w:ascii="Arial" w:hAnsi="Arial" w:cs="Arial"/>
          <w:b/>
        </w:rPr>
        <w:t>:</w:t>
      </w:r>
    </w:p>
    <w:p w:rsidR="0067722F" w:rsidRDefault="0067722F" w:rsidP="003066C0">
      <w:pPr>
        <w:spacing w:after="0" w:line="240" w:lineRule="auto"/>
        <w:jc w:val="both"/>
        <w:rPr>
          <w:rStyle w:val="Hypertextovodkaz"/>
          <w:rFonts w:ascii="Arial" w:hAnsi="Arial" w:cs="Arial"/>
          <w:color w:val="auto"/>
          <w:u w:val="none"/>
        </w:rPr>
      </w:pPr>
      <w:r>
        <w:rPr>
          <w:rFonts w:ascii="Arial" w:hAnsi="Arial" w:cs="Arial"/>
          <w:color w:val="142143"/>
        </w:rPr>
        <w:lastRenderedPageBreak/>
        <w:t>Bc. Vendula Horáková</w:t>
      </w:r>
      <w:r w:rsidR="00795202" w:rsidRPr="00651A4C">
        <w:rPr>
          <w:rFonts w:ascii="Arial" w:hAnsi="Arial" w:cs="Arial"/>
          <w:color w:val="142143"/>
        </w:rPr>
        <w:t xml:space="preserve">: </w:t>
      </w:r>
      <w:hyperlink r:id="rId8" w:history="1">
        <w:r w:rsidRPr="00DB090D">
          <w:rPr>
            <w:rStyle w:val="Hypertextovodkaz"/>
            <w:rFonts w:ascii="Arial" w:hAnsi="Arial" w:cs="Arial"/>
          </w:rPr>
          <w:t>vendula.horakova@pak.izscr.cz</w:t>
        </w:r>
      </w:hyperlink>
      <w:r>
        <w:rPr>
          <w:rFonts w:ascii="Arial" w:hAnsi="Arial" w:cs="Arial"/>
          <w:color w:val="142143"/>
        </w:rPr>
        <w:t xml:space="preserve">, </w:t>
      </w:r>
      <w:r w:rsidR="00795202" w:rsidRPr="00651A4C">
        <w:rPr>
          <w:rStyle w:val="Hypertextovodkaz"/>
          <w:rFonts w:ascii="Arial" w:hAnsi="Arial" w:cs="Arial"/>
          <w:color w:val="auto"/>
          <w:u w:val="none"/>
        </w:rPr>
        <w:t>předmět e-mailu: Soutěž</w:t>
      </w:r>
      <w:r>
        <w:rPr>
          <w:rStyle w:val="Hypertextovodkaz"/>
          <w:rFonts w:ascii="Arial" w:hAnsi="Arial" w:cs="Arial"/>
          <w:color w:val="auto"/>
          <w:u w:val="none"/>
        </w:rPr>
        <w:t>. Nebo zasílejte obrázky s podepsanou přihláškou a s udělením poskytnutím autorských práv poštou na adresu Bc. Vendula Horáková, HZS Pardubického kraje, Teplého 1526, Pardubice 530 02.</w:t>
      </w:r>
    </w:p>
    <w:p w:rsidR="0067722F" w:rsidRDefault="0067722F" w:rsidP="003066C0">
      <w:pPr>
        <w:spacing w:after="0" w:line="240" w:lineRule="auto"/>
        <w:jc w:val="both"/>
        <w:rPr>
          <w:rStyle w:val="Hypertextovodkaz"/>
          <w:rFonts w:ascii="Arial" w:hAnsi="Arial" w:cs="Arial"/>
          <w:color w:val="auto"/>
          <w:u w:val="none"/>
        </w:rPr>
      </w:pPr>
    </w:p>
    <w:p w:rsidR="001F2139" w:rsidRPr="00651A4C" w:rsidRDefault="001F2139" w:rsidP="003066C0">
      <w:pPr>
        <w:spacing w:after="0" w:line="240" w:lineRule="auto"/>
        <w:jc w:val="both"/>
        <w:rPr>
          <w:rFonts w:ascii="Arial" w:hAnsi="Arial" w:cs="Arial"/>
        </w:rPr>
      </w:pPr>
    </w:p>
    <w:p w:rsidR="000263A9" w:rsidRPr="00651A4C" w:rsidRDefault="003066C0" w:rsidP="001F2139">
      <w:pPr>
        <w:spacing w:after="0" w:line="240" w:lineRule="auto"/>
        <w:jc w:val="both"/>
        <w:rPr>
          <w:rFonts w:ascii="Arial" w:hAnsi="Arial" w:cs="Arial"/>
        </w:rPr>
      </w:pPr>
      <w:r w:rsidRPr="00651A4C">
        <w:rPr>
          <w:rFonts w:ascii="Arial" w:hAnsi="Arial" w:cs="Arial"/>
        </w:rPr>
        <w:t xml:space="preserve">Další </w:t>
      </w:r>
      <w:r w:rsidRPr="00651A4C">
        <w:rPr>
          <w:rFonts w:ascii="Arial" w:hAnsi="Arial" w:cs="Arial"/>
          <w:b/>
        </w:rPr>
        <w:t xml:space="preserve">informace </w:t>
      </w:r>
      <w:r w:rsidR="0067722F">
        <w:rPr>
          <w:rFonts w:ascii="Arial" w:hAnsi="Arial" w:cs="Arial"/>
          <w:b/>
        </w:rPr>
        <w:t xml:space="preserve">o celostátní soutěži </w:t>
      </w:r>
      <w:r w:rsidRPr="00651A4C">
        <w:rPr>
          <w:rFonts w:ascii="Arial" w:hAnsi="Arial" w:cs="Arial"/>
          <w:b/>
        </w:rPr>
        <w:t>naleznete</w:t>
      </w:r>
      <w:r w:rsidRPr="00651A4C">
        <w:rPr>
          <w:rFonts w:ascii="Arial" w:hAnsi="Arial" w:cs="Arial"/>
        </w:rPr>
        <w:t xml:space="preserve"> na http://www.hzscr.cz/sluzby-pro-verejnost-souteze-a-vystavy.aspx</w:t>
      </w:r>
      <w:r w:rsidRPr="00651A4C">
        <w:rPr>
          <w:rFonts w:ascii="Arial" w:hAnsi="Arial" w:cs="Arial"/>
          <w:b/>
        </w:rPr>
        <w:t xml:space="preserve"> </w:t>
      </w:r>
      <w:r w:rsidRPr="00651A4C">
        <w:rPr>
          <w:rFonts w:ascii="Arial" w:hAnsi="Arial" w:cs="Arial"/>
        </w:rPr>
        <w:t xml:space="preserve">nebo na </w:t>
      </w:r>
      <w:proofErr w:type="spellStart"/>
      <w:r w:rsidRPr="00651A4C">
        <w:rPr>
          <w:rFonts w:ascii="Arial" w:hAnsi="Arial" w:cs="Arial"/>
        </w:rPr>
        <w:t>facebooku</w:t>
      </w:r>
      <w:proofErr w:type="spellEnd"/>
      <w:r w:rsidRPr="00651A4C">
        <w:rPr>
          <w:rFonts w:ascii="Arial" w:hAnsi="Arial" w:cs="Arial"/>
        </w:rPr>
        <w:t xml:space="preserve"> Hasičského záchranného sboru ČR.</w:t>
      </w:r>
    </w:p>
    <w:sectPr w:rsidR="000263A9" w:rsidRPr="00651A4C" w:rsidSect="003066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274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ED1" w:rsidRDefault="001E3ED1" w:rsidP="000263A9">
      <w:pPr>
        <w:spacing w:after="0" w:line="240" w:lineRule="auto"/>
      </w:pPr>
      <w:r>
        <w:separator/>
      </w:r>
    </w:p>
  </w:endnote>
  <w:endnote w:type="continuationSeparator" w:id="0">
    <w:p w:rsidR="001E3ED1" w:rsidRDefault="001E3ED1" w:rsidP="00026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3A9" w:rsidRDefault="000263A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3A9" w:rsidRDefault="000263A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3A9" w:rsidRDefault="000263A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ED1" w:rsidRDefault="001E3ED1" w:rsidP="000263A9">
      <w:pPr>
        <w:spacing w:after="0" w:line="240" w:lineRule="auto"/>
      </w:pPr>
      <w:r>
        <w:separator/>
      </w:r>
    </w:p>
  </w:footnote>
  <w:footnote w:type="continuationSeparator" w:id="0">
    <w:p w:rsidR="001E3ED1" w:rsidRDefault="001E3ED1" w:rsidP="00026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3A9" w:rsidRDefault="001E3ED1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835407" o:spid="_x0000_s2062" type="#_x0000_t75" style="position:absolute;margin-left:0;margin-top:0;width:467.6pt;height:396.3pt;z-index:-251657216;mso-position-horizontal:center;mso-position-horizontal-relative:margin;mso-position-vertical:center;mso-position-vertical-relative:margin" o:allowincell="f">
          <v:imagedata r:id="rId1" o:title="uf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3A9" w:rsidRDefault="001E3ED1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835408" o:spid="_x0000_s2063" type="#_x0000_t75" style="position:absolute;margin-left:0;margin-top:0;width:467.6pt;height:396.3pt;z-index:-251656192;mso-position-horizontal:center;mso-position-horizontal-relative:margin;mso-position-vertical:center;mso-position-vertical-relative:margin" o:allowincell="f">
          <v:imagedata r:id="rId1" o:title="uf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3A9" w:rsidRDefault="001E3ED1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835406" o:spid="_x0000_s2061" type="#_x0000_t75" style="position:absolute;margin-left:0;margin-top:0;width:467.6pt;height:396.3pt;z-index:-251658240;mso-position-horizontal:center;mso-position-horizontal-relative:margin;mso-position-vertical:center;mso-position-vertical-relative:margin" o:allowincell="f">
          <v:imagedata r:id="rId1" o:title="uf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C2B"/>
    <w:rsid w:val="000263A9"/>
    <w:rsid w:val="001E3ED1"/>
    <w:rsid w:val="001F2139"/>
    <w:rsid w:val="00230BE3"/>
    <w:rsid w:val="00257C2B"/>
    <w:rsid w:val="003066C0"/>
    <w:rsid w:val="003B2F2A"/>
    <w:rsid w:val="004C609E"/>
    <w:rsid w:val="00651A4C"/>
    <w:rsid w:val="0067722F"/>
    <w:rsid w:val="00795202"/>
    <w:rsid w:val="00882B8B"/>
    <w:rsid w:val="00973D72"/>
    <w:rsid w:val="00B70025"/>
    <w:rsid w:val="00E45139"/>
    <w:rsid w:val="00ED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64FC824B"/>
  <w15:docId w15:val="{0A7E3CDF-40F2-4096-B798-7FBD2875F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link w:val="NzevChar"/>
    <w:uiPriority w:val="10"/>
    <w:qFormat/>
    <w:rsid w:val="000263A9"/>
    <w:pPr>
      <w:spacing w:after="0" w:line="285" w:lineRule="auto"/>
    </w:pPr>
    <w:rPr>
      <w:rFonts w:ascii="Book Antiqua" w:eastAsia="Times New Roman" w:hAnsi="Book Antiqua" w:cs="Times New Roman"/>
      <w:color w:val="000000"/>
      <w:kern w:val="28"/>
      <w:sz w:val="96"/>
      <w:szCs w:val="96"/>
      <w:lang w:eastAsia="cs-CZ"/>
      <w14:ligatures w14:val="standard"/>
      <w14:cntxtAlts/>
    </w:rPr>
  </w:style>
  <w:style w:type="character" w:customStyle="1" w:styleId="NzevChar">
    <w:name w:val="Název Char"/>
    <w:basedOn w:val="Standardnpsmoodstavce"/>
    <w:link w:val="Nzev"/>
    <w:uiPriority w:val="10"/>
    <w:rsid w:val="000263A9"/>
    <w:rPr>
      <w:rFonts w:ascii="Book Antiqua" w:eastAsia="Times New Roman" w:hAnsi="Book Antiqua" w:cs="Times New Roman"/>
      <w:color w:val="000000"/>
      <w:kern w:val="28"/>
      <w:sz w:val="96"/>
      <w:szCs w:val="96"/>
      <w:lang w:eastAsia="cs-CZ"/>
      <w14:ligatures w14:val="standard"/>
      <w14:cntxtAlts/>
    </w:rPr>
  </w:style>
  <w:style w:type="paragraph" w:styleId="Zhlav">
    <w:name w:val="header"/>
    <w:basedOn w:val="Normln"/>
    <w:link w:val="ZhlavChar"/>
    <w:uiPriority w:val="99"/>
    <w:unhideWhenUsed/>
    <w:rsid w:val="00026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63A9"/>
  </w:style>
  <w:style w:type="paragraph" w:styleId="Zpat">
    <w:name w:val="footer"/>
    <w:basedOn w:val="Normln"/>
    <w:link w:val="ZpatChar"/>
    <w:uiPriority w:val="99"/>
    <w:unhideWhenUsed/>
    <w:rsid w:val="00026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63A9"/>
  </w:style>
  <w:style w:type="character" w:styleId="Hypertextovodkaz">
    <w:name w:val="Hyperlink"/>
    <w:basedOn w:val="Standardnpsmoodstavce"/>
    <w:uiPriority w:val="99"/>
    <w:unhideWhenUsed/>
    <w:rsid w:val="003066C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D2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244E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6772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ndula.horakova@pak.izscr.c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Farníková Michaela</dc:creator>
  <cp:lastModifiedBy>Horáková Vendula</cp:lastModifiedBy>
  <cp:revision>5</cp:revision>
  <cp:lastPrinted>2019-02-07T12:54:00Z</cp:lastPrinted>
  <dcterms:created xsi:type="dcterms:W3CDTF">2019-02-08T08:40:00Z</dcterms:created>
  <dcterms:modified xsi:type="dcterms:W3CDTF">2019-02-10T07:21:00Z</dcterms:modified>
</cp:coreProperties>
</file>