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7288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A7A3AE0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E3184EE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CC58B55" w14:textId="77777777" w:rsidR="008F0C77" w:rsidRDefault="00D51985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219EBA3E" wp14:editId="615BA92C">
            <wp:extent cx="1790700" cy="2552700"/>
            <wp:effectExtent l="0" t="0" r="0" b="0"/>
            <wp:docPr id="2" name="obrázek 1" descr="hz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zs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F12CC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2300EA90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7533509B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CA83049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6B514299" w14:textId="77777777" w:rsidR="008F0C77" w:rsidRPr="007526C9" w:rsidRDefault="008F0C77" w:rsidP="007526C9">
      <w:pPr>
        <w:pBdr>
          <w:bottom w:val="single" w:sz="4" w:space="1" w:color="auto"/>
        </w:pBdr>
        <w:jc w:val="center"/>
        <w:rPr>
          <w:rFonts w:ascii="Arial" w:hAnsi="Arial" w:cs="Arial"/>
          <w:bCs/>
          <w:sz w:val="56"/>
          <w:szCs w:val="56"/>
        </w:rPr>
      </w:pPr>
      <w:r w:rsidRPr="007526C9">
        <w:rPr>
          <w:rFonts w:ascii="Arial" w:hAnsi="Arial" w:cs="Arial"/>
          <w:bCs/>
          <w:sz w:val="56"/>
          <w:szCs w:val="56"/>
        </w:rPr>
        <w:t xml:space="preserve">Vyhodnocení </w:t>
      </w:r>
      <w:r w:rsidR="005D1EA9">
        <w:rPr>
          <w:rFonts w:ascii="Arial" w:hAnsi="Arial" w:cs="Arial"/>
          <w:bCs/>
          <w:sz w:val="56"/>
          <w:szCs w:val="56"/>
        </w:rPr>
        <w:t>evaluačních</w:t>
      </w:r>
      <w:r w:rsidRPr="007526C9">
        <w:rPr>
          <w:rFonts w:ascii="Arial" w:hAnsi="Arial" w:cs="Arial"/>
          <w:bCs/>
          <w:sz w:val="56"/>
          <w:szCs w:val="56"/>
        </w:rPr>
        <w:t xml:space="preserve"> dotazníků </w:t>
      </w:r>
    </w:p>
    <w:p w14:paraId="2774DEDF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996CB15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od účastníků vzdělávacích programů „Ochrana člověka za běžných rizik a mimořádných událostí“ pořádaných HZS krajů a HZS hl. m. Prahy </w:t>
      </w:r>
      <w:r w:rsidR="00D4742A">
        <w:rPr>
          <w:rFonts w:ascii="Arial" w:hAnsi="Arial" w:cs="Arial"/>
          <w:bCs/>
          <w:sz w:val="28"/>
          <w:szCs w:val="28"/>
        </w:rPr>
        <w:t>v kalendářním roce 2015</w:t>
      </w:r>
    </w:p>
    <w:p w14:paraId="38F9B5B4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EBC826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00E34BE4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2AE30C39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6358A87E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B44E18C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7C8D8C13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D43BB66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  <w:sectPr w:rsidR="00A014E5" w:rsidSect="00A24B38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A7913B2" w14:textId="77777777" w:rsidR="005D1EA9" w:rsidRDefault="005D1EA9"/>
    <w:p w14:paraId="61F54CC2" w14:textId="77777777" w:rsidR="00620E85" w:rsidRDefault="00620E85" w:rsidP="00620E85">
      <w:pPr>
        <w:spacing w:line="360" w:lineRule="auto"/>
      </w:pPr>
    </w:p>
    <w:p w14:paraId="1A8E980E" w14:textId="77777777" w:rsidR="00620E85" w:rsidRDefault="00620E85" w:rsidP="00620E85">
      <w:pPr>
        <w:spacing w:line="360" w:lineRule="auto"/>
      </w:pPr>
    </w:p>
    <w:p w14:paraId="6B6C01F0" w14:textId="77777777" w:rsidR="00620E85" w:rsidRDefault="00620E85" w:rsidP="00620E85">
      <w:pPr>
        <w:spacing w:line="360" w:lineRule="auto"/>
        <w:jc w:val="both"/>
      </w:pPr>
      <w:r>
        <w:t>Zpracováno na základě dotazníků, které vyplnili účastníci akreditovaných vzdělávacích programů a MV-GŘ HZS ČR je poskytli zástupci HZS krajů a HZS hl. m. Prahy.</w:t>
      </w:r>
    </w:p>
    <w:p w14:paraId="29933E83" w14:textId="77777777" w:rsidR="00620E85" w:rsidRDefault="00620E85" w:rsidP="00620E85">
      <w:pPr>
        <w:spacing w:line="360" w:lineRule="auto"/>
      </w:pPr>
    </w:p>
    <w:p w14:paraId="10D1F7D7" w14:textId="77777777" w:rsidR="00620E85" w:rsidRDefault="00620E85"/>
    <w:p w14:paraId="621DBB2F" w14:textId="77777777" w:rsidR="005D1EA9" w:rsidRDefault="005D1EA9">
      <w:r>
        <w:br w:type="page"/>
      </w:r>
    </w:p>
    <w:p w14:paraId="29A2F03D" w14:textId="77777777" w:rsidR="005D1EA9" w:rsidRDefault="005D1EA9" w:rsidP="00FA2F3E">
      <w:pPr>
        <w:jc w:val="center"/>
      </w:pPr>
    </w:p>
    <w:p w14:paraId="6AE718CB" w14:textId="77777777" w:rsidR="00BA5564" w:rsidRPr="009D6C82" w:rsidRDefault="00BA5564" w:rsidP="00BA5564">
      <w:pPr>
        <w:spacing w:line="312" w:lineRule="auto"/>
        <w:jc w:val="both"/>
      </w:pPr>
      <w:r>
        <w:t>V závěru roku 2013 byla Ministerstvem školství, mládeže a tělovýchovy udělena Ministerstvu vnitra-generálnímu ředitelství HZS ČR akreditace vzdělávacích programů „Ochrana člověka za běžných rizik a mimořádných událostí</w:t>
      </w:r>
      <w:r w:rsidR="00403E3F">
        <w:t xml:space="preserve"> (</w:t>
      </w:r>
      <w:r w:rsidR="00403E3F" w:rsidRPr="00403E3F">
        <w:rPr>
          <w:b/>
        </w:rPr>
        <w:t>OČMU</w:t>
      </w:r>
      <w:r w:rsidR="00403E3F">
        <w:t>)</w:t>
      </w:r>
      <w:r>
        <w:t>“ pro učitele základních a středních škol.</w:t>
      </w:r>
      <w:r w:rsidR="009D6C82">
        <w:t xml:space="preserve"> Na základě udělené akreditace mohou HZS krajů připravovat vzdělávací akce (semináře, kurzy) pro učitele a vydávat jim osvědčení o absolvování. Akreditované vzdělávací programy jsou začleněny do systému dalšího vzdělávání pedagogických pracovníků.</w:t>
      </w:r>
    </w:p>
    <w:p w14:paraId="3EAF0C45" w14:textId="77777777" w:rsidR="00BA5564" w:rsidRDefault="00BA5564" w:rsidP="00BA5564">
      <w:pPr>
        <w:spacing w:line="312" w:lineRule="auto"/>
        <w:jc w:val="both"/>
      </w:pPr>
    </w:p>
    <w:p w14:paraId="5C769BE4" w14:textId="77777777" w:rsidR="00705891" w:rsidRDefault="00032049" w:rsidP="00BA5564">
      <w:pPr>
        <w:spacing w:line="312" w:lineRule="auto"/>
        <w:jc w:val="both"/>
      </w:pPr>
      <w:r>
        <w:t>V roce 2015</w:t>
      </w:r>
      <w:r w:rsidR="00BA5564">
        <w:t xml:space="preserve"> proběhly ve všech krajích kurzy</w:t>
      </w:r>
      <w:r w:rsidR="00530066">
        <w:t xml:space="preserve"> pro učitele</w:t>
      </w:r>
      <w:r w:rsidR="00BA5564">
        <w:t xml:space="preserve">, které z větší části organizovaly HZS krajů (a byly jimi vydávány </w:t>
      </w:r>
      <w:r w:rsidR="007722C1">
        <w:t>učitelům</w:t>
      </w:r>
      <w:r w:rsidR="00530066">
        <w:t xml:space="preserve"> </w:t>
      </w:r>
      <w:r w:rsidR="00BA5564">
        <w:t>osvědčení o absolvování).</w:t>
      </w:r>
      <w:r w:rsidR="007722C1">
        <w:t xml:space="preserve"> Prostřednictvím evaluačních dotazníků (formuláře s částmi A i B) byla zjišťováno hodnocení seminářů, jejich názory na vybrané otázky a další náměty. </w:t>
      </w:r>
      <w:r w:rsidR="00BA5564">
        <w:t>Část kurzů byla uspořádána za účasti HZS krajů pod hlavičkou Národního institutu pro další vzdělávání (který účastníkům vyd</w:t>
      </w:r>
      <w:r w:rsidR="009D6C82">
        <w:t>áv</w:t>
      </w:r>
      <w:r w:rsidR="00BA5564">
        <w:t>al vlastní osvědčení</w:t>
      </w:r>
      <w:r w:rsidR="007722C1">
        <w:t>; učitelé vyplnili dotazník jen s částí B, protože Národní institut pro další vzdělávání používá své vlastní hodnotící dotazníky</w:t>
      </w:r>
      <w:r w:rsidR="00BA5564">
        <w:t>).</w:t>
      </w:r>
      <w:r w:rsidR="007526C9">
        <w:t xml:space="preserve"> Konkrétní údaje </w:t>
      </w:r>
      <w:r w:rsidR="007722C1">
        <w:t xml:space="preserve">o počtu proběhlých vzdělávacích akcí </w:t>
      </w:r>
      <w:r w:rsidR="007526C9">
        <w:t>uvádí tabulka č. 1.</w:t>
      </w:r>
    </w:p>
    <w:p w14:paraId="4D475816" w14:textId="77777777" w:rsidR="007526C9" w:rsidRDefault="007526C9" w:rsidP="00BA5564">
      <w:pPr>
        <w:spacing w:line="312" w:lineRule="auto"/>
        <w:jc w:val="both"/>
      </w:pPr>
    </w:p>
    <w:p w14:paraId="5969E4AF" w14:textId="43EF9A93" w:rsidR="00BA5564" w:rsidRDefault="00BA5564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2374"/>
        <w:gridCol w:w="2263"/>
      </w:tblGrid>
      <w:tr w:rsidR="007526C9" w14:paraId="42A169CB" w14:textId="77777777" w:rsidTr="003B23DA">
        <w:trPr>
          <w:trHeight w:val="420"/>
        </w:trPr>
        <w:tc>
          <w:tcPr>
            <w:tcW w:w="450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6F1E7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Semináře organizované</w:t>
            </w:r>
          </w:p>
        </w:tc>
        <w:tc>
          <w:tcPr>
            <w:tcW w:w="4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B0D13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pro pedagogy na vzdělávací úrovni</w:t>
            </w:r>
          </w:p>
        </w:tc>
      </w:tr>
      <w:tr w:rsidR="007526C9" w14:paraId="72E0D738" w14:textId="77777777" w:rsidTr="003B23DA">
        <w:trPr>
          <w:trHeight w:val="482"/>
        </w:trPr>
        <w:tc>
          <w:tcPr>
            <w:tcW w:w="4503" w:type="dxa"/>
            <w:vMerge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46D0F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B8A9E6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základní škola</w:t>
            </w:r>
          </w:p>
        </w:tc>
        <w:tc>
          <w:tcPr>
            <w:tcW w:w="23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5AA10B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střední škola</w:t>
            </w:r>
          </w:p>
        </w:tc>
      </w:tr>
      <w:tr w:rsidR="007526C9" w14:paraId="0616802D" w14:textId="77777777" w:rsidTr="003B23DA">
        <w:trPr>
          <w:trHeight w:val="646"/>
        </w:trPr>
        <w:tc>
          <w:tcPr>
            <w:tcW w:w="4503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AD7056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HZS kraje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36BB69C9" w14:textId="77777777" w:rsidR="007526C9" w:rsidRDefault="00032049" w:rsidP="003B23DA">
            <w:pPr>
              <w:spacing w:line="312" w:lineRule="auto"/>
              <w:jc w:val="center"/>
            </w:pPr>
            <w:r>
              <w:t>12</w:t>
            </w:r>
          </w:p>
        </w:tc>
        <w:tc>
          <w:tcPr>
            <w:tcW w:w="23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D615FE" w14:textId="77777777" w:rsidR="007526C9" w:rsidRDefault="00032049" w:rsidP="003B23DA">
            <w:pPr>
              <w:spacing w:line="312" w:lineRule="auto"/>
              <w:jc w:val="center"/>
            </w:pPr>
            <w:r>
              <w:t>0</w:t>
            </w:r>
          </w:p>
        </w:tc>
      </w:tr>
      <w:tr w:rsidR="007526C9" w14:paraId="0D19B881" w14:textId="77777777" w:rsidTr="003B23DA">
        <w:trPr>
          <w:trHeight w:val="684"/>
        </w:trPr>
        <w:tc>
          <w:tcPr>
            <w:tcW w:w="450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83FFC17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Národní</w:t>
            </w:r>
            <w:r w:rsidR="009E7B98" w:rsidRPr="003B23DA">
              <w:rPr>
                <w:b/>
              </w:rPr>
              <w:t>m</w:t>
            </w:r>
            <w:r w:rsidRPr="003B23DA">
              <w:rPr>
                <w:b/>
              </w:rPr>
              <w:t xml:space="preserve"> institut</w:t>
            </w:r>
            <w:r w:rsidR="009E7B98" w:rsidRPr="003B23DA">
              <w:rPr>
                <w:b/>
              </w:rPr>
              <w:t>em</w:t>
            </w:r>
            <w:r w:rsidRPr="003B23DA">
              <w:rPr>
                <w:b/>
              </w:rPr>
              <w:t xml:space="preserve"> pro další vzdělávání</w:t>
            </w:r>
          </w:p>
        </w:tc>
        <w:tc>
          <w:tcPr>
            <w:tcW w:w="240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9B6CB9B" w14:textId="77777777" w:rsidR="007526C9" w:rsidRDefault="00032049" w:rsidP="003B23D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4ADDD90" w14:textId="77777777" w:rsidR="007526C9" w:rsidRDefault="00032049" w:rsidP="003B23DA">
            <w:pPr>
              <w:spacing w:line="312" w:lineRule="auto"/>
              <w:jc w:val="center"/>
            </w:pPr>
            <w:r>
              <w:t>0</w:t>
            </w:r>
          </w:p>
        </w:tc>
      </w:tr>
    </w:tbl>
    <w:p w14:paraId="2EC7E283" w14:textId="77777777" w:rsidR="00FA2F3E" w:rsidRPr="00481F8F" w:rsidRDefault="009E7B98" w:rsidP="00481F8F">
      <w:pPr>
        <w:spacing w:before="180" w:line="312" w:lineRule="auto"/>
        <w:rPr>
          <w:i/>
        </w:rPr>
      </w:pPr>
      <w:r w:rsidRPr="00481F8F">
        <w:rPr>
          <w:i/>
        </w:rPr>
        <w:t>Tabulka č. 1</w:t>
      </w:r>
    </w:p>
    <w:p w14:paraId="45499787" w14:textId="77777777" w:rsidR="007526C9" w:rsidRDefault="007526C9" w:rsidP="00BA5564">
      <w:pPr>
        <w:spacing w:line="312" w:lineRule="auto"/>
        <w:jc w:val="both"/>
      </w:pPr>
    </w:p>
    <w:p w14:paraId="3346EB03" w14:textId="77777777" w:rsidR="007526C9" w:rsidRDefault="007526C9" w:rsidP="00BA5564">
      <w:pPr>
        <w:spacing w:line="312" w:lineRule="auto"/>
        <w:jc w:val="both"/>
      </w:pPr>
    </w:p>
    <w:p w14:paraId="42B2AB2E" w14:textId="77777777" w:rsidR="00403E3F" w:rsidRDefault="00D12BFE" w:rsidP="00BA5564">
      <w:pPr>
        <w:spacing w:line="312" w:lineRule="auto"/>
        <w:jc w:val="both"/>
      </w:pPr>
      <w:r>
        <w:t>Celkem bylo za rok 2015</w:t>
      </w:r>
      <w:r w:rsidR="00403E3F">
        <w:t xml:space="preserve"> vydáno HZS krajů </w:t>
      </w:r>
      <w:r w:rsidR="00032049">
        <w:t>202</w:t>
      </w:r>
      <w:r w:rsidR="00403E3F">
        <w:t> osvědčení o absolvování vzdělávacího programu OČMU pro základní vzdělávání a </w:t>
      </w:r>
      <w:r w:rsidR="00032049">
        <w:t>0</w:t>
      </w:r>
      <w:r w:rsidR="00403E3F">
        <w:t> osvědčení o absolvování vzdělávacího programu OČMU pro střední vzdělávání</w:t>
      </w:r>
      <w:r w:rsidR="00E934BC">
        <w:t xml:space="preserve"> (přehledová tabulka č. 2)</w:t>
      </w:r>
      <w:r w:rsidR="00403E3F">
        <w:t xml:space="preserve">. </w:t>
      </w:r>
    </w:p>
    <w:p w14:paraId="5B5DDC6D" w14:textId="77777777" w:rsidR="00E934BC" w:rsidRDefault="00E934BC" w:rsidP="00BA5564">
      <w:pPr>
        <w:spacing w:line="312" w:lineRule="auto"/>
        <w:jc w:val="both"/>
      </w:pPr>
    </w:p>
    <w:p w14:paraId="3ADE1DD6" w14:textId="77777777" w:rsidR="00E934BC" w:rsidRDefault="00E934BC" w:rsidP="00E934BC">
      <w:pPr>
        <w:spacing w:line="312" w:lineRule="auto"/>
        <w:jc w:val="both"/>
      </w:pPr>
      <w:r>
        <w:t xml:space="preserve">Návratnost dotazníků u vzdělávacích programů OČMU </w:t>
      </w:r>
      <w:r w:rsidRPr="00481F8F">
        <w:rPr>
          <w:u w:val="single"/>
        </w:rPr>
        <w:t>pro základní vzdělávání</w:t>
      </w:r>
      <w:r>
        <w:t xml:space="preserve"> činila </w:t>
      </w:r>
      <w:r w:rsidR="00032049">
        <w:t>202</w:t>
      </w:r>
      <w:r w:rsidRPr="00E934BC">
        <w:t> ks</w:t>
      </w:r>
      <w:r>
        <w:t xml:space="preserve"> (</w:t>
      </w:r>
      <w:r w:rsidR="007722C1">
        <w:t>což</w:t>
      </w:r>
      <w:r>
        <w:t xml:space="preserve"> </w:t>
      </w:r>
      <w:r w:rsidR="000F55DD">
        <w:t>je</w:t>
      </w:r>
      <w:r w:rsidR="007722C1">
        <w:t xml:space="preserve"> </w:t>
      </w:r>
      <w:r w:rsidR="00032049">
        <w:t>100</w:t>
      </w:r>
      <w:r>
        <w:t xml:space="preserve"> %; </w:t>
      </w:r>
      <w:proofErr w:type="gramStart"/>
      <w:r>
        <w:t>vztaženo k </w:t>
      </w:r>
      <w:r w:rsidR="00032049">
        <w:t>202</w:t>
      </w:r>
      <w:proofErr w:type="gramEnd"/>
      <w:r>
        <w:t xml:space="preserve"> vydaným osvědčením). </w:t>
      </w:r>
    </w:p>
    <w:p w14:paraId="762B6538" w14:textId="77777777" w:rsidR="007526C9" w:rsidRDefault="007526C9" w:rsidP="00BA5564">
      <w:pPr>
        <w:spacing w:line="312" w:lineRule="auto"/>
        <w:jc w:val="both"/>
      </w:pPr>
    </w:p>
    <w:p w14:paraId="5A09CFCB" w14:textId="77777777" w:rsidR="003756C5" w:rsidRDefault="003756C5" w:rsidP="00BA5564">
      <w:pPr>
        <w:spacing w:line="312" w:lineRule="auto"/>
        <w:jc w:val="both"/>
      </w:pPr>
    </w:p>
    <w:p w14:paraId="45758925" w14:textId="77777777" w:rsidR="003756C5" w:rsidRDefault="003756C5" w:rsidP="00BA5564">
      <w:pPr>
        <w:spacing w:line="312" w:lineRule="auto"/>
        <w:jc w:val="both"/>
      </w:pPr>
    </w:p>
    <w:p w14:paraId="491B2795" w14:textId="77777777" w:rsidR="003756C5" w:rsidRDefault="003756C5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E934BC" w14:paraId="48CD4B5A" w14:textId="77777777" w:rsidTr="003B23DA">
        <w:trPr>
          <w:trHeight w:val="634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7044F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lastRenderedPageBreak/>
              <w:t>Celkový počet osvědčení vydaných HZS krajů</w:t>
            </w:r>
          </w:p>
        </w:tc>
      </w:tr>
      <w:tr w:rsidR="00E934BC" w14:paraId="37297538" w14:textId="77777777" w:rsidTr="003B23DA">
        <w:trPr>
          <w:trHeight w:val="555"/>
        </w:trPr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090E5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34277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E934BC" w14:paraId="3DA0CCA3" w14:textId="77777777" w:rsidTr="003B23DA">
        <w:trPr>
          <w:trHeight w:val="561"/>
        </w:trPr>
        <w:tc>
          <w:tcPr>
            <w:tcW w:w="460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82C2B4" w14:textId="77777777" w:rsidR="00E934BC" w:rsidRDefault="00032049" w:rsidP="003B23DA">
            <w:pPr>
              <w:spacing w:line="312" w:lineRule="auto"/>
              <w:jc w:val="center"/>
            </w:pPr>
            <w:r>
              <w:t>202</w:t>
            </w:r>
          </w:p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F7459AB" w14:textId="77777777" w:rsidR="00E934BC" w:rsidRDefault="00032049" w:rsidP="003B23DA">
            <w:pPr>
              <w:spacing w:line="312" w:lineRule="auto"/>
              <w:jc w:val="center"/>
            </w:pPr>
            <w:r>
              <w:t>0</w:t>
            </w:r>
          </w:p>
        </w:tc>
      </w:tr>
    </w:tbl>
    <w:p w14:paraId="5CD7690C" w14:textId="77777777" w:rsidR="00403E3F" w:rsidRPr="00481F8F" w:rsidRDefault="00E934BC" w:rsidP="00481F8F">
      <w:pPr>
        <w:spacing w:before="180" w:line="312" w:lineRule="auto"/>
        <w:jc w:val="both"/>
        <w:rPr>
          <w:i/>
        </w:rPr>
      </w:pPr>
      <w:r w:rsidRPr="00481F8F">
        <w:rPr>
          <w:i/>
        </w:rPr>
        <w:t>Tabulka č. 2</w:t>
      </w:r>
    </w:p>
    <w:p w14:paraId="4EE5D769" w14:textId="77777777" w:rsidR="007526C9" w:rsidRDefault="007526C9" w:rsidP="00BA5564">
      <w:pPr>
        <w:spacing w:line="312" w:lineRule="auto"/>
        <w:jc w:val="both"/>
      </w:pPr>
    </w:p>
    <w:p w14:paraId="6285C01E" w14:textId="77777777" w:rsidR="00E934BC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 w:rsidRPr="008B2E07">
        <w:rPr>
          <w:b/>
          <w:caps/>
          <w:u w:val="single"/>
        </w:rPr>
        <w:t>A</w:t>
      </w:r>
      <w:r w:rsidRPr="008B2E07">
        <w:rPr>
          <w:b/>
          <w:caps/>
        </w:rPr>
        <w:t xml:space="preserve"> ze všech dotazníků</w:t>
      </w:r>
    </w:p>
    <w:p w14:paraId="40282B18" w14:textId="77777777" w:rsidR="007526C9" w:rsidRDefault="00E934BC" w:rsidP="00BA5564">
      <w:pPr>
        <w:spacing w:line="312" w:lineRule="auto"/>
        <w:jc w:val="both"/>
      </w:pPr>
      <w:r>
        <w:t>Níže jsou v </w:t>
      </w:r>
      <w:r w:rsidR="0052486F">
        <w:t>přehledových</w:t>
      </w:r>
      <w:r>
        <w:t xml:space="preserve"> tabul</w:t>
      </w:r>
      <w:r w:rsidR="0052486F">
        <w:t>kách</w:t>
      </w:r>
      <w:r>
        <w:t xml:space="preserve"> vyhodnoceny odpovědi z odevzdaných dotazníků</w:t>
      </w:r>
      <w:r w:rsidRPr="00E934BC">
        <w:t xml:space="preserve"> </w:t>
      </w:r>
      <w:r>
        <w:t xml:space="preserve">ze seminářů určených pro základní vzdělávání, a to </w:t>
      </w:r>
      <w:r w:rsidRPr="00481F8F">
        <w:rPr>
          <w:u w:val="single"/>
        </w:rPr>
        <w:t>za část A</w:t>
      </w:r>
      <w:r>
        <w:t>.</w:t>
      </w:r>
    </w:p>
    <w:p w14:paraId="600A1CA5" w14:textId="63EF15EC" w:rsidR="00E934BC" w:rsidRDefault="00E934BC" w:rsidP="00BA5564">
      <w:pPr>
        <w:spacing w:line="312" w:lineRule="auto"/>
        <w:jc w:val="both"/>
      </w:pPr>
      <w:r>
        <w:t xml:space="preserve">K vyhodnocení bylo vzato </w:t>
      </w:r>
      <w:r w:rsidR="00032049">
        <w:rPr>
          <w:b/>
        </w:rPr>
        <w:t>202</w:t>
      </w:r>
      <w:r w:rsidRPr="00046C04">
        <w:rPr>
          <w:b/>
        </w:rPr>
        <w:t> dotazníků</w:t>
      </w:r>
      <w:r>
        <w:t xml:space="preserve"> (což představuje </w:t>
      </w:r>
      <w:r w:rsidR="00032049">
        <w:rPr>
          <w:b/>
        </w:rPr>
        <w:t>100</w:t>
      </w:r>
      <w:r w:rsidRPr="00046C04">
        <w:rPr>
          <w:b/>
        </w:rPr>
        <w:t> % z</w:t>
      </w:r>
      <w:r w:rsidR="00046C04">
        <w:rPr>
          <w:b/>
        </w:rPr>
        <w:t> </w:t>
      </w:r>
      <w:r w:rsidRPr="00046C04">
        <w:rPr>
          <w:b/>
        </w:rPr>
        <w:t>celkov</w:t>
      </w:r>
      <w:r w:rsidR="00046C04">
        <w:rPr>
          <w:b/>
        </w:rPr>
        <w:t>ého počtu</w:t>
      </w:r>
      <w:r w:rsidRPr="00046C04">
        <w:rPr>
          <w:b/>
        </w:rPr>
        <w:t xml:space="preserve"> </w:t>
      </w:r>
      <w:r w:rsidR="00032049">
        <w:rPr>
          <w:b/>
        </w:rPr>
        <w:t>202</w:t>
      </w:r>
      <w:r w:rsidR="00046C04">
        <w:rPr>
          <w:b/>
        </w:rPr>
        <w:t> </w:t>
      </w:r>
      <w:r w:rsidRPr="00046C04">
        <w:rPr>
          <w:b/>
        </w:rPr>
        <w:t>účastníků</w:t>
      </w:r>
      <w:r>
        <w:t>, j</w:t>
      </w:r>
      <w:r w:rsidR="00046C04">
        <w:t>im</w:t>
      </w:r>
      <w:r>
        <w:t xml:space="preserve">ž </w:t>
      </w:r>
      <w:r w:rsidR="00046C04">
        <w:t>bylo</w:t>
      </w:r>
      <w:r>
        <w:t xml:space="preserve"> HZS kraje </w:t>
      </w:r>
      <w:r w:rsidR="00046C04">
        <w:t xml:space="preserve">vydáno </w:t>
      </w:r>
      <w:r>
        <w:t>os</w:t>
      </w:r>
      <w:r w:rsidR="00046C04">
        <w:t>vědčení).</w:t>
      </w:r>
    </w:p>
    <w:p w14:paraId="7EF9D97A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690"/>
        <w:gridCol w:w="1480"/>
        <w:gridCol w:w="2090"/>
        <w:gridCol w:w="1211"/>
        <w:gridCol w:w="2004"/>
      </w:tblGrid>
      <w:tr w:rsidR="00481F8F" w:rsidRPr="003832EE" w14:paraId="4BFC8FED" w14:textId="77777777" w:rsidTr="0052486F">
        <w:trPr>
          <w:cantSplit/>
        </w:trPr>
        <w:tc>
          <w:tcPr>
            <w:tcW w:w="590" w:type="dxa"/>
            <w:vMerge w:val="restart"/>
            <w:shd w:val="clear" w:color="auto" w:fill="auto"/>
            <w:vAlign w:val="center"/>
          </w:tcPr>
          <w:p w14:paraId="521920F8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t>1</w:t>
            </w:r>
            <w:r w:rsidR="008B2E07">
              <w:rPr>
                <w:b/>
              </w:rPr>
              <w:t>A</w:t>
            </w:r>
          </w:p>
        </w:tc>
        <w:tc>
          <w:tcPr>
            <w:tcW w:w="8698" w:type="dxa"/>
            <w:gridSpan w:val="5"/>
            <w:shd w:val="clear" w:color="auto" w:fill="auto"/>
            <w:vAlign w:val="center"/>
          </w:tcPr>
          <w:p w14:paraId="2912A97B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V současné době působím převážně:</w:t>
            </w:r>
          </w:p>
        </w:tc>
      </w:tr>
      <w:tr w:rsidR="00481F8F" w:rsidRPr="003832EE" w14:paraId="6899ACDD" w14:textId="77777777" w:rsidTr="0052486F">
        <w:trPr>
          <w:cantSplit/>
          <w:trHeight w:val="305"/>
        </w:trPr>
        <w:tc>
          <w:tcPr>
            <w:tcW w:w="590" w:type="dxa"/>
            <w:vMerge/>
            <w:shd w:val="clear" w:color="auto" w:fill="auto"/>
            <w:vAlign w:val="center"/>
          </w:tcPr>
          <w:p w14:paraId="332A527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79A9564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předškolním vzdělávání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05F8F1F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základním vzdělávání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D02946C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ve středoškolském vzdělávání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04A5F7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jinde</w:t>
            </w:r>
          </w:p>
        </w:tc>
        <w:tc>
          <w:tcPr>
            <w:tcW w:w="2138" w:type="dxa"/>
            <w:vAlign w:val="center"/>
          </w:tcPr>
          <w:p w14:paraId="585FA71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Poznámka</w:t>
            </w:r>
          </w:p>
        </w:tc>
      </w:tr>
      <w:tr w:rsidR="00481F8F" w:rsidRPr="003832EE" w14:paraId="276E8D64" w14:textId="77777777" w:rsidTr="0052486F">
        <w:trPr>
          <w:cantSplit/>
          <w:trHeight w:val="305"/>
        </w:trPr>
        <w:tc>
          <w:tcPr>
            <w:tcW w:w="590" w:type="dxa"/>
            <w:vMerge/>
            <w:shd w:val="clear" w:color="auto" w:fill="auto"/>
            <w:vAlign w:val="center"/>
          </w:tcPr>
          <w:p w14:paraId="6A898B2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39AB3998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8CD566E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202</w:t>
            </w:r>
            <w:r w:rsidR="00481F8F" w:rsidRPr="00665412">
              <w:t> ×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79AE79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F27432D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2138" w:type="dxa"/>
          </w:tcPr>
          <w:p w14:paraId="504912DA" w14:textId="77777777" w:rsidR="00481F8F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  <w:p w14:paraId="1E6518A1" w14:textId="77777777" w:rsidR="00481F8F" w:rsidRDefault="00481F8F" w:rsidP="00604D17">
            <w:pPr>
              <w:spacing w:before="60" w:after="60" w:line="276" w:lineRule="auto"/>
              <w:jc w:val="center"/>
            </w:pPr>
          </w:p>
        </w:tc>
      </w:tr>
      <w:tr w:rsidR="00481F8F" w:rsidRPr="003832EE" w14:paraId="4FDF9714" w14:textId="77777777" w:rsidTr="0052486F">
        <w:trPr>
          <w:cantSplit/>
          <w:trHeight w:val="305"/>
        </w:trPr>
        <w:tc>
          <w:tcPr>
            <w:tcW w:w="590" w:type="dxa"/>
            <w:shd w:val="clear" w:color="auto" w:fill="auto"/>
            <w:vAlign w:val="center"/>
          </w:tcPr>
          <w:p w14:paraId="5732F1F2" w14:textId="77777777" w:rsidR="00481F8F" w:rsidRPr="003832EE" w:rsidRDefault="00075E9C" w:rsidP="00604D17">
            <w:pPr>
              <w:jc w:val="center"/>
              <w:rPr>
                <w:b/>
              </w:rPr>
            </w:pPr>
            <w:r>
              <w:rPr>
                <w:b/>
              </w:rPr>
              <w:t>196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878A8BB" w14:textId="77777777" w:rsidR="00481F8F" w:rsidRPr="00665412" w:rsidRDefault="00032049" w:rsidP="00604D17">
            <w:pPr>
              <w:spacing w:before="60" w:after="60" w:line="360" w:lineRule="auto"/>
              <w:jc w:val="center"/>
            </w:pPr>
            <w:r>
              <w:t>0</w:t>
            </w:r>
            <w:r w:rsidR="00075E9C">
              <w:t>%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27EDE347" w14:textId="77777777" w:rsidR="00481F8F" w:rsidRPr="00665412" w:rsidRDefault="00075E9C" w:rsidP="00604D17">
            <w:pPr>
              <w:spacing w:before="60" w:after="60" w:line="360" w:lineRule="auto"/>
              <w:jc w:val="center"/>
            </w:pPr>
            <w:r>
              <w:t>100%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C34F05C" w14:textId="77777777" w:rsidR="00481F8F" w:rsidRPr="00665412" w:rsidRDefault="00075E9C" w:rsidP="00604D17">
            <w:pPr>
              <w:spacing w:before="60" w:after="60" w:line="360" w:lineRule="auto"/>
              <w:jc w:val="center"/>
            </w:pPr>
            <w:r>
              <w:t>0%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5F5E3E5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0%</w:t>
            </w:r>
          </w:p>
        </w:tc>
        <w:tc>
          <w:tcPr>
            <w:tcW w:w="2138" w:type="dxa"/>
          </w:tcPr>
          <w:p w14:paraId="0534A661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</w:tc>
      </w:tr>
    </w:tbl>
    <w:p w14:paraId="4FB3AAD0" w14:textId="77777777" w:rsidR="0052486F" w:rsidRDefault="0052486F" w:rsidP="0052486F">
      <w:pPr>
        <w:jc w:val="both"/>
      </w:pPr>
    </w:p>
    <w:p w14:paraId="3AACD184" w14:textId="77777777" w:rsidR="00EE46B7" w:rsidRDefault="00576360" w:rsidP="00EE46B7">
      <w:pPr>
        <w:jc w:val="center"/>
      </w:pPr>
      <w:r>
        <w:rPr>
          <w:noProof/>
        </w:rPr>
        <w:drawing>
          <wp:inline distT="0" distB="0" distL="0" distR="0" wp14:anchorId="1475F639" wp14:editId="0C739824">
            <wp:extent cx="5727700" cy="2755900"/>
            <wp:effectExtent l="0" t="0" r="6350" b="635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EE9AA2" w14:textId="77777777" w:rsidR="00EE46B7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1</w:t>
      </w:r>
    </w:p>
    <w:p w14:paraId="66AEFEFB" w14:textId="77777777" w:rsidR="0052486F" w:rsidRDefault="0052486F" w:rsidP="0052486F">
      <w:pPr>
        <w:jc w:val="both"/>
      </w:pPr>
      <w:r>
        <w:br w:type="page"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194"/>
        <w:gridCol w:w="1276"/>
        <w:gridCol w:w="1276"/>
        <w:gridCol w:w="1276"/>
        <w:gridCol w:w="1417"/>
        <w:gridCol w:w="2234"/>
      </w:tblGrid>
      <w:tr w:rsidR="00481F8F" w:rsidRPr="003832EE" w14:paraId="6EAF7BBA" w14:textId="77777777" w:rsidTr="00604D17">
        <w:trPr>
          <w:cantSplit/>
        </w:trPr>
        <w:tc>
          <w:tcPr>
            <w:tcW w:w="615" w:type="dxa"/>
            <w:vMerge w:val="restart"/>
            <w:shd w:val="clear" w:color="auto" w:fill="auto"/>
            <w:vAlign w:val="center"/>
          </w:tcPr>
          <w:p w14:paraId="6278E3FC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lastRenderedPageBreak/>
              <w:t>2</w:t>
            </w:r>
            <w:r w:rsidR="008B2E07">
              <w:rPr>
                <w:b/>
              </w:rPr>
              <w:t>A</w:t>
            </w:r>
          </w:p>
        </w:tc>
        <w:tc>
          <w:tcPr>
            <w:tcW w:w="8673" w:type="dxa"/>
            <w:gridSpan w:val="6"/>
            <w:shd w:val="clear" w:color="auto" w:fill="auto"/>
            <w:vAlign w:val="center"/>
          </w:tcPr>
          <w:p w14:paraId="52CF1D9A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Souhrnná délka mé pedagogické praxe je:</w:t>
            </w:r>
          </w:p>
        </w:tc>
      </w:tr>
      <w:tr w:rsidR="00481F8F" w:rsidRPr="003832EE" w14:paraId="01724F7F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5D2A862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43698279" w14:textId="77777777" w:rsidR="00481F8F" w:rsidRPr="001F2AD7" w:rsidRDefault="00481F8F" w:rsidP="00604D17">
            <w:pPr>
              <w:spacing w:before="60" w:after="60"/>
              <w:rPr>
                <w:b/>
              </w:rPr>
            </w:pPr>
            <w:r w:rsidRPr="001F2AD7">
              <w:rPr>
                <w:b/>
              </w:rPr>
              <w:t>0 – 1 rok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F42E9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2 – 5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76AE26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6 – 10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3C8EA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11 – 20 let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F7C12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více než 20 let</w:t>
            </w:r>
          </w:p>
        </w:tc>
        <w:tc>
          <w:tcPr>
            <w:tcW w:w="2234" w:type="dxa"/>
            <w:vAlign w:val="center"/>
          </w:tcPr>
          <w:p w14:paraId="038787D3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1526B82B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19606433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21F0C0B0" w14:textId="77777777" w:rsidR="00481F8F" w:rsidRPr="00665412" w:rsidRDefault="00383F8F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CDBD8" w14:textId="77777777" w:rsidR="00481F8F" w:rsidRPr="00665412" w:rsidRDefault="00383F8F" w:rsidP="00604D17">
            <w:pPr>
              <w:spacing w:line="276" w:lineRule="auto"/>
              <w:jc w:val="center"/>
            </w:pPr>
            <w:r>
              <w:t>12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ABCA1" w14:textId="77777777" w:rsidR="00481F8F" w:rsidRPr="00665412" w:rsidRDefault="00383F8F" w:rsidP="00604D17">
            <w:pPr>
              <w:spacing w:line="276" w:lineRule="auto"/>
              <w:jc w:val="center"/>
            </w:pPr>
            <w:r>
              <w:t>21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355CE" w14:textId="77777777" w:rsidR="00481F8F" w:rsidRPr="00665412" w:rsidRDefault="00383F8F" w:rsidP="00604D17">
            <w:pPr>
              <w:spacing w:line="276" w:lineRule="auto"/>
              <w:jc w:val="center"/>
            </w:pPr>
            <w:r>
              <w:t>16</w:t>
            </w:r>
            <w:r w:rsidR="00481F8F" w:rsidRPr="00665412">
              <w:t> 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F6B72" w14:textId="77777777" w:rsidR="00481F8F" w:rsidRPr="00665412" w:rsidRDefault="00383F8F" w:rsidP="00604D17">
            <w:pPr>
              <w:spacing w:line="276" w:lineRule="auto"/>
              <w:jc w:val="center"/>
            </w:pPr>
            <w:r>
              <w:t>153</w:t>
            </w:r>
            <w:r w:rsidR="00481F8F" w:rsidRPr="002A5E3A">
              <w:t> ×</w:t>
            </w:r>
          </w:p>
        </w:tc>
        <w:tc>
          <w:tcPr>
            <w:tcW w:w="2234" w:type="dxa"/>
          </w:tcPr>
          <w:p w14:paraId="38D9C350" w14:textId="77777777" w:rsidR="00481F8F" w:rsidRPr="002A5E3A" w:rsidRDefault="00383F8F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5624C4D2" w14:textId="77777777" w:rsidTr="00604D17">
        <w:trPr>
          <w:cantSplit/>
          <w:trHeight w:val="305"/>
        </w:trPr>
        <w:tc>
          <w:tcPr>
            <w:tcW w:w="615" w:type="dxa"/>
            <w:shd w:val="clear" w:color="auto" w:fill="auto"/>
            <w:vAlign w:val="center"/>
          </w:tcPr>
          <w:p w14:paraId="097416E0" w14:textId="77777777" w:rsidR="00481F8F" w:rsidRPr="003832EE" w:rsidRDefault="00383F8F" w:rsidP="00604D17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9E4D44" w14:textId="77777777" w:rsidR="00481F8F" w:rsidRPr="00665412" w:rsidRDefault="00383F8F" w:rsidP="00604D17">
            <w:pPr>
              <w:spacing w:before="60" w:after="6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704E4" w14:textId="77777777" w:rsidR="00481F8F" w:rsidRPr="00665412" w:rsidRDefault="00383F8F" w:rsidP="00604D17">
            <w:pPr>
              <w:spacing w:before="60" w:after="60" w:line="360" w:lineRule="auto"/>
              <w:jc w:val="center"/>
            </w:pPr>
            <w:r>
              <w:t>5,9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37AD7" w14:textId="77777777" w:rsidR="00481F8F" w:rsidRPr="00665412" w:rsidRDefault="00383F8F" w:rsidP="00604D17">
            <w:pPr>
              <w:spacing w:before="60" w:after="60" w:line="360" w:lineRule="auto"/>
              <w:jc w:val="center"/>
            </w:pPr>
            <w:r>
              <w:t>10,4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C660A" w14:textId="77777777" w:rsidR="00481F8F" w:rsidRPr="00665412" w:rsidRDefault="00383F8F" w:rsidP="00604D17">
            <w:pPr>
              <w:spacing w:before="60" w:after="60" w:line="360" w:lineRule="auto"/>
              <w:jc w:val="center"/>
            </w:pPr>
            <w:r>
              <w:t>7,9</w:t>
            </w:r>
            <w:r w:rsidR="00481F8F">
              <w:t> 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388F6" w14:textId="77777777" w:rsidR="00481F8F" w:rsidRPr="007D24BE" w:rsidRDefault="00383F8F" w:rsidP="00604D17">
            <w:pPr>
              <w:spacing w:before="60" w:after="60" w:line="360" w:lineRule="auto"/>
              <w:jc w:val="center"/>
            </w:pPr>
            <w:r>
              <w:t>75,7</w:t>
            </w:r>
            <w:r w:rsidR="00481F8F">
              <w:t> %</w:t>
            </w:r>
          </w:p>
        </w:tc>
        <w:tc>
          <w:tcPr>
            <w:tcW w:w="2234" w:type="dxa"/>
          </w:tcPr>
          <w:p w14:paraId="23AA44F9" w14:textId="77777777" w:rsidR="00481F8F" w:rsidRPr="007D24BE" w:rsidRDefault="00481F8F" w:rsidP="00604D17">
            <w:pPr>
              <w:spacing w:before="60" w:after="60" w:line="360" w:lineRule="auto"/>
              <w:jc w:val="center"/>
            </w:pPr>
            <w:r>
              <w:t>-</w:t>
            </w:r>
          </w:p>
        </w:tc>
      </w:tr>
    </w:tbl>
    <w:p w14:paraId="5B9F8740" w14:textId="77777777" w:rsidR="0052486F" w:rsidRDefault="0052486F" w:rsidP="0052486F">
      <w:pPr>
        <w:jc w:val="both"/>
      </w:pPr>
    </w:p>
    <w:p w14:paraId="12148FB9" w14:textId="77777777" w:rsidR="00EE46B7" w:rsidRDefault="00576360" w:rsidP="00EE46B7">
      <w:pPr>
        <w:jc w:val="center"/>
      </w:pPr>
      <w:r>
        <w:rPr>
          <w:noProof/>
        </w:rPr>
        <w:drawing>
          <wp:inline distT="0" distB="0" distL="0" distR="0" wp14:anchorId="49A04FBB" wp14:editId="261F8AAF">
            <wp:extent cx="5886450" cy="2755900"/>
            <wp:effectExtent l="0" t="0" r="0" b="635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DA6E25" w14:textId="77777777" w:rsidR="00576360" w:rsidRDefault="00576360" w:rsidP="00903C90">
      <w:pPr>
        <w:spacing w:before="120" w:line="312" w:lineRule="auto"/>
        <w:ind w:firstLine="567"/>
        <w:jc w:val="both"/>
        <w:rPr>
          <w:i/>
        </w:rPr>
      </w:pPr>
    </w:p>
    <w:p w14:paraId="0BC0554A" w14:textId="77777777" w:rsidR="00EE46B7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t>Graf č. </w:t>
      </w:r>
      <w:r>
        <w:rPr>
          <w:i/>
        </w:rPr>
        <w:t>2</w:t>
      </w:r>
    </w:p>
    <w:p w14:paraId="6705B4D9" w14:textId="6628E7EF" w:rsidR="007F0B08" w:rsidRDefault="00FA25E2" w:rsidP="0052486F">
      <w:pPr>
        <w:jc w:val="both"/>
      </w:pPr>
      <w:r>
        <w:t>Kritéria hodnocení byla oproti roku 2014, kdy se známkovalo jako ve škole (1 – výborně, 5 – nedostatečně) zm</w:t>
      </w:r>
      <w:r w:rsidR="007F0B08">
        <w:t xml:space="preserve">ěněna na bodové hodnocení. </w:t>
      </w:r>
      <w:r>
        <w:t>5 bodů bylo nejvíce</w:t>
      </w:r>
      <w:r w:rsidR="007F0B08">
        <w:t>, tedy maximálně kladné hodnocení</w:t>
      </w:r>
    </w:p>
    <w:p w14:paraId="1D3BC36A" w14:textId="77777777" w:rsidR="007F0B08" w:rsidRDefault="007F0B08" w:rsidP="0052486F">
      <w:pPr>
        <w:jc w:val="both"/>
      </w:pPr>
    </w:p>
    <w:p w14:paraId="18C48976" w14:textId="77777777" w:rsidR="007F0B08" w:rsidRDefault="007F0B08" w:rsidP="0052486F">
      <w:pPr>
        <w:jc w:val="both"/>
      </w:pPr>
    </w:p>
    <w:p w14:paraId="46DA2013" w14:textId="77777777" w:rsidR="007F0B08" w:rsidRDefault="007F0B08" w:rsidP="0052486F">
      <w:pPr>
        <w:jc w:val="both"/>
      </w:pPr>
    </w:p>
    <w:p w14:paraId="390D5930" w14:textId="77777777" w:rsidR="007F0B08" w:rsidRDefault="007F0B08" w:rsidP="0052486F">
      <w:pPr>
        <w:jc w:val="both"/>
      </w:pPr>
    </w:p>
    <w:p w14:paraId="6C94B52C" w14:textId="60F7CB36" w:rsidR="0052486F" w:rsidRDefault="00FA25E2" w:rsidP="0052486F">
      <w:pPr>
        <w:jc w:val="both"/>
      </w:pPr>
      <w:r>
        <w:t>.</w:t>
      </w:r>
    </w:p>
    <w:p w14:paraId="1FF74928" w14:textId="77777777" w:rsidR="0052486F" w:rsidRDefault="0052486F" w:rsidP="0052486F">
      <w:pPr>
        <w:jc w:val="both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329"/>
        <w:gridCol w:w="1276"/>
        <w:gridCol w:w="1276"/>
        <w:gridCol w:w="1275"/>
        <w:gridCol w:w="1276"/>
        <w:gridCol w:w="2234"/>
      </w:tblGrid>
      <w:tr w:rsidR="00481F8F" w:rsidRPr="003832EE" w14:paraId="22BAD80A" w14:textId="77777777" w:rsidTr="00604D17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6CBE33DC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B2E07">
              <w:rPr>
                <w:b/>
              </w:rPr>
              <w:t>A</w:t>
            </w:r>
          </w:p>
        </w:tc>
        <w:tc>
          <w:tcPr>
            <w:tcW w:w="8666" w:type="dxa"/>
            <w:gridSpan w:val="6"/>
            <w:shd w:val="clear" w:color="auto" w:fill="auto"/>
            <w:vAlign w:val="center"/>
          </w:tcPr>
          <w:p w14:paraId="57D85ED4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Přínos získaných poznatků pro moji praxi, profesní rozvoj:</w:t>
            </w:r>
          </w:p>
        </w:tc>
      </w:tr>
      <w:tr w:rsidR="00481F8F" w:rsidRPr="003832EE" w14:paraId="7608694D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74FEB61F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A9DAFD5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F5FDC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D60D3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3859B0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5A961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6CCFAC0D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6232ECCB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BBCB57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18A983B" w14:textId="77777777" w:rsidR="00481F8F" w:rsidRPr="00665412" w:rsidRDefault="00576360" w:rsidP="00604D17">
            <w:pPr>
              <w:spacing w:line="276" w:lineRule="auto"/>
              <w:jc w:val="center"/>
            </w:pPr>
            <w:r>
              <w:t>12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EEEE4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F8A66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D68A3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5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3F92E" w14:textId="77777777" w:rsidR="00481F8F" w:rsidRPr="001F2AD7" w:rsidRDefault="00E159A4" w:rsidP="00604D17">
            <w:pPr>
              <w:spacing w:line="276" w:lineRule="auto"/>
              <w:jc w:val="center"/>
            </w:pPr>
            <w:r>
              <w:t>178</w:t>
            </w:r>
            <w:r w:rsidR="00481F8F" w:rsidRPr="001F2AD7">
              <w:t> ×</w:t>
            </w:r>
          </w:p>
        </w:tc>
        <w:tc>
          <w:tcPr>
            <w:tcW w:w="2234" w:type="dxa"/>
          </w:tcPr>
          <w:p w14:paraId="592B0385" w14:textId="77777777" w:rsidR="00481F8F" w:rsidRPr="001F2AD7" w:rsidRDefault="00E159A4" w:rsidP="00604D17">
            <w:pPr>
              <w:spacing w:line="276" w:lineRule="auto"/>
              <w:jc w:val="center"/>
            </w:pPr>
            <w:r>
              <w:t>1</w:t>
            </w:r>
            <w:r w:rsidR="00481F8F" w:rsidRPr="001F2AD7">
              <w:t> × bez odpovědi</w:t>
            </w:r>
          </w:p>
        </w:tc>
      </w:tr>
      <w:tr w:rsidR="00481F8F" w:rsidRPr="003832EE" w14:paraId="37A49505" w14:textId="77777777" w:rsidTr="00604D17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56B30721" w14:textId="77777777" w:rsidR="00481F8F" w:rsidRPr="003832EE" w:rsidRDefault="00DA780A" w:rsidP="00604D17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D255F98" w14:textId="77777777" w:rsidR="00481F8F" w:rsidRPr="00665412" w:rsidRDefault="00576360" w:rsidP="00604D17">
            <w:pPr>
              <w:spacing w:after="120" w:line="360" w:lineRule="auto"/>
              <w:jc w:val="center"/>
            </w:pPr>
            <w:r>
              <w:t>5,9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D1258F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AA289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3,0</w:t>
            </w:r>
            <w:r w:rsidR="00481F8F">
              <w:t> 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A3576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2,5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C1EBF3" w14:textId="77777777" w:rsidR="00481F8F" w:rsidRPr="00121AB2" w:rsidRDefault="00E159A4" w:rsidP="00604D17">
            <w:pPr>
              <w:spacing w:after="120" w:line="360" w:lineRule="auto"/>
              <w:jc w:val="center"/>
            </w:pPr>
            <w:r>
              <w:t>88,1</w:t>
            </w:r>
            <w:r w:rsidR="00481F8F">
              <w:t> %</w:t>
            </w:r>
          </w:p>
        </w:tc>
        <w:tc>
          <w:tcPr>
            <w:tcW w:w="2234" w:type="dxa"/>
          </w:tcPr>
          <w:p w14:paraId="03859B54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3FF5C0CD" w14:textId="77777777" w:rsidR="00481F8F" w:rsidRPr="00792FEC" w:rsidRDefault="00481F8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92"/>
        <w:gridCol w:w="1247"/>
        <w:gridCol w:w="1221"/>
        <w:gridCol w:w="1246"/>
        <w:gridCol w:w="1254"/>
        <w:gridCol w:w="2179"/>
      </w:tblGrid>
      <w:tr w:rsidR="00481F8F" w:rsidRPr="003832EE" w14:paraId="56B6D182" w14:textId="77777777" w:rsidTr="00604D17">
        <w:trPr>
          <w:cantSplit/>
        </w:trPr>
        <w:tc>
          <w:tcPr>
            <w:tcW w:w="627" w:type="dxa"/>
            <w:vMerge w:val="restart"/>
            <w:shd w:val="clear" w:color="auto" w:fill="auto"/>
            <w:vAlign w:val="center"/>
          </w:tcPr>
          <w:p w14:paraId="51F24619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B2E07">
              <w:rPr>
                <w:b/>
              </w:rPr>
              <w:t>A</w:t>
            </w:r>
          </w:p>
        </w:tc>
        <w:tc>
          <w:tcPr>
            <w:tcW w:w="8661" w:type="dxa"/>
            <w:gridSpan w:val="6"/>
            <w:shd w:val="clear" w:color="auto" w:fill="auto"/>
            <w:vAlign w:val="center"/>
          </w:tcPr>
          <w:p w14:paraId="56780DD0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Odborná úroveň lektora:</w:t>
            </w:r>
          </w:p>
        </w:tc>
      </w:tr>
      <w:tr w:rsidR="00481F8F" w:rsidRPr="003832EE" w14:paraId="16F751A7" w14:textId="77777777" w:rsidTr="00604D17">
        <w:trPr>
          <w:cantSplit/>
          <w:trHeight w:val="305"/>
        </w:trPr>
        <w:tc>
          <w:tcPr>
            <w:tcW w:w="627" w:type="dxa"/>
            <w:vMerge/>
            <w:shd w:val="clear" w:color="auto" w:fill="auto"/>
            <w:vAlign w:val="center"/>
          </w:tcPr>
          <w:p w14:paraId="3E90461D" w14:textId="77777777" w:rsidR="00481F8F" w:rsidRPr="003832EE" w:rsidRDefault="00481F8F" w:rsidP="00604D17"/>
        </w:tc>
        <w:tc>
          <w:tcPr>
            <w:tcW w:w="1324" w:type="dxa"/>
            <w:shd w:val="clear" w:color="auto" w:fill="auto"/>
          </w:tcPr>
          <w:p w14:paraId="3FDE90DD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8684F5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4B7B8E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073C838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78DB7B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52CCD43F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24D15085" w14:textId="77777777" w:rsidTr="00604D17">
        <w:trPr>
          <w:cantSplit/>
          <w:trHeight w:val="305"/>
        </w:trPr>
        <w:tc>
          <w:tcPr>
            <w:tcW w:w="627" w:type="dxa"/>
            <w:vMerge/>
            <w:shd w:val="clear" w:color="auto" w:fill="auto"/>
            <w:vAlign w:val="center"/>
          </w:tcPr>
          <w:p w14:paraId="29042233" w14:textId="77777777" w:rsidR="00481F8F" w:rsidRPr="003832EE" w:rsidRDefault="00481F8F" w:rsidP="00604D17"/>
        </w:tc>
        <w:tc>
          <w:tcPr>
            <w:tcW w:w="1324" w:type="dxa"/>
            <w:shd w:val="clear" w:color="auto" w:fill="auto"/>
            <w:vAlign w:val="center"/>
          </w:tcPr>
          <w:p w14:paraId="1EA0D0A7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12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714D25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4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A939F2" w14:textId="77777777" w:rsidR="00481F8F" w:rsidRPr="00665412" w:rsidRDefault="00481F8F" w:rsidP="00604D17">
            <w:pPr>
              <w:spacing w:line="276" w:lineRule="auto"/>
              <w:jc w:val="center"/>
            </w:pPr>
            <w:r w:rsidRPr="00665412"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20A08E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BC1E6F" w14:textId="77777777" w:rsidR="00481F8F" w:rsidRPr="001F2AD7" w:rsidRDefault="00E159A4" w:rsidP="00604D17">
            <w:pPr>
              <w:spacing w:line="276" w:lineRule="auto"/>
              <w:jc w:val="center"/>
            </w:pPr>
            <w:r>
              <w:t>178</w:t>
            </w:r>
            <w:r w:rsidR="00481F8F" w:rsidRPr="001F2AD7">
              <w:t> ×</w:t>
            </w:r>
          </w:p>
        </w:tc>
        <w:tc>
          <w:tcPr>
            <w:tcW w:w="2234" w:type="dxa"/>
          </w:tcPr>
          <w:p w14:paraId="23E860AB" w14:textId="77777777" w:rsidR="00481F8F" w:rsidRPr="001F2AD7" w:rsidRDefault="00E159A4" w:rsidP="00604D17">
            <w:pPr>
              <w:spacing w:line="276" w:lineRule="auto"/>
              <w:jc w:val="center"/>
            </w:pPr>
            <w:r>
              <w:t>2 × současně 4 i 5</w:t>
            </w:r>
          </w:p>
        </w:tc>
      </w:tr>
      <w:tr w:rsidR="00481F8F" w:rsidRPr="003832EE" w14:paraId="36375021" w14:textId="77777777" w:rsidTr="00604D17">
        <w:trPr>
          <w:cantSplit/>
          <w:trHeight w:val="305"/>
        </w:trPr>
        <w:tc>
          <w:tcPr>
            <w:tcW w:w="627" w:type="dxa"/>
            <w:shd w:val="clear" w:color="auto" w:fill="auto"/>
            <w:vAlign w:val="center"/>
          </w:tcPr>
          <w:p w14:paraId="0D0AD456" w14:textId="77777777" w:rsidR="00481F8F" w:rsidRPr="00121AB2" w:rsidRDefault="00E159A4" w:rsidP="00604D1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7380AECC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5,9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BEB3DC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2,0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06BA30" w14:textId="77777777" w:rsidR="00481F8F" w:rsidRPr="0066541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21B747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3,0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0F1BC" w14:textId="77777777" w:rsidR="00481F8F" w:rsidRPr="00121AB2" w:rsidRDefault="00E159A4" w:rsidP="00604D17">
            <w:pPr>
              <w:spacing w:after="120" w:line="360" w:lineRule="auto"/>
              <w:jc w:val="center"/>
            </w:pPr>
            <w:r>
              <w:t>88,1</w:t>
            </w:r>
            <w:r w:rsidR="00481F8F">
              <w:t> %</w:t>
            </w:r>
          </w:p>
        </w:tc>
        <w:tc>
          <w:tcPr>
            <w:tcW w:w="2234" w:type="dxa"/>
          </w:tcPr>
          <w:p w14:paraId="6FC6BC6B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0309D430" w14:textId="77777777" w:rsidR="00481F8F" w:rsidRPr="00792FEC" w:rsidRDefault="00481F8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95"/>
        <w:gridCol w:w="1245"/>
        <w:gridCol w:w="1218"/>
        <w:gridCol w:w="1244"/>
        <w:gridCol w:w="1252"/>
        <w:gridCol w:w="2189"/>
      </w:tblGrid>
      <w:tr w:rsidR="00481F8F" w:rsidRPr="003832EE" w14:paraId="6870490F" w14:textId="77777777" w:rsidTr="00604D17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2B1DF2E1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8B2E07">
              <w:rPr>
                <w:b/>
              </w:rPr>
              <w:t>A</w:t>
            </w:r>
          </w:p>
        </w:tc>
        <w:tc>
          <w:tcPr>
            <w:tcW w:w="8666" w:type="dxa"/>
            <w:gridSpan w:val="6"/>
            <w:shd w:val="clear" w:color="auto" w:fill="auto"/>
            <w:vAlign w:val="center"/>
          </w:tcPr>
          <w:p w14:paraId="36FB797C" w14:textId="77777777" w:rsidR="00481F8F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Prezentační</w:t>
            </w:r>
            <w:r w:rsidRPr="003832EE">
              <w:rPr>
                <w:b/>
              </w:rPr>
              <w:t xml:space="preserve"> </w:t>
            </w:r>
            <w:r>
              <w:rPr>
                <w:b/>
              </w:rPr>
              <w:t>dovednosti</w:t>
            </w:r>
            <w:r w:rsidRPr="003832EE">
              <w:rPr>
                <w:b/>
              </w:rPr>
              <w:t xml:space="preserve"> lektora:</w:t>
            </w:r>
          </w:p>
        </w:tc>
      </w:tr>
      <w:tr w:rsidR="00481F8F" w:rsidRPr="003832EE" w14:paraId="1602C291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6AFBB70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</w:tcPr>
          <w:p w14:paraId="0EB67C40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C95E72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D3901ED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F0B91A6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9DF821E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6E8F998E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574BD56D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02EEF066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  <w:vAlign w:val="center"/>
          </w:tcPr>
          <w:p w14:paraId="2389239E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12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81E78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25C9AC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68A6D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4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E94141" w14:textId="77777777" w:rsidR="00481F8F" w:rsidRPr="001F2AD7" w:rsidRDefault="00E159A4" w:rsidP="00604D17">
            <w:pPr>
              <w:spacing w:line="276" w:lineRule="auto"/>
              <w:jc w:val="center"/>
            </w:pPr>
            <w:r>
              <w:t>179</w:t>
            </w:r>
            <w:r w:rsidR="00481F8F" w:rsidRPr="001F2AD7">
              <w:t> ×</w:t>
            </w:r>
          </w:p>
        </w:tc>
        <w:tc>
          <w:tcPr>
            <w:tcW w:w="2234" w:type="dxa"/>
          </w:tcPr>
          <w:p w14:paraId="1979234C" w14:textId="77777777" w:rsidR="00481F8F" w:rsidRPr="001F2AD7" w:rsidRDefault="00481F8F" w:rsidP="00604D17">
            <w:pPr>
              <w:spacing w:line="276" w:lineRule="auto"/>
              <w:jc w:val="center"/>
            </w:pPr>
            <w:r w:rsidRPr="001F2AD7">
              <w:t>1 × bez odpovědi</w:t>
            </w:r>
          </w:p>
        </w:tc>
      </w:tr>
      <w:tr w:rsidR="00481F8F" w:rsidRPr="003832EE" w14:paraId="711C38A6" w14:textId="77777777" w:rsidTr="00604D17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1347A6FE" w14:textId="77777777" w:rsidR="00481F8F" w:rsidRPr="00121AB2" w:rsidRDefault="00E159A4" w:rsidP="00604D17">
            <w:pPr>
              <w:rPr>
                <w:b/>
              </w:rPr>
            </w:pPr>
            <w:r>
              <w:rPr>
                <w:b/>
              </w:rPr>
              <w:t>201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EDE236F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5,9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0225E6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3,0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74DAD2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B8447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2,0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E7768" w14:textId="77777777" w:rsidR="00481F8F" w:rsidRPr="00121AB2" w:rsidRDefault="00E159A4" w:rsidP="00604D17">
            <w:pPr>
              <w:spacing w:after="120" w:line="360" w:lineRule="auto"/>
              <w:jc w:val="center"/>
            </w:pPr>
            <w:r>
              <w:t>88,6</w:t>
            </w:r>
            <w:r w:rsidR="00481F8F">
              <w:t> %</w:t>
            </w:r>
          </w:p>
        </w:tc>
        <w:tc>
          <w:tcPr>
            <w:tcW w:w="2234" w:type="dxa"/>
          </w:tcPr>
          <w:p w14:paraId="23077B91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2B62EE0" w14:textId="77777777" w:rsidR="00481F8F" w:rsidRDefault="00481F8F" w:rsidP="00481F8F">
      <w:pPr>
        <w:jc w:val="both"/>
        <w:rPr>
          <w:sz w:val="16"/>
          <w:szCs w:val="16"/>
        </w:rPr>
      </w:pPr>
    </w:p>
    <w:p w14:paraId="023145A2" w14:textId="4A569690" w:rsidR="0052486F" w:rsidRPr="00792FEC" w:rsidRDefault="0052486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702"/>
        <w:gridCol w:w="1703"/>
        <w:gridCol w:w="1541"/>
        <w:gridCol w:w="1622"/>
        <w:gridCol w:w="1790"/>
      </w:tblGrid>
      <w:tr w:rsidR="00481F8F" w:rsidRPr="003832EE" w14:paraId="7A4B3338" w14:textId="77777777" w:rsidTr="00604D17">
        <w:trPr>
          <w:cantSplit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7490DCD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B2E07">
              <w:rPr>
                <w:b/>
              </w:rPr>
              <w:t>A</w:t>
            </w:r>
          </w:p>
        </w:tc>
        <w:tc>
          <w:tcPr>
            <w:tcW w:w="8579" w:type="dxa"/>
            <w:gridSpan w:val="5"/>
            <w:shd w:val="clear" w:color="auto" w:fill="auto"/>
            <w:vAlign w:val="center"/>
          </w:tcPr>
          <w:p w14:paraId="08A342ED" w14:textId="77777777" w:rsidR="00481F8F" w:rsidRPr="003832EE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Organizační zajištění akce</w:t>
            </w:r>
            <w:r w:rsidRPr="003832EE">
              <w:rPr>
                <w:b/>
              </w:rPr>
              <w:t>:</w:t>
            </w:r>
          </w:p>
        </w:tc>
      </w:tr>
      <w:tr w:rsidR="00481F8F" w:rsidRPr="003832EE" w14:paraId="5FF9B3EB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31F8E33B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</w:tcPr>
          <w:p w14:paraId="343219E3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14:paraId="0117EFF0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580" w:type="dxa"/>
            <w:shd w:val="clear" w:color="auto" w:fill="auto"/>
          </w:tcPr>
          <w:p w14:paraId="0E5C6ED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665" w:type="dxa"/>
            <w:shd w:val="clear" w:color="auto" w:fill="auto"/>
          </w:tcPr>
          <w:p w14:paraId="0B148E0A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14:paraId="2E99DE8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</w:tr>
      <w:tr w:rsidR="00481F8F" w:rsidRPr="003832EE" w14:paraId="1CFB47C5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097837A5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  <w:vAlign w:val="center"/>
          </w:tcPr>
          <w:p w14:paraId="63FB7B13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15</w:t>
            </w:r>
            <w:r w:rsidR="00481F8F" w:rsidRPr="00665412">
              <w:t> ×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41AD6257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1</w:t>
            </w:r>
            <w:r w:rsidR="00481F8F" w:rsidRPr="00665412">
              <w:t> ×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3A286A9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1</w:t>
            </w:r>
            <w:r w:rsidR="00481F8F" w:rsidRPr="00665412">
              <w:t> ×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14E02D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7</w:t>
            </w:r>
            <w:r w:rsidR="00481F8F" w:rsidRPr="00665412">
              <w:t> ×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24E915EF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178</w:t>
            </w:r>
            <w:r w:rsidR="00481F8F" w:rsidRPr="00665412">
              <w:t> ×</w:t>
            </w:r>
          </w:p>
        </w:tc>
      </w:tr>
      <w:tr w:rsidR="00481F8F" w:rsidRPr="003832EE" w14:paraId="20A4DFEC" w14:textId="77777777" w:rsidTr="00604D17">
        <w:trPr>
          <w:cantSplit/>
          <w:trHeight w:val="305"/>
        </w:trPr>
        <w:tc>
          <w:tcPr>
            <w:tcW w:w="709" w:type="dxa"/>
            <w:shd w:val="clear" w:color="auto" w:fill="auto"/>
            <w:vAlign w:val="center"/>
          </w:tcPr>
          <w:p w14:paraId="6EFD1127" w14:textId="77777777" w:rsidR="00481F8F" w:rsidRPr="00121AB2" w:rsidRDefault="00481F8F" w:rsidP="00604D17">
            <w:pPr>
              <w:rPr>
                <w:b/>
              </w:rPr>
            </w:pPr>
            <w:r>
              <w:rPr>
                <w:b/>
              </w:rPr>
              <w:t>379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D87F508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7,4</w:t>
            </w:r>
            <w:r w:rsidR="00481F8F">
              <w:t> %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3D03B73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0,5</w:t>
            </w:r>
            <w:r w:rsidR="00481F8F">
              <w:t> %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6859B3F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0,5</w:t>
            </w:r>
            <w:r w:rsidR="00481F8F">
              <w:t> %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A18C04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3,5</w:t>
            </w:r>
            <w:r w:rsidR="00481F8F">
              <w:t> %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66853DE8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88,1</w:t>
            </w:r>
            <w:r w:rsidR="00481F8F">
              <w:t> %</w:t>
            </w:r>
          </w:p>
        </w:tc>
      </w:tr>
    </w:tbl>
    <w:p w14:paraId="702F3720" w14:textId="77777777" w:rsidR="00481F8F" w:rsidRPr="00792FEC" w:rsidRDefault="00481F8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300"/>
        <w:gridCol w:w="1231"/>
        <w:gridCol w:w="1231"/>
        <w:gridCol w:w="1230"/>
        <w:gridCol w:w="1258"/>
        <w:gridCol w:w="2189"/>
      </w:tblGrid>
      <w:tr w:rsidR="00481F8F" w:rsidRPr="003832EE" w14:paraId="004ECF26" w14:textId="77777777" w:rsidTr="00604D17">
        <w:trPr>
          <w:cantSplit/>
          <w:trHeight w:val="305"/>
        </w:trPr>
        <w:tc>
          <w:tcPr>
            <w:tcW w:w="625" w:type="dxa"/>
            <w:vMerge w:val="restart"/>
            <w:shd w:val="clear" w:color="auto" w:fill="auto"/>
            <w:vAlign w:val="center"/>
          </w:tcPr>
          <w:p w14:paraId="5E62B106" w14:textId="77777777" w:rsidR="00481F8F" w:rsidRPr="00B6292D" w:rsidRDefault="00481F8F" w:rsidP="00604D17">
            <w:pPr>
              <w:jc w:val="center"/>
              <w:rPr>
                <w:b/>
              </w:rPr>
            </w:pPr>
            <w:r w:rsidRPr="00B6292D">
              <w:rPr>
                <w:b/>
              </w:rPr>
              <w:t>7</w:t>
            </w:r>
            <w:r w:rsidR="008B2E07">
              <w:rPr>
                <w:b/>
              </w:rPr>
              <w:t>A</w:t>
            </w:r>
          </w:p>
        </w:tc>
        <w:tc>
          <w:tcPr>
            <w:tcW w:w="8663" w:type="dxa"/>
            <w:gridSpan w:val="6"/>
            <w:shd w:val="clear" w:color="auto" w:fill="auto"/>
            <w:vAlign w:val="center"/>
          </w:tcPr>
          <w:p w14:paraId="0B2E0A53" w14:textId="77777777" w:rsidR="00481F8F" w:rsidRPr="000516AF" w:rsidRDefault="00481F8F" w:rsidP="00604D17">
            <w:pPr>
              <w:spacing w:before="120"/>
              <w:rPr>
                <w:b/>
              </w:rPr>
            </w:pPr>
            <w:r w:rsidRPr="000516AF">
              <w:rPr>
                <w:b/>
              </w:rPr>
              <w:t>Vaše osobní souhrnné zhodnocení akce:</w:t>
            </w:r>
          </w:p>
        </w:tc>
      </w:tr>
      <w:tr w:rsidR="00481F8F" w:rsidRPr="003832EE" w14:paraId="21F51F56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6A6D92BC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</w:tcPr>
          <w:p w14:paraId="08A31D67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ABB7E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ABA2D2B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363C354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5495F5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5ADB1658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31A43221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53BFF943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6CA6313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12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77A50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2C218F" w14:textId="77777777" w:rsidR="00481F8F" w:rsidRPr="00665412" w:rsidRDefault="00DB0D62" w:rsidP="00604D17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104443" w14:textId="77777777" w:rsidR="00481F8F" w:rsidRPr="00665412" w:rsidRDefault="00143115" w:rsidP="00604D17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17ABF7" w14:textId="77777777" w:rsidR="00481F8F" w:rsidRPr="001F2AD7" w:rsidRDefault="00143115" w:rsidP="00604D17">
            <w:pPr>
              <w:spacing w:line="276" w:lineRule="auto"/>
              <w:jc w:val="center"/>
            </w:pPr>
            <w:r>
              <w:t>190</w:t>
            </w:r>
            <w:r w:rsidR="00481F8F" w:rsidRPr="001F2AD7">
              <w:t> ×</w:t>
            </w:r>
          </w:p>
        </w:tc>
        <w:tc>
          <w:tcPr>
            <w:tcW w:w="2234" w:type="dxa"/>
            <w:vAlign w:val="center"/>
          </w:tcPr>
          <w:p w14:paraId="602CCC3D" w14:textId="77777777" w:rsidR="00481F8F" w:rsidRPr="001F2AD7" w:rsidRDefault="00DB0D62" w:rsidP="00DB0D62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DEA6F9B" w14:textId="77777777" w:rsidTr="00604D17">
        <w:trPr>
          <w:cantSplit/>
          <w:trHeight w:val="305"/>
        </w:trPr>
        <w:tc>
          <w:tcPr>
            <w:tcW w:w="625" w:type="dxa"/>
            <w:shd w:val="clear" w:color="auto" w:fill="auto"/>
            <w:vAlign w:val="center"/>
          </w:tcPr>
          <w:p w14:paraId="0323DA08" w14:textId="77777777" w:rsidR="00481F8F" w:rsidRPr="00121AB2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378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17027AC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5,9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E9EE5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28484" w14:textId="77777777" w:rsidR="00481F8F" w:rsidRPr="00665412" w:rsidRDefault="00DB0D62" w:rsidP="00604D17">
            <w:pPr>
              <w:spacing w:after="120" w:line="360" w:lineRule="auto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2A72E" w14:textId="77777777" w:rsidR="00481F8F" w:rsidRPr="00665412" w:rsidRDefault="00143115" w:rsidP="00604D17">
            <w:pPr>
              <w:spacing w:after="120"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44069" w14:textId="77777777" w:rsidR="00481F8F" w:rsidRPr="00806E16" w:rsidRDefault="00143115" w:rsidP="00604D17">
            <w:pPr>
              <w:spacing w:after="120" w:line="360" w:lineRule="auto"/>
              <w:jc w:val="center"/>
            </w:pPr>
            <w:r>
              <w:t>94,1</w:t>
            </w:r>
            <w:r w:rsidR="00481F8F">
              <w:t> %</w:t>
            </w:r>
          </w:p>
        </w:tc>
        <w:tc>
          <w:tcPr>
            <w:tcW w:w="2234" w:type="dxa"/>
          </w:tcPr>
          <w:p w14:paraId="6EA7FEE4" w14:textId="77777777" w:rsidR="00481F8F" w:rsidRPr="00806E16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5C87409" w14:textId="77777777" w:rsidR="0092253D" w:rsidRDefault="0092253D" w:rsidP="00F55BC3">
      <w:pPr>
        <w:jc w:val="both"/>
      </w:pPr>
    </w:p>
    <w:p w14:paraId="5618583B" w14:textId="77777777" w:rsidR="0052486F" w:rsidRDefault="0052486F" w:rsidP="00F55BC3">
      <w:pPr>
        <w:jc w:val="both"/>
      </w:pPr>
    </w:p>
    <w:p w14:paraId="7EFDBCE6" w14:textId="77777777" w:rsidR="008B2E07" w:rsidRDefault="00E6595B" w:rsidP="00E6595B">
      <w:pPr>
        <w:jc w:val="both"/>
      </w:pPr>
      <w:r>
        <w:t xml:space="preserve">V grafickém vyjádření je patrné, že </w:t>
      </w:r>
      <w:r w:rsidR="00D7384B">
        <w:rPr>
          <w:b/>
        </w:rPr>
        <w:t>100% frekventantů semináře</w:t>
      </w:r>
      <w:r w:rsidR="00A176F2">
        <w:rPr>
          <w:b/>
        </w:rPr>
        <w:t xml:space="preserve"> </w:t>
      </w:r>
      <w:r w:rsidRPr="008B2E07">
        <w:rPr>
          <w:b/>
        </w:rPr>
        <w:t>působí v oblasti základního vzdělávání</w:t>
      </w:r>
      <w:r>
        <w:t xml:space="preserve">. </w:t>
      </w:r>
    </w:p>
    <w:p w14:paraId="6744D237" w14:textId="77777777" w:rsidR="008B2E07" w:rsidRDefault="008B2E07" w:rsidP="00E6595B">
      <w:pPr>
        <w:jc w:val="both"/>
      </w:pPr>
    </w:p>
    <w:p w14:paraId="56418230" w14:textId="77777777" w:rsidR="00E6595B" w:rsidRDefault="00E6595B" w:rsidP="00E6595B">
      <w:pPr>
        <w:jc w:val="both"/>
      </w:pPr>
      <w:r>
        <w:t xml:space="preserve">Z hlediska délky pedagogické praxe je </w:t>
      </w:r>
      <w:r w:rsidRPr="008B2E07">
        <w:rPr>
          <w:b/>
        </w:rPr>
        <w:t>s</w:t>
      </w:r>
      <w:r w:rsidR="008B2E07" w:rsidRPr="008B2E07">
        <w:rPr>
          <w:b/>
        </w:rPr>
        <w:t xml:space="preserve"> výraznou </w:t>
      </w:r>
      <w:r w:rsidRPr="008B2E07">
        <w:rPr>
          <w:b/>
        </w:rPr>
        <w:t>převahou zastoupena skupina pedagogů s délkou praxe větší než 20 let (</w:t>
      </w:r>
      <w:r w:rsidR="00D7384B">
        <w:rPr>
          <w:b/>
        </w:rPr>
        <w:t>75,7%</w:t>
      </w:r>
      <w:r w:rsidRPr="008B2E07">
        <w:rPr>
          <w:b/>
        </w:rPr>
        <w:t>)</w:t>
      </w:r>
      <w:r>
        <w:t xml:space="preserve">, následovaná skupinou s délkou praxe </w:t>
      </w:r>
      <w:r w:rsidR="00D7384B">
        <w:t>6 až 1</w:t>
      </w:r>
      <w:r>
        <w:t>0 let (2</w:t>
      </w:r>
      <w:r w:rsidR="00D7384B">
        <w:t xml:space="preserve">10,4) </w:t>
      </w:r>
      <w:r>
        <w:t>a dále s</w:t>
      </w:r>
      <w:r w:rsidR="00D7384B">
        <w:t>estupně skupina s délkou praxe 11 až 20</w:t>
      </w:r>
      <w:r>
        <w:t xml:space="preserve"> let (</w:t>
      </w:r>
      <w:r w:rsidR="00D7384B">
        <w:t>7,9</w:t>
      </w:r>
      <w:r>
        <w:t> %). Zajímavé je, že pedagogové s délkou praxe 2 až 5 let (</w:t>
      </w:r>
      <w:r w:rsidR="00D7384B">
        <w:t>5,9%) a do 1 roku (0</w:t>
      </w:r>
      <w:r>
        <w:t> %) byli zastoupeni nejméně.</w:t>
      </w:r>
    </w:p>
    <w:p w14:paraId="2A2C4F18" w14:textId="77777777" w:rsidR="00E6595B" w:rsidRDefault="00E6595B" w:rsidP="00F55BC3">
      <w:pPr>
        <w:jc w:val="both"/>
      </w:pPr>
    </w:p>
    <w:p w14:paraId="00E31587" w14:textId="77777777" w:rsidR="00D127FA" w:rsidRDefault="008B2E07" w:rsidP="00F55BC3">
      <w:pPr>
        <w:jc w:val="both"/>
      </w:pPr>
      <w:r>
        <w:t xml:space="preserve">Jako více než uspokojivý se jeví fakt, že </w:t>
      </w:r>
      <w:r w:rsidR="00FE3E74">
        <w:rPr>
          <w:b/>
        </w:rPr>
        <w:t>takřka</w:t>
      </w:r>
      <w:r w:rsidRPr="00A176F2">
        <w:rPr>
          <w:b/>
        </w:rPr>
        <w:t xml:space="preserve"> </w:t>
      </w:r>
      <w:r w:rsidR="00D7384B">
        <w:rPr>
          <w:b/>
        </w:rPr>
        <w:t>90,6</w:t>
      </w:r>
      <w:r w:rsidRPr="00A176F2">
        <w:rPr>
          <w:b/>
        </w:rPr>
        <w:t xml:space="preserve"> % </w:t>
      </w:r>
      <w:r w:rsidR="00FE3E74">
        <w:rPr>
          <w:b/>
        </w:rPr>
        <w:t>z </w:t>
      </w:r>
      <w:r w:rsidRPr="00A176F2">
        <w:rPr>
          <w:b/>
        </w:rPr>
        <w:t>účastníků</w:t>
      </w:r>
      <w:r w:rsidR="00FE3E74">
        <w:rPr>
          <w:b/>
        </w:rPr>
        <w:t xml:space="preserve">, kteří vyplnili a odevzdali dotazník, </w:t>
      </w:r>
      <w:r w:rsidRPr="00A176F2">
        <w:rPr>
          <w:b/>
        </w:rPr>
        <w:t>souhrnně hodnotí</w:t>
      </w:r>
      <w:r>
        <w:t xml:space="preserve"> v</w:t>
      </w:r>
      <w:r w:rsidR="0014170D">
        <w:t xml:space="preserve">zdělávací akci </w:t>
      </w:r>
      <w:r w:rsidR="00D7384B">
        <w:rPr>
          <w:b/>
        </w:rPr>
        <w:t>bodem 5</w:t>
      </w:r>
      <w:r w:rsidR="0014170D">
        <w:t>.</w:t>
      </w:r>
      <w:r w:rsidR="00A176F2">
        <w:t xml:space="preserve"> Což je zvláště u této skupiny (učitelé) velmi potěšující.</w:t>
      </w:r>
    </w:p>
    <w:p w14:paraId="22BD8C4D" w14:textId="77777777" w:rsidR="00DB34EB" w:rsidRDefault="00DB34EB" w:rsidP="00F55BC3">
      <w:pPr>
        <w:jc w:val="both"/>
      </w:pPr>
    </w:p>
    <w:p w14:paraId="5CBC188D" w14:textId="77777777" w:rsidR="00481F8F" w:rsidRDefault="00322915" w:rsidP="00DB34EB">
      <w:pPr>
        <w:jc w:val="center"/>
      </w:pPr>
      <w:r>
        <w:rPr>
          <w:noProof/>
        </w:rPr>
        <w:drawing>
          <wp:inline distT="0" distB="0" distL="0" distR="0" wp14:anchorId="23181592" wp14:editId="6E004C24">
            <wp:extent cx="4584700" cy="2755900"/>
            <wp:effectExtent l="0" t="0" r="6350" b="635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06AF81" w14:textId="77777777" w:rsidR="00F40F9E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lastRenderedPageBreak/>
        <w:t>Graf č. </w:t>
      </w:r>
      <w:r>
        <w:rPr>
          <w:i/>
        </w:rPr>
        <w:t>3</w:t>
      </w:r>
    </w:p>
    <w:p w14:paraId="1687B498" w14:textId="77777777" w:rsidR="00A176F2" w:rsidRDefault="00A176F2" w:rsidP="00F55BC3">
      <w:pPr>
        <w:jc w:val="both"/>
      </w:pPr>
    </w:p>
    <w:p w14:paraId="6F27DEB1" w14:textId="77777777" w:rsidR="00A176F2" w:rsidRDefault="00A176F2" w:rsidP="00A176F2">
      <w:pPr>
        <w:jc w:val="both"/>
      </w:pPr>
    </w:p>
    <w:p w14:paraId="67972455" w14:textId="77777777" w:rsidR="00A176F2" w:rsidRPr="00D12BFE" w:rsidRDefault="00A176F2" w:rsidP="00A176F2">
      <w:pPr>
        <w:jc w:val="both"/>
      </w:pPr>
      <w:r w:rsidRPr="00D12BFE">
        <w:t>Následuje výběr z komentářů, k nimž byli účastníci vyzvání v závěru části A dotazníků („Místo pro Váš komentář: doporučení ke zlepšení, stížnost na nedostatky; co se Vám líbilo; co Vás naopak nezaujalo; co navrhujete doplnit, vylepšit“):</w:t>
      </w:r>
    </w:p>
    <w:p w14:paraId="2C59D0C8" w14:textId="77777777" w:rsidR="00A176F2" w:rsidRPr="00D7384B" w:rsidRDefault="00A176F2" w:rsidP="00A176F2">
      <w:pPr>
        <w:jc w:val="both"/>
        <w:rPr>
          <w:highlight w:val="yellow"/>
        </w:rPr>
      </w:pPr>
    </w:p>
    <w:p w14:paraId="0CAB64D2" w14:textId="77777777" w:rsidR="00A176F2" w:rsidRPr="00D12BFE" w:rsidRDefault="00A176F2" w:rsidP="00D12BFE">
      <w:pPr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</w:t>
      </w:r>
      <w:r w:rsidR="00D12BFE" w:rsidRPr="00D12BFE">
        <w:rPr>
          <w:i/>
        </w:rPr>
        <w:t xml:space="preserve">rozšířit školení </w:t>
      </w:r>
      <w:r w:rsidR="00D12BFE" w:rsidRPr="00D12BFE">
        <w:rPr>
          <w:i/>
          <w:u w:val="single"/>
        </w:rPr>
        <w:t>povinně</w:t>
      </w:r>
      <w:r w:rsidR="00D12BFE" w:rsidRPr="00D12BFE">
        <w:rPr>
          <w:i/>
        </w:rPr>
        <w:t xml:space="preserve"> pro všechny školy a ředitele školy</w:t>
      </w:r>
    </w:p>
    <w:p w14:paraId="26478FCD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všechno uváděno na příkladech z praxe – SUPER; srozumitelné, přátelské prostředí</w:t>
      </w:r>
    </w:p>
    <w:p w14:paraId="22647834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</w:t>
      </w:r>
      <w:r w:rsidR="00D12BFE" w:rsidRPr="00D12BFE">
        <w:rPr>
          <w:i/>
        </w:rPr>
        <w:t xml:space="preserve">celá prezentace byla výborně připravena, lektoři velice pěkně přednášeli </w:t>
      </w:r>
      <w:r w:rsidRPr="00D12BFE">
        <w:rPr>
          <w:i/>
        </w:rPr>
        <w:t>naprosto skvělá prezentace</w:t>
      </w:r>
    </w:p>
    <w:p w14:paraId="0364165F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líbil se mi profesionální výkon lektorů, prezentace, nápady, náměty; děkuji</w:t>
      </w:r>
    </w:p>
    <w:p w14:paraId="31BAE5D2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velmi zdařilá akce, doporučila bych zvýšenou časovou dotaci</w:t>
      </w:r>
    </w:p>
    <w:p w14:paraId="6A0F82AD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velmi oceňuji možnost spolupráce s HZS a rozšíření vědomostí v oblasti OČMU</w:t>
      </w:r>
    </w:p>
    <w:p w14:paraId="70151B6F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vyčerpávající téma – celá problematika pěkně vysvětlena a rozšířena o všechny souvislosti IZS; děkuji, XY</w:t>
      </w:r>
    </w:p>
    <w:p w14:paraId="74CA6370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vynikající; takových školení by mělo být více</w:t>
      </w:r>
    </w:p>
    <w:p w14:paraId="1355B21B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</w:t>
      </w:r>
      <w:r w:rsidR="00D12BFE" w:rsidRPr="00D12BFE">
        <w:rPr>
          <w:i/>
        </w:rPr>
        <w:t>dříve oznámit termín akce</w:t>
      </w:r>
    </w:p>
    <w:p w14:paraId="599E775F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</w:t>
      </w:r>
      <w:r w:rsidR="00D12BFE" w:rsidRPr="00D12BFE">
        <w:rPr>
          <w:i/>
        </w:rPr>
        <w:t>ukázka „</w:t>
      </w:r>
      <w:proofErr w:type="spellStart"/>
      <w:r w:rsidR="00D12BFE" w:rsidRPr="00D12BFE">
        <w:rPr>
          <w:i/>
        </w:rPr>
        <w:t>Hasíka</w:t>
      </w:r>
      <w:proofErr w:type="spellEnd"/>
      <w:r w:rsidR="00D12BFE" w:rsidRPr="00D12BFE">
        <w:rPr>
          <w:i/>
        </w:rPr>
        <w:t>“ byla prima, je fajn, že fungují, učitelé škol jim nemůžou konkurovat, ani nechceme; sami vzhlížíme k této profesi</w:t>
      </w:r>
    </w:p>
    <w:p w14:paraId="2F564EE1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naprosto profesionální, max. využitý čas, úžasně milí lektoři = profíci (klobouk dolů)</w:t>
      </w:r>
    </w:p>
    <w:p w14:paraId="1D1CDFA3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líbila se mi profesionalita lektor + názornost a praktické příklady</w:t>
      </w:r>
    </w:p>
    <w:p w14:paraId="77BC3825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seminář byl přínosný, zajímavý, šla jsem na něj s „nechutí“, příjemně mě překvapil; děkuji</w:t>
      </w:r>
    </w:p>
    <w:p w14:paraId="0AC2CBAC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kladně hodnotím profesionální přístup lektorů, jejich odbornou fundovanost</w:t>
      </w:r>
    </w:p>
    <w:p w14:paraId="6E0C2C12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tematiku učím ve všech ročnících, a proto informace ze školení znám; zaujaly mě informace o učebnicích a příklady z praxe a videa; celkově: mělo to hlavu i patu, dobře využitý čas; děkuji</w:t>
      </w:r>
    </w:p>
    <w:p w14:paraId="64039D48" w14:textId="77777777" w:rsidR="00A176F2" w:rsidRPr="00D12BFE" w:rsidRDefault="00A176F2" w:rsidP="00A176F2">
      <w:pPr>
        <w:ind w:left="142" w:hanging="142"/>
        <w:jc w:val="both"/>
        <w:rPr>
          <w:i/>
        </w:rPr>
      </w:pPr>
      <w:r w:rsidRPr="00D12BFE">
        <w:rPr>
          <w:i/>
        </w:rPr>
        <w:sym w:font="Symbol" w:char="F0B7"/>
      </w:r>
      <w:r w:rsidRPr="00D12BFE">
        <w:rPr>
          <w:i/>
        </w:rPr>
        <w:t xml:space="preserve"> </w:t>
      </w:r>
      <w:proofErr w:type="spellStart"/>
      <w:r w:rsidR="00D12BFE" w:rsidRPr="00D12BFE">
        <w:rPr>
          <w:i/>
        </w:rPr>
        <w:t>Hasík</w:t>
      </w:r>
      <w:proofErr w:type="spellEnd"/>
      <w:r w:rsidR="00D12BFE" w:rsidRPr="00D12BFE">
        <w:rPr>
          <w:i/>
        </w:rPr>
        <w:t xml:space="preserve"> – výborný, v žádném případě neměnit formu; učitel nemá u žáků stejný ohlas jako dva chlapi – hasiči</w:t>
      </w:r>
    </w:p>
    <w:p w14:paraId="79B5BEFA" w14:textId="77777777" w:rsidR="00A176F2" w:rsidRPr="00642FB8" w:rsidRDefault="00A176F2" w:rsidP="00D12BFE">
      <w:pPr>
        <w:ind w:left="142" w:hanging="142"/>
        <w:jc w:val="both"/>
        <w:rPr>
          <w:i/>
        </w:rPr>
      </w:pPr>
    </w:p>
    <w:p w14:paraId="4C6C6545" w14:textId="77777777" w:rsidR="00A176F2" w:rsidRPr="00642FB8" w:rsidRDefault="00A176F2" w:rsidP="00A176F2">
      <w:pPr>
        <w:ind w:left="164"/>
        <w:rPr>
          <w:i/>
        </w:rPr>
      </w:pPr>
    </w:p>
    <w:p w14:paraId="7575E9FF" w14:textId="77777777" w:rsidR="00A176F2" w:rsidRDefault="00A176F2" w:rsidP="00F55BC3">
      <w:pPr>
        <w:jc w:val="both"/>
      </w:pPr>
    </w:p>
    <w:p w14:paraId="479EC4FC" w14:textId="77777777" w:rsidR="00481F8F" w:rsidRDefault="00DB34EB" w:rsidP="00F55BC3">
      <w:pPr>
        <w:jc w:val="both"/>
      </w:pPr>
      <w:r>
        <w:br w:type="page"/>
      </w:r>
    </w:p>
    <w:p w14:paraId="30F7E05F" w14:textId="77777777" w:rsidR="008B2E07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>
        <w:rPr>
          <w:b/>
          <w:caps/>
          <w:u w:val="single"/>
        </w:rPr>
        <w:t>B</w:t>
      </w:r>
      <w:r w:rsidRPr="008B2E07">
        <w:rPr>
          <w:b/>
          <w:caps/>
        </w:rPr>
        <w:t xml:space="preserve"> ze všech dotazníků</w:t>
      </w:r>
    </w:p>
    <w:p w14:paraId="30677AC6" w14:textId="77777777" w:rsidR="00481F8F" w:rsidRDefault="00481F8F" w:rsidP="00481F8F">
      <w:pPr>
        <w:spacing w:line="312" w:lineRule="auto"/>
        <w:jc w:val="both"/>
      </w:pPr>
      <w:r>
        <w:t>Souhrnné vyhodnocení dotazníků</w:t>
      </w:r>
      <w:r w:rsidRPr="00481F8F">
        <w:t xml:space="preserve"> </w:t>
      </w:r>
      <w:r>
        <w:t xml:space="preserve">ze seminářů určených pro základní vzdělávání, a to </w:t>
      </w:r>
      <w:r>
        <w:rPr>
          <w:u w:val="single"/>
        </w:rPr>
        <w:t>za část </w:t>
      </w:r>
      <w:r w:rsidRPr="00481F8F">
        <w:rPr>
          <w:u w:val="single"/>
        </w:rPr>
        <w:t>B</w:t>
      </w:r>
      <w:r w:rsidR="00A93918">
        <w:t xml:space="preserve"> je uvedeno v</w:t>
      </w:r>
      <w:r w:rsidR="008B2E07">
        <w:t xml:space="preserve"> následujících </w:t>
      </w:r>
      <w:r w:rsidR="00A93918">
        <w:t>tabul</w:t>
      </w:r>
      <w:r w:rsidR="008B2E07">
        <w:t>kách</w:t>
      </w:r>
      <w:r w:rsidR="00A93918">
        <w:t>.</w:t>
      </w:r>
    </w:p>
    <w:p w14:paraId="0CDDC4BE" w14:textId="77777777" w:rsidR="00481F8F" w:rsidRDefault="00481F8F" w:rsidP="00481F8F">
      <w:pPr>
        <w:spacing w:line="312" w:lineRule="auto"/>
        <w:jc w:val="both"/>
      </w:pPr>
    </w:p>
    <w:p w14:paraId="32D15317" w14:textId="77777777" w:rsidR="00481F8F" w:rsidRDefault="00481F8F" w:rsidP="00481F8F">
      <w:pPr>
        <w:spacing w:line="312" w:lineRule="auto"/>
        <w:jc w:val="both"/>
      </w:pPr>
      <w:r>
        <w:t xml:space="preserve">K vyhodnocení bylo vzato </w:t>
      </w:r>
      <w:r w:rsidR="004D075F">
        <w:rPr>
          <w:b/>
        </w:rPr>
        <w:t>228</w:t>
      </w:r>
      <w:r w:rsidRPr="00046C04">
        <w:rPr>
          <w:b/>
        </w:rPr>
        <w:t> dotazníků</w:t>
      </w:r>
      <w:r w:rsidR="004D075F">
        <w:rPr>
          <w:b/>
        </w:rPr>
        <w:t>. Z toho je 202 dotazníků HZS krajů a 16 dotazníků z NIDV.</w:t>
      </w:r>
      <w:r>
        <w:t xml:space="preserve"> </w:t>
      </w:r>
    </w:p>
    <w:p w14:paraId="236D5753" w14:textId="77777777" w:rsidR="00884C5C" w:rsidRDefault="00884C5C" w:rsidP="00F55BC3">
      <w:pPr>
        <w:jc w:val="both"/>
      </w:pPr>
    </w:p>
    <w:p w14:paraId="34BBC6F2" w14:textId="77777777" w:rsidR="004B55AF" w:rsidRDefault="004B55AF" w:rsidP="00F55BC3">
      <w:pPr>
        <w:jc w:val="both"/>
      </w:pPr>
    </w:p>
    <w:p w14:paraId="22CC09CF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53AB1919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08A10027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1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238F834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důležité, aby žáci ve škole získali průpravu v oblasti ochrany člověka za běžných rizik a mimořádných událostí?</w:t>
            </w:r>
          </w:p>
        </w:tc>
      </w:tr>
      <w:tr w:rsidR="00481F8F" w:rsidRPr="00D9357F" w14:paraId="75F2AA0F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65EEAEAB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10AFC71E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42767A14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5636233C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5EDC78D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2E58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D45D6" w14:textId="77777777" w:rsidR="00481F8F" w:rsidRPr="00587EF8" w:rsidRDefault="004D075F" w:rsidP="00604D17">
            <w:pPr>
              <w:spacing w:before="240" w:after="240"/>
              <w:ind w:left="162"/>
            </w:pPr>
            <w:r>
              <w:t>228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D0713" w14:textId="77777777" w:rsidR="00481F8F" w:rsidRPr="00587EF8" w:rsidRDefault="00481F8F" w:rsidP="00604D17">
            <w:pPr>
              <w:spacing w:before="240" w:after="240"/>
              <w:ind w:left="187"/>
            </w:pPr>
            <w:r w:rsidRPr="00587EF8">
              <w:t>-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A951FB1" w14:textId="77777777" w:rsidR="00481F8F" w:rsidRPr="00587EF8" w:rsidRDefault="00903C90" w:rsidP="00604D17">
            <w:pPr>
              <w:spacing w:before="240" w:after="240"/>
              <w:ind w:left="162"/>
            </w:pPr>
            <w:r>
              <w:t>-</w:t>
            </w:r>
          </w:p>
        </w:tc>
      </w:tr>
      <w:tr w:rsidR="00CB4C78" w:rsidRPr="00D9357F" w14:paraId="34D1CDD9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E0D6EE6" w14:textId="77777777" w:rsidR="00CB4C78" w:rsidRPr="00D9357F" w:rsidRDefault="00CB4C78" w:rsidP="00CB4C78">
            <w:pPr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24643F01" w14:textId="35EAA695" w:rsidR="00CB4C78" w:rsidRPr="00587EF8" w:rsidRDefault="00BE51CA" w:rsidP="00CE24D5">
            <w:pPr>
              <w:spacing w:before="240" w:after="240"/>
              <w:ind w:left="162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Pr="005A3F54">
              <w:rPr>
                <w:b/>
              </w:rPr>
              <w:t>100 %</w:t>
            </w:r>
            <w:r>
              <w:t xml:space="preserve"> </w:t>
            </w:r>
          </w:p>
        </w:tc>
      </w:tr>
    </w:tbl>
    <w:p w14:paraId="6FD2D86B" w14:textId="77777777" w:rsidR="00481F8F" w:rsidRPr="00884C5C" w:rsidRDefault="00481F8F" w:rsidP="00481F8F">
      <w:pPr>
        <w:tabs>
          <w:tab w:val="left" w:pos="1843"/>
        </w:tabs>
        <w:jc w:val="both"/>
      </w:pPr>
    </w:p>
    <w:p w14:paraId="06C571DE" w14:textId="77777777" w:rsidR="000D081A" w:rsidRDefault="000D081A" w:rsidP="000D081A">
      <w:pPr>
        <w:jc w:val="both"/>
      </w:pPr>
    </w:p>
    <w:p w14:paraId="5FAE01D3" w14:textId="77777777" w:rsidR="000D081A" w:rsidRDefault="000D081A" w:rsidP="000D081A">
      <w:pPr>
        <w:jc w:val="both"/>
      </w:pPr>
      <w:r>
        <w:t>Bezprecedentní 100% souhlasná odpověď na první otázku z části B potvrzuje, že pedagogové jsou si pevně vědomi nezbytností probrat se žáky problematiku ochrany člověka za běžných rizik a mimořádných událostí během řádné výuky ve škole.</w:t>
      </w:r>
    </w:p>
    <w:p w14:paraId="3188F3FD" w14:textId="77777777" w:rsidR="000D081A" w:rsidRDefault="000D081A" w:rsidP="000D081A">
      <w:pPr>
        <w:jc w:val="both"/>
      </w:pPr>
    </w:p>
    <w:p w14:paraId="6E04FFCF" w14:textId="77777777" w:rsidR="004B55AF" w:rsidRDefault="004B55AF" w:rsidP="004B55AF">
      <w:pPr>
        <w:jc w:val="both"/>
      </w:pPr>
    </w:p>
    <w:p w14:paraId="50D68C4D" w14:textId="77777777" w:rsidR="000D081A" w:rsidRDefault="000D081A" w:rsidP="004B55AF">
      <w:pPr>
        <w:jc w:val="both"/>
      </w:pPr>
    </w:p>
    <w:p w14:paraId="51D15996" w14:textId="77777777" w:rsidR="004B55AF" w:rsidRDefault="004B55AF" w:rsidP="004B55AF">
      <w:pPr>
        <w:jc w:val="both"/>
      </w:pPr>
    </w:p>
    <w:p w14:paraId="6766B3BF" w14:textId="77777777" w:rsidR="00481F8F" w:rsidRDefault="00481F8F" w:rsidP="00481F8F">
      <w:pPr>
        <w:jc w:val="both"/>
      </w:pPr>
    </w:p>
    <w:p w14:paraId="6A0A8192" w14:textId="77777777" w:rsidR="00FE3E74" w:rsidRDefault="00FE3E74" w:rsidP="00481F8F">
      <w:pPr>
        <w:jc w:val="both"/>
      </w:pPr>
    </w:p>
    <w:p w14:paraId="3019C06A" w14:textId="77777777" w:rsidR="004B55AF" w:rsidRDefault="004B55AF" w:rsidP="00481F8F">
      <w:pPr>
        <w:jc w:val="both"/>
      </w:pPr>
    </w:p>
    <w:p w14:paraId="66F77E71" w14:textId="77777777" w:rsidR="004B55AF" w:rsidRDefault="004B55AF">
      <w:r>
        <w:br w:type="page"/>
      </w:r>
    </w:p>
    <w:p w14:paraId="3FBAB062" w14:textId="77777777" w:rsidR="00FE3E74" w:rsidRDefault="00FE3E74" w:rsidP="00481F8F">
      <w:pPr>
        <w:jc w:val="both"/>
      </w:pPr>
    </w:p>
    <w:p w14:paraId="780D78B0" w14:textId="77777777" w:rsidR="00FE3E74" w:rsidRDefault="00FE3E74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118"/>
        <w:gridCol w:w="989"/>
        <w:gridCol w:w="6409"/>
      </w:tblGrid>
      <w:tr w:rsidR="00481F8F" w:rsidRPr="00D9357F" w14:paraId="7878C0C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37DBF704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2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0CA030B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v současné době průprava ve škole z oblasti ochrany člověka za běžných rizik a mimořá</w:t>
            </w:r>
            <w:r>
              <w:rPr>
                <w:b/>
              </w:rPr>
              <w:t>dných událostí dostatečná?</w:t>
            </w:r>
          </w:p>
        </w:tc>
      </w:tr>
      <w:tr w:rsidR="00481F8F" w:rsidRPr="00D9357F" w14:paraId="43EFD2B7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4B88814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4ED3C1A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2CB8129C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2CAEAB56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9617523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39377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D2608" w14:textId="77777777" w:rsidR="00481F8F" w:rsidRPr="00587EF8" w:rsidRDefault="004D075F" w:rsidP="00604D17">
            <w:pPr>
              <w:spacing w:before="240" w:after="240"/>
              <w:ind w:left="162"/>
            </w:pPr>
            <w:r>
              <w:t>110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8C6AA" w14:textId="77777777" w:rsidR="00481F8F" w:rsidRPr="00587EF8" w:rsidRDefault="004D075F" w:rsidP="00604D17">
            <w:pPr>
              <w:spacing w:before="240" w:after="240"/>
              <w:ind w:left="162"/>
            </w:pPr>
            <w:r>
              <w:t>103</w:t>
            </w:r>
            <w:r w:rsidR="00481F8F" w:rsidRPr="00587EF8">
              <w:t> ×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14A45B7" w14:textId="77777777" w:rsidR="00481F8F" w:rsidRPr="00587EF8" w:rsidRDefault="009959D9" w:rsidP="009959D9">
            <w:pPr>
              <w:spacing w:before="240" w:after="240"/>
              <w:ind w:left="164"/>
            </w:pPr>
            <w:r>
              <w:t>10</w:t>
            </w:r>
            <w:r w:rsidR="00481F8F" w:rsidRPr="00587EF8">
              <w:t xml:space="preserve"> × bez odpovědi; </w:t>
            </w:r>
            <w:r>
              <w:t>5</w:t>
            </w:r>
            <w:r w:rsidR="00481F8F" w:rsidRPr="00587EF8">
              <w:t> × odpověď vyloučena z hodnocení (současně ANO i NE)</w:t>
            </w:r>
            <w:r w:rsidR="00481F8F">
              <w:t>; 1</w:t>
            </w:r>
            <w:r w:rsidR="00481F8F" w:rsidRPr="00587EF8">
              <w:t> ×</w:t>
            </w:r>
            <w:r w:rsidR="00481F8F">
              <w:t xml:space="preserve"> zatržena dělící linie mezi ANO a NE</w:t>
            </w:r>
          </w:p>
        </w:tc>
      </w:tr>
      <w:tr w:rsidR="00BE51CA" w:rsidRPr="00D9357F" w14:paraId="3286B0E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2AD7C2FE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26046BE" w14:textId="3403FB9E" w:rsidR="00BE51CA" w:rsidRDefault="00BE51CA" w:rsidP="00CE24D5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959D9">
              <w:rPr>
                <w:b/>
              </w:rPr>
              <w:t>52</w:t>
            </w:r>
            <w:r w:rsidRPr="00884C5C">
              <w:rPr>
                <w:b/>
              </w:rPr>
              <w:t> </w:t>
            </w:r>
            <w:r w:rsidRPr="005A3F54">
              <w:rPr>
                <w:b/>
              </w:rPr>
              <w:t>%</w:t>
            </w:r>
          </w:p>
        </w:tc>
      </w:tr>
    </w:tbl>
    <w:p w14:paraId="743D6B80" w14:textId="77777777" w:rsidR="00481F8F" w:rsidRDefault="00481F8F" w:rsidP="00481F8F">
      <w:pPr>
        <w:jc w:val="both"/>
      </w:pPr>
    </w:p>
    <w:p w14:paraId="735208AE" w14:textId="77777777" w:rsidR="00E2062B" w:rsidRDefault="009959D9" w:rsidP="00E2062B">
      <w:pPr>
        <w:jc w:val="center"/>
      </w:pPr>
      <w:r>
        <w:rPr>
          <w:noProof/>
        </w:rPr>
        <w:drawing>
          <wp:inline distT="0" distB="0" distL="0" distR="0" wp14:anchorId="1C75F392" wp14:editId="740DF07E">
            <wp:extent cx="5724525" cy="2776220"/>
            <wp:effectExtent l="0" t="0" r="9525" b="508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D23ECBB" w14:textId="77777777" w:rsidR="00481F8F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t>Graf č. </w:t>
      </w:r>
      <w:r>
        <w:rPr>
          <w:i/>
        </w:rPr>
        <w:t>4</w:t>
      </w:r>
    </w:p>
    <w:p w14:paraId="563D7C9A" w14:textId="77777777" w:rsidR="004B55AF" w:rsidRDefault="004B55AF" w:rsidP="00481F8F">
      <w:pPr>
        <w:jc w:val="both"/>
      </w:pPr>
    </w:p>
    <w:p w14:paraId="0FE20268" w14:textId="77777777" w:rsidR="004B55AF" w:rsidRDefault="004B55AF" w:rsidP="004B55AF">
      <w:pPr>
        <w:jc w:val="both"/>
      </w:pPr>
    </w:p>
    <w:p w14:paraId="6C82F6D1" w14:textId="77777777" w:rsidR="004B55AF" w:rsidRDefault="004B55AF" w:rsidP="00481F8F">
      <w:pPr>
        <w:jc w:val="both"/>
      </w:pPr>
    </w:p>
    <w:p w14:paraId="7743A21D" w14:textId="77777777" w:rsidR="00170131" w:rsidRDefault="00170131">
      <w:r>
        <w:br w:type="page"/>
      </w:r>
    </w:p>
    <w:p w14:paraId="78AF2BD7" w14:textId="77777777" w:rsidR="004B55AF" w:rsidRDefault="004B55AF" w:rsidP="00481F8F">
      <w:pPr>
        <w:jc w:val="both"/>
      </w:pPr>
    </w:p>
    <w:p w14:paraId="7331DA4D" w14:textId="77777777" w:rsidR="00170131" w:rsidRDefault="00170131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118"/>
        <w:gridCol w:w="1018"/>
        <w:gridCol w:w="6381"/>
      </w:tblGrid>
      <w:tr w:rsidR="00481F8F" w:rsidRPr="00D9357F" w14:paraId="22AEFA04" w14:textId="77777777" w:rsidTr="00604D17">
        <w:trPr>
          <w:cantSplit/>
          <w:trHeight w:val="305"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5A90BE46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3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7DE05878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rozmístění témat ochrany člověka za běžných rizik a mimořádných událostí ve stávajících rámcových vzdělávacích programech přehledné?</w:t>
            </w:r>
          </w:p>
        </w:tc>
      </w:tr>
      <w:tr w:rsidR="00481F8F" w:rsidRPr="00D9357F" w14:paraId="7B6ED8D5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2DBA403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5D3DA8B6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217E3333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017EE048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4275D202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169C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4BD9C" w14:textId="77777777" w:rsidR="00481F8F" w:rsidRPr="00587EF8" w:rsidRDefault="00E443FB" w:rsidP="00604D17">
            <w:pPr>
              <w:spacing w:before="240" w:after="240"/>
              <w:ind w:left="162"/>
            </w:pPr>
            <w:r>
              <w:t>132</w:t>
            </w:r>
            <w:r w:rsidR="00481F8F" w:rsidRPr="00587EF8">
              <w:t> 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ABEDF" w14:textId="77777777" w:rsidR="00481F8F" w:rsidRPr="00587EF8" w:rsidRDefault="00E443FB" w:rsidP="00604D17">
            <w:pPr>
              <w:spacing w:before="240" w:after="240"/>
              <w:ind w:left="162"/>
            </w:pPr>
            <w:r>
              <w:t>78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64694980" w14:textId="77777777" w:rsidR="00481F8F" w:rsidRDefault="00E443FB" w:rsidP="00604D17">
            <w:pPr>
              <w:spacing w:before="120"/>
              <w:ind w:left="164"/>
            </w:pPr>
            <w:r>
              <w:t>18</w:t>
            </w:r>
            <w:r w:rsidR="00481F8F" w:rsidRPr="00587EF8">
              <w:t> × bez odpovědi</w:t>
            </w:r>
          </w:p>
          <w:p w14:paraId="3635A132" w14:textId="77777777" w:rsidR="00481F8F" w:rsidRPr="00587EF8" w:rsidRDefault="00481F8F" w:rsidP="003D2EFE">
            <w:pPr>
              <w:spacing w:before="120"/>
              <w:ind w:left="164"/>
            </w:pPr>
          </w:p>
        </w:tc>
      </w:tr>
      <w:tr w:rsidR="00BE51CA" w:rsidRPr="00D9357F" w14:paraId="48C9A482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D065E35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858FC09" w14:textId="15E10727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E443FB">
              <w:rPr>
                <w:b/>
              </w:rPr>
              <w:t>63</w:t>
            </w:r>
            <w:r w:rsidRPr="005A3F54">
              <w:rPr>
                <w:b/>
              </w:rPr>
              <w:t> %</w:t>
            </w:r>
            <w:r>
              <w:t xml:space="preserve"> </w:t>
            </w:r>
          </w:p>
        </w:tc>
      </w:tr>
    </w:tbl>
    <w:p w14:paraId="7AB8F4C0" w14:textId="77777777" w:rsidR="00481F8F" w:rsidRDefault="00481F8F" w:rsidP="00481F8F">
      <w:pPr>
        <w:jc w:val="both"/>
      </w:pPr>
    </w:p>
    <w:p w14:paraId="24926EAD" w14:textId="77777777" w:rsidR="000C0D08" w:rsidRDefault="000C0D08" w:rsidP="00481F8F">
      <w:pPr>
        <w:jc w:val="both"/>
      </w:pPr>
    </w:p>
    <w:p w14:paraId="20AC9F51" w14:textId="77777777" w:rsidR="000C0D08" w:rsidRDefault="009A06ED" w:rsidP="00573B59">
      <w:pPr>
        <w:jc w:val="center"/>
      </w:pPr>
      <w:r>
        <w:rPr>
          <w:noProof/>
        </w:rPr>
        <w:drawing>
          <wp:inline distT="0" distB="0" distL="0" distR="0" wp14:anchorId="55D0046A" wp14:editId="28462D0D">
            <wp:extent cx="5760720" cy="2851785"/>
            <wp:effectExtent l="0" t="0" r="11430" b="5715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968B04F" w14:textId="77777777" w:rsidR="00903C90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</w:t>
      </w:r>
      <w:r>
        <w:rPr>
          <w:i/>
        </w:rPr>
        <w:t>5</w:t>
      </w:r>
    </w:p>
    <w:p w14:paraId="60407DEB" w14:textId="77777777" w:rsidR="000C0D08" w:rsidRDefault="000C0D08" w:rsidP="00481F8F">
      <w:pPr>
        <w:jc w:val="both"/>
      </w:pPr>
    </w:p>
    <w:p w14:paraId="252B9B8E" w14:textId="77777777" w:rsidR="000D081A" w:rsidRDefault="000D081A" w:rsidP="00481F8F">
      <w:pPr>
        <w:jc w:val="both"/>
      </w:pPr>
    </w:p>
    <w:p w14:paraId="14FB61BE" w14:textId="77777777" w:rsidR="000D081A" w:rsidRDefault="000D081A" w:rsidP="00481F8F">
      <w:pPr>
        <w:jc w:val="both"/>
      </w:pPr>
      <w:r>
        <w:t>Mezi učiteli, účastníky vzdělávacích seminářů, převažuje ze zhruba 3/4 názor, že stávající rozmístění témat ochrany člověka za běžných rizik a mimořádných událostí je přehledné. Přesto se ozývají hlasy, které odkazují na nedostatečnou časovou dotaci ke kvalitnímu věnování se předmětné problematice.</w:t>
      </w:r>
    </w:p>
    <w:p w14:paraId="0AE1709F" w14:textId="77777777" w:rsidR="000D081A" w:rsidRDefault="000D081A" w:rsidP="00481F8F">
      <w:pPr>
        <w:jc w:val="both"/>
      </w:pPr>
    </w:p>
    <w:p w14:paraId="05AA38E4" w14:textId="77777777" w:rsidR="00170131" w:rsidRDefault="00170131" w:rsidP="00481F8F">
      <w:pPr>
        <w:jc w:val="both"/>
      </w:pPr>
    </w:p>
    <w:p w14:paraId="6E552DFC" w14:textId="77777777" w:rsidR="000D081A" w:rsidRDefault="000D081A" w:rsidP="00481F8F">
      <w:pPr>
        <w:jc w:val="both"/>
      </w:pPr>
    </w:p>
    <w:p w14:paraId="54D20E5D" w14:textId="77777777" w:rsidR="00170131" w:rsidRDefault="00170131">
      <w:r>
        <w:br w:type="page"/>
      </w:r>
    </w:p>
    <w:p w14:paraId="197DDC54" w14:textId="77777777" w:rsidR="000D081A" w:rsidRDefault="000D081A" w:rsidP="00481F8F">
      <w:pPr>
        <w:jc w:val="both"/>
      </w:pPr>
    </w:p>
    <w:p w14:paraId="0C7A547E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118"/>
        <w:gridCol w:w="1018"/>
        <w:gridCol w:w="6381"/>
      </w:tblGrid>
      <w:tr w:rsidR="00481F8F" w:rsidRPr="00D9357F" w14:paraId="356C3C1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4C080E4F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4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6C19D0CD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Uvítali byste samostatný předmět, jehož obsahem by byly problematiky ochran</w:t>
            </w:r>
            <w:r>
              <w:rPr>
                <w:b/>
              </w:rPr>
              <w:t>y</w:t>
            </w:r>
            <w:r w:rsidRPr="00D9357F">
              <w:rPr>
                <w:b/>
              </w:rPr>
              <w:t xml:space="preserve"> člověka za běžných rizik a mimořádných událostí, dopravní </w:t>
            </w:r>
            <w:r>
              <w:rPr>
                <w:b/>
              </w:rPr>
              <w:t>výchovy, první pomoci a přípravy</w:t>
            </w:r>
            <w:r w:rsidRPr="00D9357F">
              <w:rPr>
                <w:b/>
              </w:rPr>
              <w:t xml:space="preserve"> občanů k obraně státu?</w:t>
            </w:r>
          </w:p>
        </w:tc>
      </w:tr>
      <w:tr w:rsidR="00481F8F" w:rsidRPr="00D9357F" w14:paraId="2E181820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1449FC5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7561B7F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40DA96CE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1CD8393A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6902EE26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243FC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71BDF" w14:textId="77777777" w:rsidR="00481F8F" w:rsidRPr="00587EF8" w:rsidRDefault="009A06ED" w:rsidP="00604D17">
            <w:pPr>
              <w:spacing w:before="240" w:after="240"/>
              <w:ind w:left="162"/>
            </w:pPr>
            <w:r>
              <w:t>123</w:t>
            </w:r>
            <w:r w:rsidR="00481F8F" w:rsidRPr="00587EF8">
              <w:t> 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527A1" w14:textId="77777777" w:rsidR="00481F8F" w:rsidRPr="00587EF8" w:rsidRDefault="009A06ED" w:rsidP="00604D17">
            <w:pPr>
              <w:spacing w:before="240" w:after="240"/>
              <w:ind w:left="162"/>
            </w:pPr>
            <w:r>
              <w:t>94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0DDE41CE" w14:textId="77777777" w:rsidR="00481F8F" w:rsidRPr="00587EF8" w:rsidRDefault="009A06ED" w:rsidP="00604D17">
            <w:pPr>
              <w:spacing w:before="120"/>
              <w:ind w:left="164"/>
            </w:pPr>
            <w:r>
              <w:t>11</w:t>
            </w:r>
            <w:r w:rsidR="00481F8F" w:rsidRPr="00587EF8">
              <w:t> × bez odpovědi</w:t>
            </w:r>
          </w:p>
          <w:p w14:paraId="228F281F" w14:textId="77777777" w:rsidR="00481F8F" w:rsidRPr="00587EF8" w:rsidRDefault="00481F8F" w:rsidP="00604D17">
            <w:pPr>
              <w:spacing w:after="120"/>
              <w:ind w:left="164"/>
            </w:pPr>
          </w:p>
        </w:tc>
      </w:tr>
      <w:tr w:rsidR="00BE51CA" w:rsidRPr="00D9357F" w14:paraId="08F25B9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0770D2F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24194B2" w14:textId="1E713BAF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A06ED">
              <w:rPr>
                <w:b/>
              </w:rPr>
              <w:t>57</w:t>
            </w:r>
            <w:r w:rsidRPr="000E1DF3">
              <w:rPr>
                <w:b/>
              </w:rPr>
              <w:t> %</w:t>
            </w:r>
            <w:r w:rsidR="000E1DF3">
              <w:rPr>
                <w:b/>
              </w:rPr>
              <w:t xml:space="preserve"> </w:t>
            </w:r>
          </w:p>
        </w:tc>
      </w:tr>
    </w:tbl>
    <w:p w14:paraId="54B06B0C" w14:textId="77777777" w:rsidR="00481F8F" w:rsidRDefault="00481F8F" w:rsidP="00481F8F">
      <w:pPr>
        <w:jc w:val="both"/>
      </w:pPr>
    </w:p>
    <w:p w14:paraId="0F07983C" w14:textId="77777777" w:rsidR="00573B59" w:rsidRDefault="00987BD6" w:rsidP="00573B59">
      <w:pPr>
        <w:jc w:val="center"/>
      </w:pPr>
      <w:r>
        <w:rPr>
          <w:noProof/>
        </w:rPr>
        <w:drawing>
          <wp:inline distT="0" distB="0" distL="0" distR="0" wp14:anchorId="273B1DB2" wp14:editId="21EF0491">
            <wp:extent cx="4584700" cy="2755900"/>
            <wp:effectExtent l="0" t="0" r="6350" b="635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67E65A" w14:textId="77777777" w:rsidR="00903C90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</w:t>
      </w:r>
      <w:r>
        <w:rPr>
          <w:i/>
        </w:rPr>
        <w:t>6</w:t>
      </w:r>
    </w:p>
    <w:p w14:paraId="79FCD924" w14:textId="77777777" w:rsidR="00573B59" w:rsidRDefault="00573B59" w:rsidP="00481F8F">
      <w:pPr>
        <w:jc w:val="both"/>
      </w:pPr>
    </w:p>
    <w:p w14:paraId="74234119" w14:textId="77777777" w:rsidR="000D081A" w:rsidRDefault="000D081A"/>
    <w:p w14:paraId="07854237" w14:textId="77777777" w:rsidR="00573B59" w:rsidRDefault="000D081A" w:rsidP="00481F8F">
      <w:pPr>
        <w:jc w:val="both"/>
      </w:pPr>
      <w:r>
        <w:t xml:space="preserve">Velice zajímavý výsledek přineslo zjištění názoru respondentů na zavedení samostatného předmětu. </w:t>
      </w:r>
      <w:r w:rsidR="009465D2" w:rsidRPr="009465D2">
        <w:rPr>
          <w:b/>
        </w:rPr>
        <w:t>Pedagogové jsou rozděleni na dvě zhruba stejné části, kdy nepatrně převládají za</w:t>
      </w:r>
      <w:r w:rsidR="00987BD6">
        <w:rPr>
          <w:b/>
        </w:rPr>
        <w:t>stánci samostatného předmětu (57</w:t>
      </w:r>
      <w:r w:rsidR="009465D2" w:rsidRPr="009465D2">
        <w:rPr>
          <w:b/>
        </w:rPr>
        <w:t> % respondentů).</w:t>
      </w:r>
      <w:r w:rsidR="009465D2">
        <w:t xml:space="preserve"> </w:t>
      </w:r>
      <w:r>
        <w:t xml:space="preserve">Ještě zajímavější jsou mnohdy vyhraněné komentáře </w:t>
      </w:r>
      <w:r w:rsidR="009465D2">
        <w:t>podporovatelů</w:t>
      </w:r>
      <w:r>
        <w:t xml:space="preserve"> i odpůrců samostatného předmětu v kontrastu s</w:t>
      </w:r>
      <w:r w:rsidR="00170131">
        <w:t>e skupinou učitelů, kteří nemají vyhraněný názor. Chceme-li uvažovat o samostatném předmětu, je třeba nejprve vyvolat diskusi v řadách pedagogů. Z komentářů (jejichž výběr je publikován v nezměněné podobě) plyne, že někteří učitelé mají názor vytvořený jen z dílčích informací, některým naopak informace chybí či o zavedení samostatného předmě</w:t>
      </w:r>
      <w:r w:rsidR="009465D2">
        <w:t>tu dosud příliš nepřemýšleli ani</w:t>
      </w:r>
      <w:r w:rsidR="00170131">
        <w:t xml:space="preserve"> nezvažovali tento návrh.</w:t>
      </w:r>
    </w:p>
    <w:p w14:paraId="1E49DB46" w14:textId="77777777" w:rsidR="000D081A" w:rsidRDefault="000D081A" w:rsidP="00481F8F">
      <w:pPr>
        <w:jc w:val="both"/>
      </w:pPr>
    </w:p>
    <w:p w14:paraId="126DD51D" w14:textId="77777777" w:rsidR="00170131" w:rsidRDefault="00170131" w:rsidP="00481F8F">
      <w:pPr>
        <w:jc w:val="both"/>
      </w:pPr>
    </w:p>
    <w:p w14:paraId="1A95745B" w14:textId="67C3FEC5" w:rsidR="00327EB7" w:rsidRDefault="00CE24D5" w:rsidP="00481F8F">
      <w:pPr>
        <w:jc w:val="both"/>
      </w:pPr>
      <w:r>
        <w:t>Odpověď ANO</w:t>
      </w:r>
    </w:p>
    <w:p w14:paraId="34FF7694" w14:textId="4701D2A6" w:rsidR="00E6620C" w:rsidRDefault="00F63BA1" w:rsidP="003756C5">
      <w:pPr>
        <w:pStyle w:val="Odstavecseseznamem"/>
        <w:numPr>
          <w:ilvl w:val="0"/>
          <w:numId w:val="6"/>
        </w:numPr>
        <w:jc w:val="both"/>
      </w:pPr>
      <w:r>
        <w:t>m</w:t>
      </w:r>
      <w:r w:rsidR="00E6620C">
        <w:t>ožné ANO, větší systematičnost, jistota, že vše bude pokryto</w:t>
      </w:r>
    </w:p>
    <w:p w14:paraId="497BC580" w14:textId="494571C1" w:rsidR="00E6620C" w:rsidRDefault="00F63BA1" w:rsidP="003756C5">
      <w:pPr>
        <w:pStyle w:val="Odstavecseseznamem"/>
        <w:numPr>
          <w:ilvl w:val="0"/>
          <w:numId w:val="6"/>
        </w:numPr>
        <w:jc w:val="both"/>
      </w:pPr>
      <w:r>
        <w:t>n</w:t>
      </w:r>
      <w:r w:rsidR="00E6620C">
        <w:t>ahradil bych zrušený předmět branná výchova. Který nebyl vůbec špatný. Stačilo jen vypustit některé pasáže a vše mohlo roky fungovat. Dnes bude velmi obtížné vše začít znovu zavádět do škol.</w:t>
      </w:r>
    </w:p>
    <w:p w14:paraId="4D643E2C" w14:textId="626E2D4D" w:rsidR="00E6620C" w:rsidRDefault="00F63BA1" w:rsidP="003756C5">
      <w:pPr>
        <w:pStyle w:val="Odstavecseseznamem"/>
        <w:numPr>
          <w:ilvl w:val="0"/>
          <w:numId w:val="6"/>
        </w:numPr>
        <w:jc w:val="both"/>
      </w:pPr>
      <w:r>
        <w:lastRenderedPageBreak/>
        <w:t>z</w:t>
      </w:r>
      <w:r w:rsidR="00E6620C">
        <w:t>avedla bych samostatný předmět, dříve branná výchova</w:t>
      </w:r>
    </w:p>
    <w:p w14:paraId="12107AD3" w14:textId="035ACD82" w:rsidR="00F63BA1" w:rsidRDefault="00F63BA1" w:rsidP="003756C5">
      <w:pPr>
        <w:pStyle w:val="Odstavecseseznamem"/>
        <w:numPr>
          <w:ilvl w:val="0"/>
          <w:numId w:val="6"/>
        </w:numPr>
        <w:jc w:val="both"/>
      </w:pPr>
      <w:r>
        <w:t>mít vše v jednom předmětu je přehlednější a lépe by se žákům látka učila</w:t>
      </w:r>
    </w:p>
    <w:p w14:paraId="63DBE3DB" w14:textId="77777777" w:rsidR="00E6620C" w:rsidRDefault="00E6620C" w:rsidP="00E6620C">
      <w:pPr>
        <w:jc w:val="both"/>
      </w:pPr>
    </w:p>
    <w:p w14:paraId="7F84C8AB" w14:textId="77777777" w:rsidR="00E6620C" w:rsidRDefault="00E6620C" w:rsidP="00E6620C">
      <w:pPr>
        <w:jc w:val="both"/>
      </w:pPr>
    </w:p>
    <w:p w14:paraId="241345DA" w14:textId="433CB664" w:rsidR="00E6620C" w:rsidRDefault="00E6620C" w:rsidP="00E6620C">
      <w:pPr>
        <w:jc w:val="both"/>
      </w:pPr>
      <w:r>
        <w:t>Odpovědi NE</w:t>
      </w:r>
    </w:p>
    <w:p w14:paraId="126B8E3F" w14:textId="3DAE053F" w:rsidR="00E6620C" w:rsidRDefault="00F63BA1" w:rsidP="003756C5">
      <w:pPr>
        <w:pStyle w:val="Odstavecseseznamem"/>
        <w:numPr>
          <w:ilvl w:val="0"/>
          <w:numId w:val="7"/>
        </w:numPr>
        <w:jc w:val="both"/>
      </w:pPr>
      <w:r>
        <w:t>m</w:t>
      </w:r>
      <w:r w:rsidR="00E6620C">
        <w:t>áme to ve škole rozmístěné do ostatních předmětů</w:t>
      </w:r>
    </w:p>
    <w:p w14:paraId="6B7907F8" w14:textId="48674FD8" w:rsidR="00E6620C" w:rsidRDefault="00F63BA1" w:rsidP="003756C5">
      <w:pPr>
        <w:pStyle w:val="Odstavecseseznamem"/>
        <w:numPr>
          <w:ilvl w:val="0"/>
          <w:numId w:val="7"/>
        </w:numPr>
        <w:jc w:val="both"/>
      </w:pPr>
      <w:r>
        <w:t>n</w:t>
      </w:r>
      <w:r w:rsidR="00E6620C">
        <w:t>edělat nic podobného jako byla stará branná výchova!!!</w:t>
      </w:r>
    </w:p>
    <w:p w14:paraId="5B58A8A9" w14:textId="4ABCC81E" w:rsidR="00F63BA1" w:rsidRDefault="00F63BA1" w:rsidP="003756C5">
      <w:pPr>
        <w:pStyle w:val="Odstavecseseznamem"/>
        <w:numPr>
          <w:ilvl w:val="0"/>
          <w:numId w:val="7"/>
        </w:numPr>
        <w:jc w:val="both"/>
      </w:pPr>
      <w:r>
        <w:t>není hodinová dotace pro další předmět</w:t>
      </w:r>
    </w:p>
    <w:p w14:paraId="2BFB0DD0" w14:textId="594DA06E" w:rsidR="00F63BA1" w:rsidRDefault="00F63BA1" w:rsidP="003756C5">
      <w:pPr>
        <w:pStyle w:val="Odstavecseseznamem"/>
        <w:numPr>
          <w:ilvl w:val="0"/>
          <w:numId w:val="7"/>
        </w:numPr>
        <w:jc w:val="both"/>
      </w:pPr>
      <w:r>
        <w:t>rozmístění do několika předmětů je kreativnější a nezabere to tolik času</w:t>
      </w:r>
    </w:p>
    <w:p w14:paraId="58E5653A" w14:textId="73695276" w:rsidR="006B0CC0" w:rsidRDefault="006B0CC0">
      <w:r>
        <w:br w:type="page"/>
      </w:r>
    </w:p>
    <w:p w14:paraId="5FE8B388" w14:textId="77777777" w:rsidR="00432A7E" w:rsidRPr="00492B3A" w:rsidRDefault="00432A7E" w:rsidP="00432A7E">
      <w:pPr>
        <w:jc w:val="both"/>
        <w:rPr>
          <w:b/>
          <w:sz w:val="28"/>
          <w:szCs w:val="28"/>
        </w:rPr>
      </w:pPr>
      <w:r w:rsidRPr="00492B3A">
        <w:rPr>
          <w:b/>
          <w:sz w:val="28"/>
          <w:szCs w:val="28"/>
        </w:rPr>
        <w:lastRenderedPageBreak/>
        <w:t>Závěr</w:t>
      </w:r>
    </w:p>
    <w:p w14:paraId="58F2689B" w14:textId="77777777" w:rsidR="00327EB7" w:rsidRDefault="00327EB7" w:rsidP="00481F8F">
      <w:pPr>
        <w:jc w:val="both"/>
      </w:pPr>
    </w:p>
    <w:p w14:paraId="66A3D52D" w14:textId="77777777" w:rsidR="00327EB7" w:rsidRDefault="00327EB7" w:rsidP="00481F8F">
      <w:pPr>
        <w:jc w:val="both"/>
      </w:pPr>
    </w:p>
    <w:p w14:paraId="36361B81" w14:textId="77777777" w:rsidR="00327EB7" w:rsidRPr="005F53E2" w:rsidRDefault="00327EB7" w:rsidP="00481F8F">
      <w:pPr>
        <w:jc w:val="both"/>
        <w:rPr>
          <w:b/>
        </w:rPr>
      </w:pPr>
      <w:r w:rsidRPr="005F53E2">
        <w:rPr>
          <w:b/>
        </w:rPr>
        <w:t xml:space="preserve">Porovnání </w:t>
      </w:r>
      <w:r w:rsidR="005F53E2">
        <w:rPr>
          <w:b/>
        </w:rPr>
        <w:t>uskutečněných kurzů a vydaných osvědčení</w:t>
      </w:r>
      <w:r w:rsidRPr="005F53E2">
        <w:rPr>
          <w:b/>
        </w:rPr>
        <w:t xml:space="preserve"> z let 2014 a 2015.</w:t>
      </w:r>
    </w:p>
    <w:p w14:paraId="54C9FCE1" w14:textId="77777777" w:rsidR="00327EB7" w:rsidRDefault="00327EB7" w:rsidP="00481F8F">
      <w:pPr>
        <w:jc w:val="both"/>
      </w:pPr>
    </w:p>
    <w:p w14:paraId="63F7157C" w14:textId="7D108B13" w:rsidR="00327EB7" w:rsidRDefault="006220B1" w:rsidP="00481F8F">
      <w:pPr>
        <w:jc w:val="both"/>
      </w:pPr>
      <w:r>
        <w:t>Počet uskutečněných seminářů organizovaných HZS krajů v roce 2014 bylo 28 a v roce 2015 12. V roce 2015 bylo tedy organizováno o 16 seminářů méně</w:t>
      </w:r>
      <w:r w:rsidR="00075976">
        <w:t>.</w:t>
      </w:r>
      <w:r w:rsidR="00E348F1">
        <w:t xml:space="preserve"> </w:t>
      </w:r>
      <w:r>
        <w:t xml:space="preserve">(viz. </w:t>
      </w:r>
      <w:proofErr w:type="gramStart"/>
      <w:r>
        <w:t>tabulka</w:t>
      </w:r>
      <w:proofErr w:type="gramEnd"/>
      <w:r>
        <w:t xml:space="preserve"> č. 3)</w:t>
      </w:r>
    </w:p>
    <w:p w14:paraId="19001668" w14:textId="77777777" w:rsidR="005944B5" w:rsidRDefault="005944B5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1140"/>
        <w:gridCol w:w="1234"/>
        <w:gridCol w:w="1095"/>
        <w:gridCol w:w="1168"/>
      </w:tblGrid>
      <w:tr w:rsidR="005944B5" w14:paraId="3A9F24AD" w14:textId="77777777" w:rsidTr="000817DA">
        <w:trPr>
          <w:trHeight w:val="420"/>
        </w:trPr>
        <w:tc>
          <w:tcPr>
            <w:tcW w:w="4425" w:type="dxa"/>
            <w:vMerge w:val="restart"/>
            <w:shd w:val="clear" w:color="auto" w:fill="auto"/>
            <w:vAlign w:val="center"/>
          </w:tcPr>
          <w:p w14:paraId="33685DE3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Semináře organizované</w:t>
            </w:r>
          </w:p>
        </w:tc>
        <w:tc>
          <w:tcPr>
            <w:tcW w:w="463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69998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pro pedagogy na vzdělávací úrovni</w:t>
            </w:r>
          </w:p>
        </w:tc>
      </w:tr>
      <w:tr w:rsidR="005944B5" w14:paraId="3AAC4C56" w14:textId="77777777" w:rsidTr="000817DA">
        <w:trPr>
          <w:trHeight w:val="300"/>
        </w:trPr>
        <w:tc>
          <w:tcPr>
            <w:tcW w:w="4425" w:type="dxa"/>
            <w:vMerge/>
            <w:shd w:val="clear" w:color="auto" w:fill="auto"/>
            <w:vAlign w:val="center"/>
          </w:tcPr>
          <w:p w14:paraId="064ECD21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2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201B05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základní škola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952DA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střední škola</w:t>
            </w:r>
          </w:p>
        </w:tc>
      </w:tr>
      <w:tr w:rsidR="005944B5" w14:paraId="56EC5AC4" w14:textId="77777777" w:rsidTr="005944B5">
        <w:trPr>
          <w:trHeight w:val="507"/>
        </w:trPr>
        <w:tc>
          <w:tcPr>
            <w:tcW w:w="442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F96298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114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485BE0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2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F9878D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09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D20AA2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16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EEBD98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 w:rsidR="005944B5" w14:paraId="5ABD5BF7" w14:textId="77777777" w:rsidTr="005944B5">
        <w:trPr>
          <w:trHeight w:val="961"/>
        </w:trPr>
        <w:tc>
          <w:tcPr>
            <w:tcW w:w="4425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62F66E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HZS kraje</w:t>
            </w:r>
          </w:p>
        </w:tc>
        <w:tc>
          <w:tcPr>
            <w:tcW w:w="114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C303" w14:textId="77777777" w:rsidR="005944B5" w:rsidRDefault="005944B5" w:rsidP="0091128C">
            <w:pPr>
              <w:spacing w:line="312" w:lineRule="auto"/>
              <w:jc w:val="center"/>
            </w:pPr>
            <w:r>
              <w:t>28</w:t>
            </w:r>
          </w:p>
        </w:tc>
        <w:tc>
          <w:tcPr>
            <w:tcW w:w="1234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0A16E5" w14:textId="77777777" w:rsidR="005944B5" w:rsidRDefault="005944B5" w:rsidP="0091128C">
            <w:pPr>
              <w:spacing w:line="312" w:lineRule="auto"/>
              <w:jc w:val="center"/>
            </w:pPr>
            <w:r>
              <w:t>12</w:t>
            </w:r>
          </w:p>
        </w:tc>
        <w:tc>
          <w:tcPr>
            <w:tcW w:w="109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1D09A3" w14:textId="77777777" w:rsidR="005944B5" w:rsidRDefault="005944B5" w:rsidP="0091128C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16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077FC5" w14:textId="77777777" w:rsidR="005944B5" w:rsidRDefault="005944B5" w:rsidP="0091128C">
            <w:pPr>
              <w:spacing w:line="312" w:lineRule="auto"/>
              <w:jc w:val="center"/>
            </w:pPr>
            <w:r>
              <w:t>0</w:t>
            </w:r>
          </w:p>
        </w:tc>
      </w:tr>
      <w:tr w:rsidR="005944B5" w14:paraId="7DBC353D" w14:textId="77777777" w:rsidTr="005944B5">
        <w:trPr>
          <w:trHeight w:val="1005"/>
        </w:trPr>
        <w:tc>
          <w:tcPr>
            <w:tcW w:w="442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D7E03CC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Národním institutem pro další vzdělávání</w:t>
            </w:r>
          </w:p>
        </w:tc>
        <w:tc>
          <w:tcPr>
            <w:tcW w:w="114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869E" w14:textId="77777777" w:rsidR="005944B5" w:rsidRDefault="005944B5" w:rsidP="005944B5">
            <w:pPr>
              <w:spacing w:line="312" w:lineRule="auto"/>
              <w:jc w:val="center"/>
            </w:pPr>
            <w:r>
              <w:t>4</w:t>
            </w:r>
          </w:p>
        </w:tc>
        <w:tc>
          <w:tcPr>
            <w:tcW w:w="12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8D4F9C" w14:textId="77777777" w:rsidR="005944B5" w:rsidRDefault="005944B5" w:rsidP="005944B5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D34094F" w14:textId="77777777" w:rsidR="005944B5" w:rsidRDefault="005944B5" w:rsidP="0091128C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055FC49" w14:textId="77777777" w:rsidR="005944B5" w:rsidRDefault="005944B5" w:rsidP="0091128C">
            <w:pPr>
              <w:spacing w:line="312" w:lineRule="auto"/>
              <w:jc w:val="center"/>
            </w:pPr>
            <w:r>
              <w:t>0</w:t>
            </w:r>
          </w:p>
        </w:tc>
      </w:tr>
    </w:tbl>
    <w:p w14:paraId="38535242" w14:textId="77777777" w:rsidR="005944B5" w:rsidRDefault="006220B1" w:rsidP="00481F8F">
      <w:pPr>
        <w:jc w:val="both"/>
      </w:pPr>
      <w:r w:rsidRPr="00481F8F">
        <w:rPr>
          <w:i/>
        </w:rPr>
        <w:t>Tabulka č. </w:t>
      </w:r>
      <w:r>
        <w:rPr>
          <w:i/>
        </w:rPr>
        <w:t>3</w:t>
      </w:r>
    </w:p>
    <w:p w14:paraId="6F8781D2" w14:textId="77777777" w:rsidR="005944B5" w:rsidRDefault="005944B5" w:rsidP="00481F8F">
      <w:pPr>
        <w:jc w:val="both"/>
      </w:pPr>
    </w:p>
    <w:p w14:paraId="3C8C38F2" w14:textId="77777777" w:rsidR="005944B5" w:rsidRDefault="005944B5" w:rsidP="00481F8F">
      <w:pPr>
        <w:jc w:val="both"/>
      </w:pPr>
    </w:p>
    <w:p w14:paraId="6A7165DE" w14:textId="4A19394A" w:rsidR="006220B1" w:rsidRDefault="006220B1" w:rsidP="006220B1">
      <w:pPr>
        <w:spacing w:line="312" w:lineRule="auto"/>
        <w:jc w:val="both"/>
      </w:pPr>
      <w:r>
        <w:t>Celkem bylo za rok 2014 vydáno HZS krajů 485 osvědčení o absolvování vzdělávacího programu OČMU pro základní vzdělávání a v roce 2015 202 osvědčení</w:t>
      </w:r>
      <w:r w:rsidR="005F53E2">
        <w:t xml:space="preserve"> o absolvování vzdělávacího programu OČMU pro základní vzdělávání</w:t>
      </w:r>
      <w:r w:rsidR="00075976">
        <w:t>.</w:t>
      </w:r>
      <w:r w:rsidR="002D1822">
        <w:t xml:space="preserve"> </w:t>
      </w:r>
      <w:r w:rsidR="005F53E2">
        <w:t xml:space="preserve">Pro střední vzdělávání to bylo v roce 2014 7 osvědčení o absolvování vzdělávacího programu OČMU pro střední vzdělávání </w:t>
      </w:r>
      <w:r>
        <w:t>a</w:t>
      </w:r>
      <w:r w:rsidR="005F53E2">
        <w:t xml:space="preserve"> v roce 2015</w:t>
      </w:r>
      <w:r>
        <w:t> 0 osvědčení o absolvování vzdělávacího programu OČMU pro střední vzdělávání</w:t>
      </w:r>
      <w:r w:rsidR="005F53E2">
        <w:t xml:space="preserve"> (přehledová tabulka č. 4</w:t>
      </w:r>
      <w:r>
        <w:t xml:space="preserve">). </w:t>
      </w:r>
    </w:p>
    <w:p w14:paraId="1B5DDA34" w14:textId="77777777" w:rsidR="005944B5" w:rsidRDefault="005944B5" w:rsidP="00481F8F">
      <w:pPr>
        <w:jc w:val="both"/>
      </w:pPr>
    </w:p>
    <w:p w14:paraId="7A88CD96" w14:textId="77777777" w:rsidR="005944B5" w:rsidRDefault="005944B5" w:rsidP="00481F8F">
      <w:pPr>
        <w:jc w:val="both"/>
      </w:pPr>
    </w:p>
    <w:p w14:paraId="1AC94575" w14:textId="77777777" w:rsidR="00F63BA1" w:rsidRDefault="00F63BA1" w:rsidP="00481F8F">
      <w:pPr>
        <w:jc w:val="both"/>
      </w:pPr>
    </w:p>
    <w:p w14:paraId="26407A6A" w14:textId="77777777" w:rsidR="00C9601E" w:rsidRDefault="00C9601E" w:rsidP="00481F8F">
      <w:pPr>
        <w:jc w:val="both"/>
      </w:pPr>
    </w:p>
    <w:p w14:paraId="367A6149" w14:textId="77777777" w:rsidR="00F63BA1" w:rsidRDefault="00F63BA1" w:rsidP="00481F8F">
      <w:pPr>
        <w:jc w:val="both"/>
      </w:pPr>
    </w:p>
    <w:p w14:paraId="0FF307D0" w14:textId="77777777" w:rsidR="00F63BA1" w:rsidRDefault="00F63BA1" w:rsidP="00481F8F">
      <w:pPr>
        <w:jc w:val="both"/>
      </w:pPr>
    </w:p>
    <w:p w14:paraId="797F6551" w14:textId="77777777" w:rsidR="00F63BA1" w:rsidRDefault="00F63BA1" w:rsidP="00481F8F">
      <w:pPr>
        <w:jc w:val="both"/>
      </w:pPr>
    </w:p>
    <w:p w14:paraId="6D43E561" w14:textId="77777777" w:rsidR="005944B5" w:rsidRDefault="005944B5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8"/>
        <w:gridCol w:w="2264"/>
        <w:gridCol w:w="2265"/>
      </w:tblGrid>
      <w:tr w:rsidR="005944B5" w14:paraId="505E4C97" w14:textId="77777777" w:rsidTr="005944B5">
        <w:trPr>
          <w:trHeight w:val="634"/>
        </w:trPr>
        <w:tc>
          <w:tcPr>
            <w:tcW w:w="906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3BE09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5944B5" w14:paraId="4037ADDE" w14:textId="77777777" w:rsidTr="005944B5">
        <w:trPr>
          <w:trHeight w:val="390"/>
        </w:trPr>
        <w:tc>
          <w:tcPr>
            <w:tcW w:w="45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AD1738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5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609B6F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5944B5" w14:paraId="76949256" w14:textId="77777777" w:rsidTr="006220B1">
        <w:trPr>
          <w:trHeight w:val="460"/>
        </w:trPr>
        <w:tc>
          <w:tcPr>
            <w:tcW w:w="226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15EE7F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6B5799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226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0C8424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226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3620C9" w14:textId="77777777" w:rsidR="005944B5" w:rsidRPr="003B23DA" w:rsidRDefault="005944B5" w:rsidP="009112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 w:rsidR="005944B5" w14:paraId="6F429C17" w14:textId="77777777" w:rsidTr="006220B1">
        <w:trPr>
          <w:trHeight w:val="460"/>
        </w:trPr>
        <w:tc>
          <w:tcPr>
            <w:tcW w:w="2265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ECD8" w14:textId="77777777" w:rsidR="005944B5" w:rsidRDefault="005944B5" w:rsidP="0091128C">
            <w:pPr>
              <w:spacing w:line="312" w:lineRule="auto"/>
              <w:jc w:val="center"/>
            </w:pPr>
            <w:r>
              <w:t>485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910133" w14:textId="77777777" w:rsidR="005944B5" w:rsidRDefault="005944B5" w:rsidP="0091128C">
            <w:pPr>
              <w:spacing w:line="312" w:lineRule="auto"/>
              <w:jc w:val="center"/>
            </w:pPr>
            <w:r>
              <w:t>202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B620" w14:textId="77777777" w:rsidR="005944B5" w:rsidRDefault="005944B5" w:rsidP="0091128C">
            <w:pPr>
              <w:spacing w:line="312" w:lineRule="auto"/>
              <w:jc w:val="center"/>
            </w:pPr>
            <w:r>
              <w:t>7</w:t>
            </w:r>
          </w:p>
        </w:tc>
        <w:tc>
          <w:tcPr>
            <w:tcW w:w="2265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42D719" w14:textId="77777777" w:rsidR="005944B5" w:rsidRDefault="005944B5" w:rsidP="005944B5">
            <w:pPr>
              <w:spacing w:line="312" w:lineRule="auto"/>
              <w:jc w:val="center"/>
            </w:pPr>
            <w:r>
              <w:t>0</w:t>
            </w:r>
          </w:p>
        </w:tc>
      </w:tr>
    </w:tbl>
    <w:p w14:paraId="696B1F88" w14:textId="77777777" w:rsidR="005944B5" w:rsidRDefault="006220B1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4</w:t>
      </w:r>
    </w:p>
    <w:p w14:paraId="4DA583F0" w14:textId="77777777" w:rsidR="002311FF" w:rsidRDefault="002311FF" w:rsidP="00481F8F">
      <w:pPr>
        <w:jc w:val="both"/>
        <w:rPr>
          <w:i/>
        </w:rPr>
      </w:pPr>
    </w:p>
    <w:p w14:paraId="61C37EBA" w14:textId="77777777" w:rsidR="002311FF" w:rsidRDefault="002311FF" w:rsidP="00481F8F">
      <w:pPr>
        <w:jc w:val="both"/>
        <w:rPr>
          <w:i/>
        </w:rPr>
      </w:pPr>
    </w:p>
    <w:p w14:paraId="68C823C1" w14:textId="77777777" w:rsidR="006A7642" w:rsidRDefault="006A7642" w:rsidP="00481F8F">
      <w:pPr>
        <w:jc w:val="both"/>
        <w:rPr>
          <w:i/>
        </w:rPr>
      </w:pPr>
    </w:p>
    <w:p w14:paraId="783273E7" w14:textId="77777777" w:rsidR="006A7642" w:rsidRDefault="006A7642" w:rsidP="00481F8F">
      <w:pPr>
        <w:jc w:val="both"/>
        <w:rPr>
          <w:i/>
        </w:rPr>
      </w:pPr>
    </w:p>
    <w:p w14:paraId="42956665" w14:textId="277E382A" w:rsidR="006A7642" w:rsidRDefault="00765D35" w:rsidP="003756C5">
      <w:pPr>
        <w:jc w:val="center"/>
      </w:pPr>
      <w:bookmarkStart w:id="0" w:name="_GoBack"/>
      <w:r>
        <w:rPr>
          <w:noProof/>
        </w:rPr>
        <w:drawing>
          <wp:inline distT="0" distB="0" distL="0" distR="0" wp14:anchorId="5C95DC68" wp14:editId="256A9B8C">
            <wp:extent cx="4572000" cy="2743200"/>
            <wp:effectExtent l="0" t="0" r="0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bookmarkEnd w:id="0"/>
    </w:p>
    <w:p w14:paraId="111D50EB" w14:textId="77777777" w:rsidR="00656CEB" w:rsidRDefault="00656CEB" w:rsidP="003756C5">
      <w:pPr>
        <w:jc w:val="center"/>
      </w:pPr>
    </w:p>
    <w:p w14:paraId="2CB5F275" w14:textId="33643C61" w:rsidR="00656CEB" w:rsidRPr="00765D35" w:rsidRDefault="00765D35" w:rsidP="00765D35">
      <w:pPr>
        <w:jc w:val="center"/>
        <w:rPr>
          <w:i/>
        </w:rPr>
      </w:pPr>
      <w:r>
        <w:rPr>
          <w:i/>
        </w:rPr>
        <w:t>Graf č. 7</w:t>
      </w:r>
    </w:p>
    <w:p w14:paraId="5B2336FD" w14:textId="77777777" w:rsidR="00656CEB" w:rsidRDefault="00656CEB" w:rsidP="003756C5">
      <w:pPr>
        <w:jc w:val="center"/>
      </w:pPr>
    </w:p>
    <w:p w14:paraId="31CA627C" w14:textId="77777777" w:rsidR="003756C5" w:rsidRDefault="003756C5" w:rsidP="003756C5">
      <w:pPr>
        <w:jc w:val="center"/>
      </w:pPr>
    </w:p>
    <w:p w14:paraId="59800A00" w14:textId="11312DD6" w:rsidR="00765D35" w:rsidRDefault="00765D35" w:rsidP="000945B0">
      <w:pPr>
        <w:jc w:val="both"/>
      </w:pPr>
      <w:r>
        <w:t>Na grafu č. 7</w:t>
      </w:r>
      <w:r w:rsidR="003756C5">
        <w:t xml:space="preserve"> je znázorněn vývoj postoje k zavedení samostatného předmětu, jehož obsahem by byla problematika ochrany člověka za běžných rizik a mimořádných událostí, dopravní výchovy, první pomoci a přípravy občanů k ochraně státu. </w:t>
      </w:r>
      <w:r w:rsidRPr="009465D2">
        <w:rPr>
          <w:b/>
        </w:rPr>
        <w:t>Pedagogové jsou rozděleni na dvě zhruba stejné části, kdy nepatrně převládají za</w:t>
      </w:r>
      <w:r>
        <w:rPr>
          <w:b/>
        </w:rPr>
        <w:t>stánci samostatného předmětu. V roce 2014 bylo pro zavedení samostatného předmětu 55% dotázaných a v roce 2015 57% respondentů</w:t>
      </w:r>
      <w:r w:rsidR="00492B3A">
        <w:rPr>
          <w:b/>
        </w:rPr>
        <w:t>.</w:t>
      </w:r>
      <w:r>
        <w:t xml:space="preserve"> </w:t>
      </w:r>
      <w:r w:rsidR="003756C5">
        <w:t xml:space="preserve">Z evaluačních dotazníků vyplývá, že </w:t>
      </w:r>
      <w:r>
        <w:t>délka praxe nerozhoduje v názoru na zavedení samostatného předmětu. Příznivci nového předmětu a</w:t>
      </w:r>
      <w:r w:rsidR="007C28AF">
        <w:t xml:space="preserve">rgumentují přehledností, efektivnější vstřebatelností učiva, následně lepší aplikovatelností učiva v běžném životě. </w:t>
      </w:r>
      <w:r w:rsidR="00492B3A">
        <w:t>Roztříštěnost témat do jiných předmětů je, podle jejich názoru, pro žáky matoucí a špatně uchopitelné. Výtažek nejča</w:t>
      </w:r>
      <w:r>
        <w:t>stějších odpovědí pro zavedení předmětu (text ponechán v původním znění)</w:t>
      </w:r>
    </w:p>
    <w:p w14:paraId="6E21EC8A" w14:textId="4CCDBCEB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>možné ANO, větší systematičnost, jistota, že vše bude pokryto</w:t>
      </w:r>
      <w:r w:rsidR="00492B3A">
        <w:t>,</w:t>
      </w:r>
    </w:p>
    <w:p w14:paraId="267C5150" w14:textId="49CCB1CC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 xml:space="preserve">nahradil bych zrušený předmět branná výchova. Který nebyl vůbec špatný. Stačilo jen vypustit některé pasáže a vše mohlo roky fungovat. Dnes bude velmi obtížné </w:t>
      </w:r>
      <w:r w:rsidR="00492B3A">
        <w:t>vše začít znovu zavádět do škol,</w:t>
      </w:r>
    </w:p>
    <w:p w14:paraId="0A482230" w14:textId="740402AD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>zavedla bych samostatný předmět, dříve branná výchova</w:t>
      </w:r>
      <w:r w:rsidR="00492B3A">
        <w:t>,</w:t>
      </w:r>
    </w:p>
    <w:p w14:paraId="0C5440CA" w14:textId="1CAB55B7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>mít vše v jednom předmětu je přehlednější a lépe by se žákům látka učila</w:t>
      </w:r>
      <w:r w:rsidR="00492B3A">
        <w:t>.</w:t>
      </w:r>
    </w:p>
    <w:p w14:paraId="4F2264B0" w14:textId="77777777" w:rsidR="00765D35" w:rsidRDefault="00765D35" w:rsidP="000945B0">
      <w:pPr>
        <w:jc w:val="both"/>
      </w:pPr>
    </w:p>
    <w:p w14:paraId="3C310357" w14:textId="74FD60CB" w:rsidR="003756C5" w:rsidRDefault="00492B3A" w:rsidP="000945B0">
      <w:pPr>
        <w:jc w:val="both"/>
      </w:pPr>
      <w:r>
        <w:t>Naopak odpůrci zavedení nového předmětu</w:t>
      </w:r>
      <w:r w:rsidRPr="00492B3A">
        <w:t xml:space="preserve"> </w:t>
      </w:r>
      <w:r>
        <w:t xml:space="preserve">argumentují návratem k předmětu „Branná výchova“. </w:t>
      </w:r>
      <w:r w:rsidR="007C28AF">
        <w:t>Roztříštěnost témat do jiných předmětů je</w:t>
      </w:r>
      <w:r>
        <w:t>, podle jejich názoru,</w:t>
      </w:r>
      <w:r w:rsidR="007C28AF">
        <w:t xml:space="preserve"> </w:t>
      </w:r>
      <w:r>
        <w:t>kreativnější.</w:t>
      </w:r>
      <w:r w:rsidR="007C28AF">
        <w:t xml:space="preserve"> </w:t>
      </w:r>
      <w:r w:rsidR="000945B0">
        <w:t xml:space="preserve">Při bližším prostudování jejich </w:t>
      </w:r>
      <w:r>
        <w:t>odpovědí</w:t>
      </w:r>
      <w:r w:rsidR="000945B0">
        <w:t xml:space="preserve"> lze konstatovat, že tento postoj je ovlivněn všeobecným názorem, že jde o předmět, kde se učilo pouze chování obyvatel při jaderném útoku zbraněmi hromadného ničení. </w:t>
      </w:r>
      <w:r>
        <w:t>Pro názornost uvádíme některé z častých odpovědí (text ponechán v původním znění)</w:t>
      </w:r>
    </w:p>
    <w:p w14:paraId="06DC8801" w14:textId="0067EFCA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máme to ve škole rozmístěné do ostatních předmětů,</w:t>
      </w:r>
    </w:p>
    <w:p w14:paraId="555A3134" w14:textId="2E66DAB2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nedělat nic podobného jako byla stará branná výchova!!!,</w:t>
      </w:r>
    </w:p>
    <w:p w14:paraId="001E837E" w14:textId="3AE0AEFD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není hodinová dotace pro další předmět,</w:t>
      </w:r>
    </w:p>
    <w:p w14:paraId="2DA725F5" w14:textId="58A5FD58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rozmístění do několika předmětů je kreativnější a nezabere to tolik času.</w:t>
      </w:r>
    </w:p>
    <w:p w14:paraId="07792C2F" w14:textId="77777777" w:rsidR="00492B3A" w:rsidRDefault="00492B3A" w:rsidP="000945B0">
      <w:pPr>
        <w:jc w:val="both"/>
      </w:pPr>
    </w:p>
    <w:sectPr w:rsidR="00492B3A" w:rsidSect="00E24330">
      <w:footerReference w:type="default" r:id="rId1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A7B83" w14:textId="77777777" w:rsidR="002B5A3A" w:rsidRDefault="002B5A3A" w:rsidP="00EA16DA">
      <w:r>
        <w:separator/>
      </w:r>
    </w:p>
  </w:endnote>
  <w:endnote w:type="continuationSeparator" w:id="0">
    <w:p w14:paraId="4DB0E802" w14:textId="77777777" w:rsidR="002B5A3A" w:rsidRDefault="002B5A3A" w:rsidP="00EA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CDAA9" w14:textId="77777777" w:rsidR="00032049" w:rsidRPr="00A014E5" w:rsidRDefault="00032049">
    <w:pPr>
      <w:pStyle w:val="Zpat"/>
      <w:jc w:val="center"/>
      <w:rPr>
        <w:i/>
        <w:sz w:val="22"/>
        <w:szCs w:val="22"/>
      </w:rPr>
    </w:pPr>
    <w:r w:rsidRPr="00A014E5">
      <w:rPr>
        <w:i/>
        <w:sz w:val="22"/>
        <w:szCs w:val="22"/>
      </w:rPr>
      <w:t xml:space="preserve">Stránka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PAGE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</w:t>
    </w:r>
    <w:r w:rsidRPr="00A014E5">
      <w:rPr>
        <w:b/>
        <w:bCs/>
        <w:i/>
        <w:sz w:val="22"/>
        <w:szCs w:val="22"/>
      </w:rPr>
      <w:fldChar w:fldCharType="end"/>
    </w:r>
    <w:r w:rsidRPr="00A014E5">
      <w:rPr>
        <w:i/>
        <w:sz w:val="22"/>
        <w:szCs w:val="22"/>
      </w:rPr>
      <w:t xml:space="preserve"> z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NUMPAGES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16</w:t>
    </w:r>
    <w:r w:rsidRPr="00A014E5">
      <w:rPr>
        <w:b/>
        <w:bCs/>
        <w:i/>
        <w:sz w:val="22"/>
        <w:szCs w:val="22"/>
      </w:rPr>
      <w:fldChar w:fldCharType="end"/>
    </w:r>
  </w:p>
  <w:p w14:paraId="4EED7EDA" w14:textId="77777777" w:rsidR="00032049" w:rsidRDefault="0003204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sz w:val="22"/>
        <w:szCs w:val="22"/>
      </w:rPr>
      <w:id w:val="-844009669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22"/>
            <w:szCs w:val="22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F5D0CB8" w14:textId="5ABBFF4E" w:rsidR="00032049" w:rsidRPr="00E24330" w:rsidRDefault="00032049">
            <w:pPr>
              <w:pStyle w:val="Zpat"/>
              <w:jc w:val="center"/>
              <w:rPr>
                <w:i/>
                <w:sz w:val="22"/>
                <w:szCs w:val="22"/>
              </w:rPr>
            </w:pPr>
            <w:r w:rsidRPr="00E24330">
              <w:rPr>
                <w:i/>
                <w:sz w:val="22"/>
                <w:szCs w:val="22"/>
              </w:rPr>
              <w:t>Str</w:t>
            </w:r>
            <w:r>
              <w:rPr>
                <w:i/>
                <w:sz w:val="22"/>
                <w:szCs w:val="22"/>
              </w:rPr>
              <w:t>an</w:t>
            </w:r>
            <w:r w:rsidRPr="00E24330">
              <w:rPr>
                <w:i/>
                <w:sz w:val="22"/>
                <w:szCs w:val="22"/>
              </w:rPr>
              <w:t xml:space="preserve">a 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E24330">
              <w:rPr>
                <w:b/>
                <w:bCs/>
                <w:i/>
                <w:sz w:val="22"/>
                <w:szCs w:val="22"/>
              </w:rPr>
              <w:instrText>PAGE</w:instrTex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separate"/>
            </w:r>
            <w:r w:rsidR="00F607FA">
              <w:rPr>
                <w:b/>
                <w:bCs/>
                <w:i/>
                <w:noProof/>
                <w:sz w:val="22"/>
                <w:szCs w:val="22"/>
              </w:rPr>
              <w:t>11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end"/>
            </w:r>
            <w:r w:rsidRPr="00E24330">
              <w:rPr>
                <w:i/>
                <w:sz w:val="22"/>
                <w:szCs w:val="22"/>
              </w:rPr>
              <w:t xml:space="preserve"> </w:t>
            </w:r>
          </w:p>
        </w:sdtContent>
      </w:sdt>
    </w:sdtContent>
  </w:sdt>
  <w:p w14:paraId="7FBD973A" w14:textId="77777777" w:rsidR="00032049" w:rsidRDefault="0003204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1BFA8" w14:textId="77777777" w:rsidR="002B5A3A" w:rsidRDefault="002B5A3A" w:rsidP="00EA16DA">
      <w:r>
        <w:separator/>
      </w:r>
    </w:p>
  </w:footnote>
  <w:footnote w:type="continuationSeparator" w:id="0">
    <w:p w14:paraId="47187660" w14:textId="77777777" w:rsidR="002B5A3A" w:rsidRDefault="002B5A3A" w:rsidP="00EA1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E780" w14:textId="77777777" w:rsidR="00032049" w:rsidRPr="00E23637" w:rsidRDefault="00032049">
    <w:pPr>
      <w:pStyle w:val="Zhlav"/>
      <w:rPr>
        <w:i/>
        <w:sz w:val="22"/>
        <w:szCs w:val="22"/>
      </w:rPr>
    </w:pPr>
    <w:r w:rsidRPr="00E23637">
      <w:rPr>
        <w:i/>
        <w:sz w:val="22"/>
        <w:szCs w:val="22"/>
      </w:rPr>
      <w:t xml:space="preserve">Vyhodnocení </w:t>
    </w:r>
    <w:r>
      <w:rPr>
        <w:i/>
        <w:sz w:val="22"/>
        <w:szCs w:val="22"/>
      </w:rPr>
      <w:t>evaluačních</w:t>
    </w:r>
    <w:r w:rsidRPr="00E23637">
      <w:rPr>
        <w:i/>
        <w:sz w:val="22"/>
        <w:szCs w:val="22"/>
      </w:rPr>
      <w:t xml:space="preserve"> dotazníků</w:t>
    </w:r>
    <w:r>
      <w:rPr>
        <w:i/>
        <w:sz w:val="22"/>
        <w:szCs w:val="22"/>
      </w:rPr>
      <w:t xml:space="preserve"> za rok 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6A28"/>
    <w:multiLevelType w:val="hybridMultilevel"/>
    <w:tmpl w:val="ED4E79BC"/>
    <w:lvl w:ilvl="0" w:tplc="B52E5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D7DE7"/>
    <w:multiLevelType w:val="hybridMultilevel"/>
    <w:tmpl w:val="BF9E8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9777A"/>
    <w:multiLevelType w:val="hybridMultilevel"/>
    <w:tmpl w:val="CAE41A34"/>
    <w:lvl w:ilvl="0" w:tplc="812E4F7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D70C4"/>
    <w:multiLevelType w:val="hybridMultilevel"/>
    <w:tmpl w:val="651C7F8C"/>
    <w:lvl w:ilvl="0" w:tplc="7A64BD7A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bCs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79E"/>
    <w:multiLevelType w:val="hybridMultilevel"/>
    <w:tmpl w:val="D9C04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021B1"/>
    <w:multiLevelType w:val="multilevel"/>
    <w:tmpl w:val="CAE41A3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9782B"/>
    <w:multiLevelType w:val="hybridMultilevel"/>
    <w:tmpl w:val="47DC22C4"/>
    <w:lvl w:ilvl="0" w:tplc="9CDA04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A3"/>
    <w:rsid w:val="00000A4F"/>
    <w:rsid w:val="000023BB"/>
    <w:rsid w:val="00003151"/>
    <w:rsid w:val="00032049"/>
    <w:rsid w:val="00034DE3"/>
    <w:rsid w:val="0003664F"/>
    <w:rsid w:val="00046C04"/>
    <w:rsid w:val="00054405"/>
    <w:rsid w:val="00070BE5"/>
    <w:rsid w:val="00075976"/>
    <w:rsid w:val="00075E9C"/>
    <w:rsid w:val="000774A9"/>
    <w:rsid w:val="000945B0"/>
    <w:rsid w:val="000A1415"/>
    <w:rsid w:val="000A3EEC"/>
    <w:rsid w:val="000A5C67"/>
    <w:rsid w:val="000A7A0F"/>
    <w:rsid w:val="000B07FE"/>
    <w:rsid w:val="000B3AEE"/>
    <w:rsid w:val="000C0D08"/>
    <w:rsid w:val="000D081A"/>
    <w:rsid w:val="000E1DF3"/>
    <w:rsid w:val="000F0600"/>
    <w:rsid w:val="000F31E5"/>
    <w:rsid w:val="000F55DD"/>
    <w:rsid w:val="001117ED"/>
    <w:rsid w:val="00117B4E"/>
    <w:rsid w:val="00120B7C"/>
    <w:rsid w:val="001358F7"/>
    <w:rsid w:val="0014170D"/>
    <w:rsid w:val="00143115"/>
    <w:rsid w:val="001614C8"/>
    <w:rsid w:val="00165751"/>
    <w:rsid w:val="00170131"/>
    <w:rsid w:val="001771D6"/>
    <w:rsid w:val="001940C5"/>
    <w:rsid w:val="00194EAD"/>
    <w:rsid w:val="001E7DD7"/>
    <w:rsid w:val="001F28EB"/>
    <w:rsid w:val="001F7F5C"/>
    <w:rsid w:val="002011AA"/>
    <w:rsid w:val="00210BA3"/>
    <w:rsid w:val="00212924"/>
    <w:rsid w:val="00215FE6"/>
    <w:rsid w:val="002247C1"/>
    <w:rsid w:val="00224F54"/>
    <w:rsid w:val="00225805"/>
    <w:rsid w:val="00225A0C"/>
    <w:rsid w:val="002311FF"/>
    <w:rsid w:val="002337B0"/>
    <w:rsid w:val="0024063C"/>
    <w:rsid w:val="00255106"/>
    <w:rsid w:val="00272356"/>
    <w:rsid w:val="00291CFB"/>
    <w:rsid w:val="002A2BC1"/>
    <w:rsid w:val="002A38B6"/>
    <w:rsid w:val="002A7453"/>
    <w:rsid w:val="002B5A3A"/>
    <w:rsid w:val="002C31BC"/>
    <w:rsid w:val="002D1822"/>
    <w:rsid w:val="00322915"/>
    <w:rsid w:val="00325135"/>
    <w:rsid w:val="00327EB7"/>
    <w:rsid w:val="0035402D"/>
    <w:rsid w:val="0036668E"/>
    <w:rsid w:val="003704E5"/>
    <w:rsid w:val="003756C5"/>
    <w:rsid w:val="00383F8F"/>
    <w:rsid w:val="00391D89"/>
    <w:rsid w:val="00396442"/>
    <w:rsid w:val="003B23DA"/>
    <w:rsid w:val="003B7EE8"/>
    <w:rsid w:val="003D2EFE"/>
    <w:rsid w:val="00403E3F"/>
    <w:rsid w:val="004043E3"/>
    <w:rsid w:val="004049D9"/>
    <w:rsid w:val="004243B7"/>
    <w:rsid w:val="0042680E"/>
    <w:rsid w:val="00432A7E"/>
    <w:rsid w:val="00434891"/>
    <w:rsid w:val="00444FC7"/>
    <w:rsid w:val="00464E9F"/>
    <w:rsid w:val="004805AF"/>
    <w:rsid w:val="00481F8F"/>
    <w:rsid w:val="00492B3A"/>
    <w:rsid w:val="004B2B80"/>
    <w:rsid w:val="004B4E08"/>
    <w:rsid w:val="004B55AF"/>
    <w:rsid w:val="004B6977"/>
    <w:rsid w:val="004B6EC7"/>
    <w:rsid w:val="004C6BB2"/>
    <w:rsid w:val="004D075F"/>
    <w:rsid w:val="004D1697"/>
    <w:rsid w:val="004D26C4"/>
    <w:rsid w:val="004D2CF7"/>
    <w:rsid w:val="004D2D43"/>
    <w:rsid w:val="004D3BE6"/>
    <w:rsid w:val="004D539A"/>
    <w:rsid w:val="004D7CD7"/>
    <w:rsid w:val="004E1688"/>
    <w:rsid w:val="005079F7"/>
    <w:rsid w:val="00515D4F"/>
    <w:rsid w:val="0052486F"/>
    <w:rsid w:val="00530066"/>
    <w:rsid w:val="00532165"/>
    <w:rsid w:val="00563667"/>
    <w:rsid w:val="00564712"/>
    <w:rsid w:val="00573B59"/>
    <w:rsid w:val="00576360"/>
    <w:rsid w:val="00584AC3"/>
    <w:rsid w:val="00587EF8"/>
    <w:rsid w:val="005944B5"/>
    <w:rsid w:val="005A5E66"/>
    <w:rsid w:val="005B7685"/>
    <w:rsid w:val="005D1EA9"/>
    <w:rsid w:val="005D3764"/>
    <w:rsid w:val="005E3E9F"/>
    <w:rsid w:val="005E4C4F"/>
    <w:rsid w:val="005E61DC"/>
    <w:rsid w:val="005F15BF"/>
    <w:rsid w:val="005F53E2"/>
    <w:rsid w:val="005F70D3"/>
    <w:rsid w:val="006007B5"/>
    <w:rsid w:val="00604D17"/>
    <w:rsid w:val="00620E85"/>
    <w:rsid w:val="006220B1"/>
    <w:rsid w:val="0062724D"/>
    <w:rsid w:val="00636ADB"/>
    <w:rsid w:val="00642FB8"/>
    <w:rsid w:val="00643539"/>
    <w:rsid w:val="006555D8"/>
    <w:rsid w:val="00655610"/>
    <w:rsid w:val="00656CEB"/>
    <w:rsid w:val="00657B90"/>
    <w:rsid w:val="006945CB"/>
    <w:rsid w:val="006A456D"/>
    <w:rsid w:val="006A7642"/>
    <w:rsid w:val="006B0CC0"/>
    <w:rsid w:val="006B1415"/>
    <w:rsid w:val="006C2FA1"/>
    <w:rsid w:val="006D38BF"/>
    <w:rsid w:val="006E117C"/>
    <w:rsid w:val="006E14F6"/>
    <w:rsid w:val="006E63BD"/>
    <w:rsid w:val="006F4DAC"/>
    <w:rsid w:val="00702F48"/>
    <w:rsid w:val="00705891"/>
    <w:rsid w:val="0074389A"/>
    <w:rsid w:val="007440F0"/>
    <w:rsid w:val="00747451"/>
    <w:rsid w:val="007526C9"/>
    <w:rsid w:val="007569A9"/>
    <w:rsid w:val="00765D35"/>
    <w:rsid w:val="0077104F"/>
    <w:rsid w:val="007722C1"/>
    <w:rsid w:val="00777758"/>
    <w:rsid w:val="007777BC"/>
    <w:rsid w:val="00790CB5"/>
    <w:rsid w:val="007918AD"/>
    <w:rsid w:val="007B35C1"/>
    <w:rsid w:val="007B6DA3"/>
    <w:rsid w:val="007B6DA8"/>
    <w:rsid w:val="007C28AF"/>
    <w:rsid w:val="007D24BE"/>
    <w:rsid w:val="007D4920"/>
    <w:rsid w:val="007E2953"/>
    <w:rsid w:val="007F0B08"/>
    <w:rsid w:val="007F57EF"/>
    <w:rsid w:val="00805D49"/>
    <w:rsid w:val="00853F0A"/>
    <w:rsid w:val="00864FA1"/>
    <w:rsid w:val="00884C5C"/>
    <w:rsid w:val="008921AA"/>
    <w:rsid w:val="008A21FA"/>
    <w:rsid w:val="008B2E07"/>
    <w:rsid w:val="008B6C0C"/>
    <w:rsid w:val="008D3E62"/>
    <w:rsid w:val="008F0C77"/>
    <w:rsid w:val="008F5BAE"/>
    <w:rsid w:val="008F690B"/>
    <w:rsid w:val="00903C90"/>
    <w:rsid w:val="0092253D"/>
    <w:rsid w:val="00930D2F"/>
    <w:rsid w:val="00940743"/>
    <w:rsid w:val="00940BB4"/>
    <w:rsid w:val="00940E71"/>
    <w:rsid w:val="009465D2"/>
    <w:rsid w:val="00950979"/>
    <w:rsid w:val="00964763"/>
    <w:rsid w:val="00972EBB"/>
    <w:rsid w:val="00974D78"/>
    <w:rsid w:val="00981F2E"/>
    <w:rsid w:val="00986C53"/>
    <w:rsid w:val="00987BD6"/>
    <w:rsid w:val="009959D9"/>
    <w:rsid w:val="009A05A9"/>
    <w:rsid w:val="009A06ED"/>
    <w:rsid w:val="009A22D3"/>
    <w:rsid w:val="009C0DC3"/>
    <w:rsid w:val="009C186A"/>
    <w:rsid w:val="009C6E4C"/>
    <w:rsid w:val="009D3EA2"/>
    <w:rsid w:val="009D6C82"/>
    <w:rsid w:val="009E7B98"/>
    <w:rsid w:val="00A014E5"/>
    <w:rsid w:val="00A0224F"/>
    <w:rsid w:val="00A1259A"/>
    <w:rsid w:val="00A176F2"/>
    <w:rsid w:val="00A24B38"/>
    <w:rsid w:val="00A6134A"/>
    <w:rsid w:val="00A74F66"/>
    <w:rsid w:val="00A93918"/>
    <w:rsid w:val="00AA085F"/>
    <w:rsid w:val="00AA3893"/>
    <w:rsid w:val="00AA49D8"/>
    <w:rsid w:val="00AC5E05"/>
    <w:rsid w:val="00AC757E"/>
    <w:rsid w:val="00AD0F19"/>
    <w:rsid w:val="00AD32C8"/>
    <w:rsid w:val="00AE48C4"/>
    <w:rsid w:val="00B11E80"/>
    <w:rsid w:val="00B20B0F"/>
    <w:rsid w:val="00B32EA4"/>
    <w:rsid w:val="00B377B6"/>
    <w:rsid w:val="00B37FEC"/>
    <w:rsid w:val="00B65069"/>
    <w:rsid w:val="00B74FA9"/>
    <w:rsid w:val="00BA5564"/>
    <w:rsid w:val="00BB0164"/>
    <w:rsid w:val="00BB1079"/>
    <w:rsid w:val="00BE0B8E"/>
    <w:rsid w:val="00BE51CA"/>
    <w:rsid w:val="00BF70B6"/>
    <w:rsid w:val="00C130F2"/>
    <w:rsid w:val="00C1518F"/>
    <w:rsid w:val="00C564A9"/>
    <w:rsid w:val="00C62383"/>
    <w:rsid w:val="00C62718"/>
    <w:rsid w:val="00C640CB"/>
    <w:rsid w:val="00C84D58"/>
    <w:rsid w:val="00C93722"/>
    <w:rsid w:val="00C9431E"/>
    <w:rsid w:val="00C9601E"/>
    <w:rsid w:val="00C96EE2"/>
    <w:rsid w:val="00CA4A9B"/>
    <w:rsid w:val="00CB4C78"/>
    <w:rsid w:val="00CB7344"/>
    <w:rsid w:val="00CC39FD"/>
    <w:rsid w:val="00CE24D5"/>
    <w:rsid w:val="00CF69E4"/>
    <w:rsid w:val="00D03B35"/>
    <w:rsid w:val="00D04660"/>
    <w:rsid w:val="00D122C7"/>
    <w:rsid w:val="00D127FA"/>
    <w:rsid w:val="00D12BFE"/>
    <w:rsid w:val="00D267A6"/>
    <w:rsid w:val="00D27E60"/>
    <w:rsid w:val="00D4742A"/>
    <w:rsid w:val="00D5014D"/>
    <w:rsid w:val="00D51985"/>
    <w:rsid w:val="00D676FF"/>
    <w:rsid w:val="00D7384B"/>
    <w:rsid w:val="00D74DA2"/>
    <w:rsid w:val="00D87838"/>
    <w:rsid w:val="00D90600"/>
    <w:rsid w:val="00DA08EC"/>
    <w:rsid w:val="00DA2B27"/>
    <w:rsid w:val="00DA780A"/>
    <w:rsid w:val="00DB0D62"/>
    <w:rsid w:val="00DB34EB"/>
    <w:rsid w:val="00DC08A9"/>
    <w:rsid w:val="00E06285"/>
    <w:rsid w:val="00E1470B"/>
    <w:rsid w:val="00E159A4"/>
    <w:rsid w:val="00E203BB"/>
    <w:rsid w:val="00E2062B"/>
    <w:rsid w:val="00E226F6"/>
    <w:rsid w:val="00E23637"/>
    <w:rsid w:val="00E24330"/>
    <w:rsid w:val="00E24388"/>
    <w:rsid w:val="00E348F1"/>
    <w:rsid w:val="00E443FB"/>
    <w:rsid w:val="00E568C2"/>
    <w:rsid w:val="00E655B2"/>
    <w:rsid w:val="00E6595B"/>
    <w:rsid w:val="00E6620C"/>
    <w:rsid w:val="00E80079"/>
    <w:rsid w:val="00E934BC"/>
    <w:rsid w:val="00EA16DA"/>
    <w:rsid w:val="00EB15B8"/>
    <w:rsid w:val="00EE46B7"/>
    <w:rsid w:val="00EF557B"/>
    <w:rsid w:val="00F15447"/>
    <w:rsid w:val="00F16E50"/>
    <w:rsid w:val="00F3287D"/>
    <w:rsid w:val="00F40F9E"/>
    <w:rsid w:val="00F41ABA"/>
    <w:rsid w:val="00F45811"/>
    <w:rsid w:val="00F50A9B"/>
    <w:rsid w:val="00F55BC3"/>
    <w:rsid w:val="00F5744C"/>
    <w:rsid w:val="00F607FA"/>
    <w:rsid w:val="00F63BA1"/>
    <w:rsid w:val="00F64890"/>
    <w:rsid w:val="00F778FA"/>
    <w:rsid w:val="00F81552"/>
    <w:rsid w:val="00FA25E2"/>
    <w:rsid w:val="00FA2F3E"/>
    <w:rsid w:val="00FA56FF"/>
    <w:rsid w:val="00FA5A63"/>
    <w:rsid w:val="00FC4F12"/>
    <w:rsid w:val="00FD176F"/>
    <w:rsid w:val="00FE3E74"/>
    <w:rsid w:val="00FE4A83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71A22"/>
  <w15:docId w15:val="{478D0B09-BE9B-43BD-8EA3-92057C8F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210BA3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A16D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A16DA"/>
    <w:rPr>
      <w:sz w:val="24"/>
      <w:szCs w:val="24"/>
    </w:rPr>
  </w:style>
  <w:style w:type="character" w:styleId="Odkaznakoment">
    <w:name w:val="annotation reference"/>
    <w:rsid w:val="00A1259A"/>
    <w:rPr>
      <w:sz w:val="16"/>
      <w:szCs w:val="16"/>
    </w:rPr>
  </w:style>
  <w:style w:type="paragraph" w:styleId="Textkomente">
    <w:name w:val="annotation text"/>
    <w:basedOn w:val="Normln"/>
    <w:link w:val="TextkomenteChar"/>
    <w:rsid w:val="00A1259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1259A"/>
  </w:style>
  <w:style w:type="paragraph" w:styleId="Pedmtkomente">
    <w:name w:val="annotation subject"/>
    <w:basedOn w:val="Textkomente"/>
    <w:next w:val="Textkomente"/>
    <w:link w:val="PedmtkomenteChar"/>
    <w:rsid w:val="00A1259A"/>
    <w:rPr>
      <w:b/>
      <w:bCs/>
    </w:rPr>
  </w:style>
  <w:style w:type="character" w:customStyle="1" w:styleId="PedmtkomenteChar">
    <w:name w:val="Předmět komentáře Char"/>
    <w:link w:val="Pedmtkomente"/>
    <w:rsid w:val="00A1259A"/>
    <w:rPr>
      <w:b/>
      <w:bCs/>
    </w:rPr>
  </w:style>
  <w:style w:type="paragraph" w:styleId="Textbubliny">
    <w:name w:val="Balloon Text"/>
    <w:basedOn w:val="Normln"/>
    <w:link w:val="TextbublinyChar"/>
    <w:rsid w:val="00A125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1259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64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66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ublic\Documents\Sadilekzdenek\Adam_agenda_PV&#268;\Dotazniky_VYHODNOCENI_2014\Vyhodnoceni_dotazniku_2015_GRAFY_305_dotaznik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ublic\Documents\Sadilekzdenek\Adam_agenda_PV&#268;\Dotazniky_VYHODNOCENI_2014\Vyhodnoceni_dotazniku_2015_GRAFY_305_dotaznik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Sadilekzdenek.GRH\AppData\Local\Temp\notesC7A056\graf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800" b="1" i="0" baseline="0">
                <a:effectLst/>
              </a:rPr>
              <a:t>Je podle Vás v současné době průprava ve škole z oblasti ochrany člověka za běžných rizik a mimořádných událostí dostatečná?</a:t>
            </a:r>
            <a:endParaRPr lang="cs-CZ">
              <a:effectLst/>
            </a:endParaRPr>
          </a:p>
        </c:rich>
      </c:tx>
      <c:layout>
        <c:manualLayout>
          <c:xMode val="edge"/>
          <c:yMode val="edge"/>
          <c:x val="0.1285693350831146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'B komplet'!$F$18:$F$19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komplet'!$G$18:$G$19</c:f>
              <c:numCache>
                <c:formatCode>0%</c:formatCode>
                <c:ptCount val="2"/>
                <c:pt idx="0">
                  <c:v>0.51643192488262912</c:v>
                </c:pt>
                <c:pt idx="1">
                  <c:v>0.48356807511737088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0555555555555555E-2"/>
          <c:y val="0.17171296296296298"/>
          <c:w val="0.93888888888888888"/>
          <c:h val="0.671457786526684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'B komplet'!$F$27:$F$28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komplet'!$G$27:$G$28</c:f>
              <c:numCache>
                <c:formatCode>0%</c:formatCode>
                <c:ptCount val="2"/>
                <c:pt idx="0">
                  <c:v>0.62857142857142856</c:v>
                </c:pt>
                <c:pt idx="1">
                  <c:v>0.37142857142857144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cat>
            <c:numRef>
              <c:f>List1!$C$3:$D$3</c:f>
              <c:numCache>
                <c:formatCode>General</c:formatCode>
                <c:ptCount val="2"/>
                <c:pt idx="0">
                  <c:v>2014</c:v>
                </c:pt>
                <c:pt idx="1">
                  <c:v>2015</c:v>
                </c:pt>
              </c:numCache>
            </c:numRef>
          </c:cat>
          <c:val>
            <c:numRef>
              <c:f>List1!$C$4:$D$4</c:f>
              <c:numCache>
                <c:formatCode>0%</c:formatCode>
                <c:ptCount val="2"/>
                <c:pt idx="0">
                  <c:v>0.55000000000000004</c:v>
                </c:pt>
                <c:pt idx="1">
                  <c:v>0.56999999999999995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85368840"/>
        <c:axId val="185369232"/>
        <c:axId val="0"/>
      </c:bar3DChart>
      <c:catAx>
        <c:axId val="185368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5369232"/>
        <c:crosses val="autoZero"/>
        <c:auto val="1"/>
        <c:lblAlgn val="ctr"/>
        <c:lblOffset val="100"/>
        <c:noMultiLvlLbl val="0"/>
      </c:catAx>
      <c:valAx>
        <c:axId val="185369232"/>
        <c:scaling>
          <c:orientation val="minMax"/>
        </c:scaling>
        <c:delete val="0"/>
        <c:axPos val="l"/>
        <c:majorGridlines/>
        <c:minorGridlines/>
        <c:numFmt formatCode="0%" sourceLinked="1"/>
        <c:majorTickMark val="out"/>
        <c:minorTickMark val="none"/>
        <c:tickLblPos val="nextTo"/>
        <c:crossAx val="185368840"/>
        <c:crosses val="autoZero"/>
        <c:crossBetween val="between"/>
        <c:majorUnit val="1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0.27292</cdr:x>
      <cdr:y>0.29514</cdr:y>
    </cdr:from>
    <cdr:to>
      <cdr:x>0.42292</cdr:x>
      <cdr:y>0.36806</cdr:y>
    </cdr:to>
    <cdr:sp macro="" textlink="">
      <cdr:nvSpPr>
        <cdr:cNvPr id="2" name="TextovéPole 1"/>
        <cdr:cNvSpPr txBox="1"/>
      </cdr:nvSpPr>
      <cdr:spPr>
        <a:xfrm xmlns:a="http://schemas.openxmlformats.org/drawingml/2006/main">
          <a:off x="1247775" y="809625"/>
          <a:ext cx="68580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cs-CZ" sz="1100"/>
            <a:t>55 %</a:t>
          </a:r>
        </a:p>
      </cdr:txBody>
    </cdr:sp>
  </cdr:relSizeAnchor>
  <cdr:relSizeAnchor xmlns:cdr="http://schemas.openxmlformats.org/drawingml/2006/chartDrawing">
    <cdr:from>
      <cdr:x>0.56458</cdr:x>
      <cdr:y>0.30208</cdr:y>
    </cdr:from>
    <cdr:to>
      <cdr:x>0.69375</cdr:x>
      <cdr:y>0.38194</cdr:y>
    </cdr:to>
    <cdr:sp macro="" textlink="">
      <cdr:nvSpPr>
        <cdr:cNvPr id="3" name="TextovéPole 2"/>
        <cdr:cNvSpPr txBox="1"/>
      </cdr:nvSpPr>
      <cdr:spPr>
        <a:xfrm xmlns:a="http://schemas.openxmlformats.org/drawingml/2006/main">
          <a:off x="2581275" y="828675"/>
          <a:ext cx="590550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cs-CZ" sz="1100"/>
            <a:t>57 %</a:t>
          </a:r>
        </a:p>
        <a:p xmlns:a="http://schemas.openxmlformats.org/drawingml/2006/main">
          <a:endParaRPr lang="cs-CZ" sz="1100"/>
        </a:p>
      </cdr:txBody>
    </cdr:sp>
  </cdr:relSizeAnchor>
</c:userShape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BA2C8-0B6E-4366-A31A-29D10F1A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14</Pages>
  <Words>1781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</vt:lpstr>
    </vt:vector>
  </TitlesOfParts>
  <Manager>Odbor ochrany obyvatelstva a krizového řízení</Manager>
  <Company>MV-GŘ HZS ČR</Company>
  <LinksUpToDate>false</LinksUpToDate>
  <CharactersWithSpaces>12267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</dc:title>
  <dc:subject/>
  <dc:creator>kpt. Mgr. Adam Hendrych, vrchní komisař</dc:creator>
  <cp:keywords/>
  <cp:lastModifiedBy>Zdeněk Sadílek</cp:lastModifiedBy>
  <cp:revision>14</cp:revision>
  <cp:lastPrinted>2015-03-10T08:37:00Z</cp:lastPrinted>
  <dcterms:created xsi:type="dcterms:W3CDTF">2016-04-11T08:48:00Z</dcterms:created>
  <dcterms:modified xsi:type="dcterms:W3CDTF">2016-05-23T05:32:00Z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znamenal">
    <vt:lpwstr>kpt. Mgr. Adam Hendrych</vt:lpwstr>
  </property>
  <property fmtid="{D5CDD505-2E9C-101B-9397-08002B2CF9AE}" pid="3" name="Tel.:">
    <vt:lpwstr>950 819 744</vt:lpwstr>
  </property>
  <property fmtid="{D5CDD505-2E9C-101B-9397-08002B2CF9AE}" pid="4" name="Mob.:">
    <vt:lpwstr>604 939 443</vt:lpwstr>
  </property>
  <property fmtid="{D5CDD505-2E9C-101B-9397-08002B2CF9AE}" pid="5" name="E-mail1">
    <vt:lpwstr>Adam.Hendrych@grh.izscr.cz</vt:lpwstr>
  </property>
  <property fmtid="{D5CDD505-2E9C-101B-9397-08002B2CF9AE}" pid="6" name="E-mail2">
    <vt:lpwstr>Adam.Hendrych@seznam.cz</vt:lpwstr>
  </property>
</Properties>
</file>