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13B" w:rsidRPr="0010528A" w:rsidRDefault="0075113B" w:rsidP="0075113B">
      <w:pPr>
        <w:pStyle w:val="Styl6"/>
        <w:spacing w:before="120"/>
        <w:jc w:val="center"/>
        <w:rPr>
          <w:b/>
          <w:i/>
          <w:sz w:val="36"/>
          <w:szCs w:val="36"/>
          <w:u w:val="single"/>
        </w:rPr>
      </w:pPr>
      <w:r w:rsidRPr="0010528A">
        <w:rPr>
          <w:b/>
          <w:i/>
          <w:sz w:val="36"/>
          <w:szCs w:val="36"/>
          <w:u w:val="single"/>
        </w:rPr>
        <w:t>Zjišťování příčin vzniku požáru</w:t>
      </w:r>
    </w:p>
    <w:p w:rsidR="0075113B" w:rsidRDefault="0075113B" w:rsidP="00993A9C">
      <w:pPr>
        <w:pStyle w:val="Mjodstavec"/>
      </w:pPr>
    </w:p>
    <w:p w:rsidR="00993A9C" w:rsidRDefault="00993A9C" w:rsidP="00993A9C">
      <w:pPr>
        <w:pStyle w:val="Mjodstavec"/>
      </w:pPr>
      <w:r w:rsidRPr="00621B1F">
        <w:t>Za období od 1. 1. do 31. 12. 2011 bylo na operační střediska HZS Jihočeského kraje nahlášeno celkem 1 093 požárů, které způsobily přímou hmotnou škodu ve výši Kč 126 167 800,--</w:t>
      </w:r>
      <w:r>
        <w:t>.</w:t>
      </w:r>
      <w:r>
        <w:rPr>
          <w:rStyle w:val="Znakapoznpodarou"/>
        </w:rPr>
        <w:footnoteReference w:id="1"/>
      </w:r>
    </w:p>
    <w:p w:rsidR="00993A9C" w:rsidRDefault="00993A9C" w:rsidP="00993A9C">
      <w:pPr>
        <w:pStyle w:val="Mjodstavec"/>
      </w:pPr>
      <w:r w:rsidRPr="00621B1F">
        <w:t xml:space="preserve">Nejčastější příčinou vzniku požáru bylo nedbalostní jednání osob (159 požárů). Při těchto požárech byla způsobena přímá škoda ve výši Kč </w:t>
      </w:r>
      <w:r w:rsidRPr="00621B1F">
        <w:rPr>
          <w:bCs/>
        </w:rPr>
        <w:t>22 392 500,--. Z celkového počtu požárů tyto události</w:t>
      </w:r>
      <w:r w:rsidRPr="00621B1F">
        <w:t xml:space="preserve"> představují </w:t>
      </w:r>
      <w:r w:rsidRPr="00621B1F">
        <w:rPr>
          <w:bCs/>
        </w:rPr>
        <w:t>14,55%,</w:t>
      </w:r>
      <w:r w:rsidRPr="00621B1F">
        <w:t xml:space="preserve"> byly při nich usmrceny dvě osoby a 34 osob utrpělo zranění. Druhou nejčastější příčinou vzniku požárů byly technické a jiné závady (157 požárů). U těchto požárů byla způsobena přímá škoda ve výši Kč </w:t>
      </w:r>
      <w:r w:rsidRPr="00621B1F">
        <w:rPr>
          <w:bCs/>
        </w:rPr>
        <w:t>21 743 500,--.</w:t>
      </w:r>
      <w:r w:rsidRPr="00621B1F">
        <w:t xml:space="preserve"> Požáry vzniklé technickou nebo jinou závadou představují </w:t>
      </w:r>
      <w:r w:rsidRPr="00621B1F">
        <w:rPr>
          <w:bCs/>
        </w:rPr>
        <w:t>14,36%</w:t>
      </w:r>
      <w:r w:rsidRPr="00621B1F">
        <w:t xml:space="preserve"> z celkového počtu požárů, byla při nich usmrcena jedna osoba a devět osob bylo</w:t>
      </w:r>
      <w:r>
        <w:t xml:space="preserve"> zraněno.</w:t>
      </w:r>
    </w:p>
    <w:p w:rsidR="00993A9C" w:rsidRDefault="00993A9C" w:rsidP="00993A9C">
      <w:pPr>
        <w:pStyle w:val="Mjodstavec"/>
      </w:pPr>
      <w:r w:rsidRPr="00621B1F">
        <w:t>Nejvíce požárů bylo evidováno v okrese České Budějovice – 312, nejméně požárů bylo evidováno v okrese Strakonice – 105</w:t>
      </w:r>
    </w:p>
    <w:p w:rsidR="00993A9C" w:rsidRDefault="00993A9C" w:rsidP="00993A9C">
      <w:pPr>
        <w:pStyle w:val="Mjodstavec"/>
      </w:pPr>
      <w:r>
        <w:t>V</w:t>
      </w:r>
      <w:r w:rsidRPr="00621B1F">
        <w:t xml:space="preserve"> roce 2011 zemřelo v Jihočeském kraji při požárech </w:t>
      </w:r>
      <w:r w:rsidRPr="00621B1F">
        <w:rPr>
          <w:bCs/>
        </w:rPr>
        <w:t>celkem</w:t>
      </w:r>
      <w:r w:rsidRPr="00621B1F">
        <w:t xml:space="preserve"> 12 osob (do výčtu jsou zahrnuty i úmrtí osob v souvislosti s požárem u dopravních nehod), zranění utrpělo 77 </w:t>
      </w:r>
      <w:r w:rsidRPr="00621B1F">
        <w:rPr>
          <w:bCs/>
        </w:rPr>
        <w:t>osob. Z počtu zraněných se v devíti případech jednalo o příslušníky</w:t>
      </w:r>
      <w:r w:rsidRPr="00621B1F">
        <w:t xml:space="preserve"> HZS Jihočeského kraje.</w:t>
      </w:r>
    </w:p>
    <w:p w:rsidR="00993A9C" w:rsidRDefault="00993A9C" w:rsidP="00993A9C">
      <w:pPr>
        <w:pStyle w:val="Mjodstavec"/>
        <w:rPr>
          <w:bCs/>
          <w:color w:val="008000"/>
          <w:sz w:val="28"/>
          <w:szCs w:val="28"/>
        </w:rPr>
      </w:pPr>
      <w:r w:rsidRPr="00621B1F">
        <w:t>Včasnými a účinnými zásahy jednotek požární ochrany a občanů byl při</w:t>
      </w:r>
      <w:r w:rsidR="0075113B">
        <w:t xml:space="preserve"> p</w:t>
      </w:r>
      <w:r w:rsidRPr="00621B1F">
        <w:t xml:space="preserve">ožárech uchráněn majetek v celkové výši Kč </w:t>
      </w:r>
      <w:r w:rsidRPr="00621B1F">
        <w:rPr>
          <w:bCs/>
        </w:rPr>
        <w:t>921 253 000,--</w:t>
      </w:r>
      <w:r w:rsidRPr="00621B1F">
        <w:t xml:space="preserve">. </w:t>
      </w:r>
    </w:p>
    <w:p w:rsidR="00981348" w:rsidRDefault="00981348">
      <w:bookmarkStart w:id="0" w:name="_GoBack"/>
      <w:bookmarkEnd w:id="0"/>
    </w:p>
    <w:sectPr w:rsidR="00981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C70" w:rsidRDefault="004C1C70" w:rsidP="00993A9C">
      <w:pPr>
        <w:spacing w:after="0" w:line="240" w:lineRule="auto"/>
      </w:pPr>
      <w:r>
        <w:separator/>
      </w:r>
    </w:p>
  </w:endnote>
  <w:endnote w:type="continuationSeparator" w:id="0">
    <w:p w:rsidR="004C1C70" w:rsidRDefault="004C1C70" w:rsidP="00993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C70" w:rsidRDefault="004C1C70" w:rsidP="00993A9C">
      <w:pPr>
        <w:spacing w:after="0" w:line="240" w:lineRule="auto"/>
      </w:pPr>
      <w:r>
        <w:separator/>
      </w:r>
    </w:p>
  </w:footnote>
  <w:footnote w:type="continuationSeparator" w:id="0">
    <w:p w:rsidR="004C1C70" w:rsidRDefault="004C1C70" w:rsidP="00993A9C">
      <w:pPr>
        <w:spacing w:after="0" w:line="240" w:lineRule="auto"/>
      </w:pPr>
      <w:r>
        <w:continuationSeparator/>
      </w:r>
    </w:p>
  </w:footnote>
  <w:footnote w:id="1">
    <w:p w:rsidR="00993A9C" w:rsidRDefault="00993A9C" w:rsidP="00993A9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21B1F">
        <w:t>Veškerými údaji o škodách v tomto rozboru jsou vyjádřeny pouze škody přímé na zničeném a poškozeném majetku. Nejsou zde zahrnuty škody způsobené nucenými odstávkami výrobních zařízení ani náklady vynaložené na opravu poškozených zařízení, objektů a náklady spojené s obnovou požárem zničených hodnot.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9C"/>
    <w:rsid w:val="002F367B"/>
    <w:rsid w:val="004C1C70"/>
    <w:rsid w:val="0075113B"/>
    <w:rsid w:val="00981348"/>
    <w:rsid w:val="0099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6E97A-69F4-4CAB-80AF-F928FFAF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993A9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993A9C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Textpoznpodarou">
    <w:name w:val="footnote text"/>
    <w:basedOn w:val="Normln"/>
    <w:link w:val="TextpoznpodarouChar"/>
    <w:semiHidden/>
    <w:rsid w:val="00993A9C"/>
    <w:pPr>
      <w:tabs>
        <w:tab w:val="left" w:pos="142"/>
      </w:tabs>
      <w:spacing w:before="200" w:after="0" w:line="240" w:lineRule="auto"/>
      <w:ind w:left="142" w:hanging="142"/>
    </w:pPr>
    <w:rPr>
      <w:rFonts w:ascii="Times New Roman" w:eastAsia="Times New Roman" w:hAnsi="Times New Roman" w:cs="Times New Roman"/>
      <w:sz w:val="18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993A9C"/>
    <w:rPr>
      <w:rFonts w:ascii="Times New Roman" w:eastAsia="Times New Roman" w:hAnsi="Times New Roman" w:cs="Times New Roman"/>
      <w:sz w:val="18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993A9C"/>
    <w:rPr>
      <w:rFonts w:ascii="Times New Roman" w:hAnsi="Times New Roman"/>
      <w:sz w:val="20"/>
      <w:vertAlign w:val="superscript"/>
    </w:rPr>
  </w:style>
  <w:style w:type="paragraph" w:customStyle="1" w:styleId="Mjodstavec">
    <w:name w:val="Můj odstavec"/>
    <w:basedOn w:val="Seznam2"/>
    <w:link w:val="MjodstavecChar"/>
    <w:rsid w:val="00993A9C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993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993A9C"/>
    <w:pPr>
      <w:ind w:left="566" w:hanging="283"/>
      <w:contextualSpacing/>
    </w:pPr>
  </w:style>
  <w:style w:type="paragraph" w:customStyle="1" w:styleId="Styl6">
    <w:name w:val="Styl6"/>
    <w:basedOn w:val="Seznam2"/>
    <w:rsid w:val="0075113B"/>
    <w:pPr>
      <w:spacing w:after="120" w:line="24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1111</Characters>
  <Application>Microsoft Office Word</Application>
  <DocSecurity>0</DocSecurity>
  <Lines>9</Lines>
  <Paragraphs>2</Paragraphs>
  <ScaleCrop>false</ScaleCrop>
  <Company>HP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2014-10-03T11:03:00Z</dcterms:created>
  <dcterms:modified xsi:type="dcterms:W3CDTF">2014-10-07T12:41:00Z</dcterms:modified>
</cp:coreProperties>
</file>