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919" w:rsidRDefault="00535919" w:rsidP="00535919">
      <w:pPr>
        <w:pStyle w:val="Nzev"/>
      </w:pPr>
      <w:r>
        <w:t>HASIČSKÝ ZÁCHRANNÝ SBOR PARDUBICKÉHO KRAJE</w:t>
      </w:r>
    </w:p>
    <w:p w:rsidR="00535919" w:rsidRDefault="00535919" w:rsidP="00535919">
      <w:pPr>
        <w:pStyle w:val="Nzev"/>
      </w:pPr>
      <w:r>
        <w:t>Teplého 1526, 530 02 Pardubice</w:t>
      </w: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Výroční zpráva za rok 201</w:t>
      </w:r>
      <w:r w:rsidR="00964D53">
        <w:rPr>
          <w:b w:val="0"/>
          <w:sz w:val="22"/>
          <w:szCs w:val="22"/>
        </w:rPr>
        <w:t>8</w:t>
      </w: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Hasičský záchranný sbor Pardubického kraje jako povinný subjekt zveřejňuje v souladu s ustanovením § 5 a § 18 zákona č. 106/1999 Sb., o svobodném přístupu k informacím, ve znění pozdějších předpisů, výroční zprávu za rok 201</w:t>
      </w:r>
      <w:r w:rsidR="00964D53">
        <w:rPr>
          <w:b w:val="0"/>
          <w:sz w:val="22"/>
          <w:szCs w:val="22"/>
        </w:rPr>
        <w:t>8</w:t>
      </w:r>
      <w:r>
        <w:rPr>
          <w:b w:val="0"/>
          <w:sz w:val="22"/>
          <w:szCs w:val="22"/>
        </w:rPr>
        <w:t xml:space="preserve"> o činnosti v oblasti poskytování informací podle citovaného zákona.</w:t>
      </w: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Podle podaných žádostí o poskytnutí informace: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 xml:space="preserve">byly podány </w:t>
      </w:r>
      <w:r w:rsidR="00964D53">
        <w:rPr>
          <w:b w:val="0"/>
          <w:sz w:val="22"/>
          <w:szCs w:val="22"/>
        </w:rPr>
        <w:t>2</w:t>
      </w:r>
      <w:r w:rsidRPr="00EA78E0">
        <w:rPr>
          <w:b w:val="0"/>
          <w:sz w:val="22"/>
          <w:szCs w:val="22"/>
        </w:rPr>
        <w:t xml:space="preserve"> žádosti</w:t>
      </w: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 xml:space="preserve">Počet vydaných rozhodnutí o odmítnutí žádosti o poskytnutí informace: 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bylo vydáno 0 rozhodnutí</w:t>
      </w: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Počet podaných odvolání proti rozhodnutí: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bylo podáno 0 odvolání</w:t>
      </w: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smartTag w:uri="urn:schemas-microsoft-com:office:smarttags" w:element="PersonName">
        <w:r w:rsidRPr="00EA78E0">
          <w:rPr>
            <w:b w:val="0"/>
            <w:sz w:val="22"/>
            <w:szCs w:val="22"/>
          </w:rPr>
          <w:t>Opis</w:t>
        </w:r>
      </w:smartTag>
      <w:r w:rsidRPr="00EA78E0">
        <w:rPr>
          <w:b w:val="0"/>
          <w:sz w:val="22"/>
          <w:szCs w:val="22"/>
        </w:rPr>
        <w:t xml:space="preserve"> podstatných částí rozsudku soudu ve věci přezkoumání rozhodnutí o odmítnutí žádosti o poskytnutí informace: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nebyl vydán žádný rozsudek</w:t>
      </w: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Výčet poskytnutých výhradních licencí: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nebyla poskytnuta žádná licence</w:t>
      </w: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 xml:space="preserve">Počet stížností podaných podle § </w:t>
      </w:r>
      <w:proofErr w:type="gramStart"/>
      <w:r w:rsidRPr="00EA78E0">
        <w:rPr>
          <w:b w:val="0"/>
          <w:sz w:val="22"/>
          <w:szCs w:val="22"/>
        </w:rPr>
        <w:t>16a</w:t>
      </w:r>
      <w:proofErr w:type="gramEnd"/>
      <w:r w:rsidRPr="00EA78E0">
        <w:rPr>
          <w:b w:val="0"/>
          <w:sz w:val="22"/>
          <w:szCs w:val="22"/>
        </w:rPr>
        <w:t xml:space="preserve"> citovaného zákona, důvody jejich podání a způsob jejich vyřízení</w:t>
      </w:r>
    </w:p>
    <w:p w:rsidR="00447945" w:rsidRDefault="00447945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ne</w:t>
      </w:r>
      <w:r w:rsidR="00535919" w:rsidRPr="00EA78E0">
        <w:rPr>
          <w:b w:val="0"/>
          <w:sz w:val="22"/>
          <w:szCs w:val="22"/>
        </w:rPr>
        <w:t xml:space="preserve">byla podána </w:t>
      </w:r>
      <w:r>
        <w:rPr>
          <w:b w:val="0"/>
          <w:sz w:val="22"/>
          <w:szCs w:val="22"/>
        </w:rPr>
        <w:t xml:space="preserve">žádná </w:t>
      </w:r>
      <w:r w:rsidR="00535919" w:rsidRPr="00EA78E0">
        <w:rPr>
          <w:b w:val="0"/>
          <w:sz w:val="22"/>
          <w:szCs w:val="22"/>
        </w:rPr>
        <w:t xml:space="preserve">stížnost </w:t>
      </w:r>
    </w:p>
    <w:p w:rsidR="00535919" w:rsidRPr="00EA78E0" w:rsidRDefault="00535919" w:rsidP="00447945">
      <w:pPr>
        <w:pStyle w:val="Nzev"/>
        <w:ind w:left="1440"/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 xml:space="preserve"> </w:t>
      </w:r>
    </w:p>
    <w:p w:rsidR="00535919" w:rsidRPr="00EA78E0" w:rsidRDefault="00535919" w:rsidP="00535919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Další informace vztahující se k uplatňování citovaného zákona: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byly vyřizovány ústní dotazy (včetně telefonických dotazů);</w:t>
      </w:r>
    </w:p>
    <w:p w:rsidR="00535919" w:rsidRPr="00EA78E0" w:rsidRDefault="00535919" w:rsidP="00535919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 w:rsidRPr="00EA78E0">
        <w:rPr>
          <w:b w:val="0"/>
          <w:sz w:val="22"/>
          <w:szCs w:val="22"/>
        </w:rPr>
        <w:t>HZS Pardubického kraje oficiálně ústní dotazy neeviduje</w:t>
      </w: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="00693712">
        <w:rPr>
          <w:b w:val="0"/>
          <w:sz w:val="22"/>
          <w:szCs w:val="22"/>
        </w:rPr>
        <w:t xml:space="preserve">          </w:t>
      </w:r>
      <w:r>
        <w:rPr>
          <w:b w:val="0"/>
          <w:sz w:val="22"/>
          <w:szCs w:val="22"/>
        </w:rPr>
        <w:t xml:space="preserve">       plk. Mgr. Aleš Černohorský</w:t>
      </w:r>
    </w:p>
    <w:p w:rsidR="00535919" w:rsidRDefault="00535919" w:rsidP="00535919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="00693712">
        <w:rPr>
          <w:b w:val="0"/>
          <w:sz w:val="22"/>
          <w:szCs w:val="22"/>
        </w:rPr>
        <w:t xml:space="preserve">         vrchní rada – </w:t>
      </w:r>
      <w:r>
        <w:rPr>
          <w:b w:val="0"/>
          <w:sz w:val="22"/>
          <w:szCs w:val="22"/>
        </w:rPr>
        <w:t xml:space="preserve">náměstek pro IZS a operační řízení </w:t>
      </w:r>
    </w:p>
    <w:p w:rsidR="00535919" w:rsidRDefault="00535919" w:rsidP="00535919">
      <w:pPr>
        <w:pStyle w:val="Nzev"/>
        <w:ind w:left="4956"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pověřen řízením </w:t>
      </w:r>
    </w:p>
    <w:p w:rsidR="00535919" w:rsidRDefault="00535919" w:rsidP="00535919">
      <w:pPr>
        <w:pStyle w:val="Nzev"/>
        <w:ind w:left="4248"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Hasičského záchranného sboru</w:t>
      </w:r>
    </w:p>
    <w:p w:rsidR="00535919" w:rsidRDefault="00535919" w:rsidP="00535919">
      <w:pPr>
        <w:pStyle w:val="Nzev"/>
        <w:ind w:left="4956"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Pardubického kraje</w:t>
      </w:r>
    </w:p>
    <w:p w:rsidR="00535919" w:rsidRDefault="00535919" w:rsidP="00535919">
      <w:pPr>
        <w:rPr>
          <w:sz w:val="22"/>
          <w:szCs w:val="22"/>
        </w:rPr>
      </w:pPr>
    </w:p>
    <w:p w:rsidR="00535919" w:rsidRDefault="00535919" w:rsidP="00535919"/>
    <w:p w:rsidR="00535919" w:rsidRDefault="00535919" w:rsidP="00535919"/>
    <w:p w:rsidR="00535919" w:rsidRDefault="00535919" w:rsidP="00535919"/>
    <w:p w:rsidR="00535919" w:rsidRDefault="00535919" w:rsidP="00535919"/>
    <w:p w:rsidR="00535919" w:rsidRDefault="00535919" w:rsidP="00535919"/>
    <w:p w:rsidR="00535919" w:rsidRPr="00893C4D" w:rsidRDefault="00535919" w:rsidP="00535919">
      <w:pPr>
        <w:jc w:val="both"/>
        <w:rPr>
          <w:rFonts w:ascii="Arial" w:hAnsi="Arial" w:cs="Arial"/>
          <w:sz w:val="22"/>
          <w:szCs w:val="22"/>
        </w:rPr>
      </w:pPr>
      <w:r w:rsidRPr="00893C4D">
        <w:rPr>
          <w:rFonts w:ascii="Arial" w:hAnsi="Arial" w:cs="Arial"/>
          <w:sz w:val="22"/>
          <w:szCs w:val="22"/>
        </w:rPr>
        <w:t xml:space="preserve">Pardubice </w:t>
      </w:r>
      <w:r w:rsidR="00B5396F">
        <w:rPr>
          <w:rFonts w:ascii="Arial" w:hAnsi="Arial" w:cs="Arial"/>
          <w:sz w:val="22"/>
          <w:szCs w:val="22"/>
        </w:rPr>
        <w:t>8</w:t>
      </w:r>
      <w:bookmarkStart w:id="0" w:name="_GoBack"/>
      <w:bookmarkEnd w:id="0"/>
      <w:r w:rsidRPr="00893C4D">
        <w:rPr>
          <w:rFonts w:ascii="Arial" w:hAnsi="Arial" w:cs="Arial"/>
          <w:sz w:val="22"/>
          <w:szCs w:val="22"/>
        </w:rPr>
        <w:t>. ledna 201</w:t>
      </w:r>
      <w:r>
        <w:rPr>
          <w:rFonts w:ascii="Arial" w:hAnsi="Arial" w:cs="Arial"/>
          <w:sz w:val="22"/>
          <w:szCs w:val="22"/>
        </w:rPr>
        <w:t>9</w:t>
      </w:r>
    </w:p>
    <w:p w:rsidR="00535919" w:rsidRDefault="00535919" w:rsidP="00535919"/>
    <w:p w:rsidR="00535919" w:rsidRDefault="00535919" w:rsidP="00535919"/>
    <w:p w:rsidR="005C57C2" w:rsidRDefault="005C57C2"/>
    <w:sectPr w:rsidR="005C5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A43E9"/>
    <w:multiLevelType w:val="hybridMultilevel"/>
    <w:tmpl w:val="2E6A09C6"/>
    <w:lvl w:ilvl="0" w:tplc="45D2E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3662CA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19"/>
    <w:rsid w:val="00447945"/>
    <w:rsid w:val="00512D73"/>
    <w:rsid w:val="00535919"/>
    <w:rsid w:val="005C57C2"/>
    <w:rsid w:val="00693712"/>
    <w:rsid w:val="00816442"/>
    <w:rsid w:val="008E3D52"/>
    <w:rsid w:val="00964D53"/>
    <w:rsid w:val="00B5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EE0FFF"/>
  <w15:chartTrackingRefBased/>
  <w15:docId w15:val="{5B6B8F52-3425-465B-82EA-4F0562FA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35919"/>
    <w:pPr>
      <w:jc w:val="center"/>
    </w:pPr>
    <w:rPr>
      <w:rFonts w:ascii="Arial" w:hAnsi="Arial" w:cs="Arial"/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35919"/>
    <w:rPr>
      <w:rFonts w:ascii="Arial" w:eastAsia="Times New Roman" w:hAnsi="Arial" w:cs="Arial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Vendula</dc:creator>
  <cp:keywords/>
  <dc:description/>
  <cp:lastModifiedBy>Horáková Vendula</cp:lastModifiedBy>
  <cp:revision>6</cp:revision>
  <dcterms:created xsi:type="dcterms:W3CDTF">2019-01-07T08:19:00Z</dcterms:created>
  <dcterms:modified xsi:type="dcterms:W3CDTF">2019-01-07T09:05:00Z</dcterms:modified>
</cp:coreProperties>
</file>