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5C1" w:rsidRPr="00001628" w:rsidRDefault="00491670" w:rsidP="000B35C1">
      <w:pPr>
        <w:rPr>
          <w:rFonts w:ascii="Times New Roman" w:hAnsi="Times New Roman" w:cs="Times New Roman"/>
        </w:rPr>
      </w:pPr>
      <w:r w:rsidRPr="00001628">
        <w:rPr>
          <w:rFonts w:ascii="Times New Roman" w:eastAsia="Calibri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71C3F8FA" wp14:editId="06338283">
            <wp:simplePos x="0" y="0"/>
            <wp:positionH relativeFrom="margin">
              <wp:posOffset>0</wp:posOffset>
            </wp:positionH>
            <wp:positionV relativeFrom="margin">
              <wp:posOffset>171450</wp:posOffset>
            </wp:positionV>
            <wp:extent cx="1066800" cy="904875"/>
            <wp:effectExtent l="0" t="0" r="0" b="9525"/>
            <wp:wrapSquare wrapText="bothSides"/>
            <wp:docPr id="3" name="obrázek 3" descr="Detektiv PČR ořeza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tektiv PČR ořezan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5C1" w:rsidRPr="00001628">
        <w:rPr>
          <w:rFonts w:ascii="Times New Roman" w:hAnsi="Times New Roman" w:cs="Times New Roman"/>
        </w:rPr>
        <w:t xml:space="preserve"> </w:t>
      </w:r>
    </w:p>
    <w:p w:rsidR="00491670" w:rsidRPr="00001628" w:rsidRDefault="00491670" w:rsidP="0049167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01628">
        <w:rPr>
          <w:rFonts w:ascii="Times New Roman" w:hAnsi="Times New Roman" w:cs="Times New Roman"/>
          <w:b/>
          <w:sz w:val="40"/>
          <w:szCs w:val="40"/>
          <w:u w:val="single"/>
        </w:rPr>
        <w:t>Mladý záchranář – hasičem v akci</w:t>
      </w:r>
    </w:p>
    <w:p w:rsidR="00491670" w:rsidRPr="00001628" w:rsidRDefault="006621B1" w:rsidP="004916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úkol č. </w:t>
      </w:r>
      <w:r w:rsidR="00CD6B8E">
        <w:rPr>
          <w:rFonts w:ascii="Times New Roman" w:hAnsi="Times New Roman" w:cs="Times New Roman"/>
          <w:b/>
          <w:sz w:val="36"/>
          <w:szCs w:val="36"/>
        </w:rPr>
        <w:t>8</w:t>
      </w:r>
      <w:bookmarkStart w:id="0" w:name="_GoBack"/>
      <w:bookmarkEnd w:id="0"/>
    </w:p>
    <w:p w:rsidR="00491670" w:rsidRPr="00001628" w:rsidRDefault="00491670" w:rsidP="0049167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91670" w:rsidRDefault="00A64C39" w:rsidP="0049167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D56F56">
        <w:rPr>
          <w:rFonts w:ascii="Times New Roman" w:hAnsi="Times New Roman" w:cs="Times New Roman"/>
          <w:b/>
          <w:i/>
          <w:sz w:val="36"/>
          <w:szCs w:val="36"/>
        </w:rPr>
        <w:t>Policie ČR</w:t>
      </w:r>
    </w:p>
    <w:p w:rsid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</w:p>
    <w:p w:rsid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</w:p>
    <w:p w:rsidR="00405B09" w:rsidRPr="00C920C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sz w:val="28"/>
          <w:szCs w:val="28"/>
          <w:lang w:eastAsia="cs-CZ"/>
        </w:rPr>
      </w:pPr>
      <w:r w:rsidRPr="00C920C9">
        <w:rPr>
          <w:rFonts w:eastAsia="Times New Roman" w:cs="Arial"/>
          <w:bCs/>
          <w:color w:val="000000"/>
          <w:sz w:val="28"/>
          <w:szCs w:val="28"/>
          <w:lang w:eastAsia="cs-CZ"/>
        </w:rPr>
        <w:t xml:space="preserve">Milí záchranáři, </w:t>
      </w:r>
    </w:p>
    <w:p w:rsidR="00405B09" w:rsidRPr="00C920C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sz w:val="28"/>
          <w:szCs w:val="28"/>
          <w:lang w:eastAsia="cs-CZ"/>
        </w:rPr>
      </w:pPr>
      <w:r w:rsidRPr="00C920C9">
        <w:rPr>
          <w:rFonts w:eastAsia="Times New Roman" w:cs="Arial"/>
          <w:bCs/>
          <w:color w:val="000000"/>
          <w:sz w:val="28"/>
          <w:szCs w:val="28"/>
          <w:lang w:eastAsia="cs-CZ"/>
        </w:rPr>
        <w:t>další úkoly čekají na vypracování, těšíme se na odpovědi.</w:t>
      </w:r>
      <w:r>
        <w:rPr>
          <w:rFonts w:eastAsia="Times New Roman" w:cs="Arial"/>
          <w:bCs/>
          <w:color w:val="000000"/>
          <w:lang w:eastAsia="cs-CZ"/>
        </w:rPr>
        <w:t xml:space="preserve"> </w:t>
      </w:r>
      <w:r w:rsidRPr="00C920C9">
        <w:rPr>
          <w:rFonts w:eastAsia="Times New Roman" w:cs="Arial"/>
          <w:bCs/>
          <w:color w:val="000000"/>
          <w:sz w:val="28"/>
          <w:szCs w:val="28"/>
          <w:lang w:eastAsia="cs-CZ"/>
        </w:rPr>
        <w:t xml:space="preserve">Na obě věkové kategorie tentokrát čeká test, napište správné odpovědi. </w:t>
      </w:r>
    </w:p>
    <w:p w:rsidR="00405B09" w:rsidRPr="00C920C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/>
          <w:bCs/>
          <w:color w:val="000000"/>
          <w:lang w:eastAsia="cs-CZ"/>
        </w:rPr>
      </w:pPr>
      <w:r>
        <w:rPr>
          <w:rFonts w:eastAsia="Times New Roman" w:cs="Arial"/>
          <w:b/>
          <w:bCs/>
          <w:color w:val="000000"/>
          <w:lang w:eastAsia="cs-CZ"/>
        </w:rPr>
        <w:t xml:space="preserve">ÚKOL </w:t>
      </w:r>
      <w:proofErr w:type="gramStart"/>
      <w:r>
        <w:rPr>
          <w:rFonts w:eastAsia="Times New Roman" w:cs="Arial"/>
          <w:b/>
          <w:bCs/>
          <w:color w:val="000000"/>
          <w:lang w:eastAsia="cs-CZ"/>
        </w:rPr>
        <w:t xml:space="preserve">Č. </w:t>
      </w:r>
      <w:r w:rsidRPr="00C920C9">
        <w:rPr>
          <w:rFonts w:eastAsia="Times New Roman" w:cs="Arial"/>
          <w:b/>
          <w:bCs/>
          <w:color w:val="000000"/>
          <w:lang w:eastAsia="cs-CZ"/>
        </w:rPr>
        <w:t xml:space="preserve"> – PRVNÍ</w:t>
      </w:r>
      <w:proofErr w:type="gramEnd"/>
      <w:r w:rsidRPr="00C920C9">
        <w:rPr>
          <w:rFonts w:eastAsia="Times New Roman" w:cs="Arial"/>
          <w:b/>
          <w:bCs/>
          <w:color w:val="000000"/>
          <w:lang w:eastAsia="cs-CZ"/>
        </w:rPr>
        <w:t xml:space="preserve"> </w:t>
      </w:r>
      <w:r>
        <w:rPr>
          <w:rFonts w:eastAsia="Times New Roman" w:cs="Arial"/>
          <w:b/>
          <w:bCs/>
          <w:color w:val="000000"/>
          <w:lang w:eastAsia="cs-CZ"/>
        </w:rPr>
        <w:t>VĚKOVÁ KAT</w:t>
      </w:r>
      <w:r w:rsidRPr="00C920C9">
        <w:rPr>
          <w:rFonts w:eastAsia="Times New Roman" w:cs="Arial"/>
          <w:b/>
          <w:bCs/>
          <w:color w:val="000000"/>
          <w:lang w:eastAsia="cs-CZ"/>
        </w:rPr>
        <w:t>EGORIE, MLADŠÍ ROČNÍKY</w:t>
      </w: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 w:rsidRPr="00C920C9">
        <w:rPr>
          <w:rFonts w:eastAsia="Times New Roman" w:cs="Arial"/>
          <w:b/>
          <w:bCs/>
          <w:color w:val="000000"/>
          <w:lang w:eastAsia="cs-CZ"/>
        </w:rPr>
        <w:t>TEST</w:t>
      </w:r>
      <w:r>
        <w:rPr>
          <w:rFonts w:eastAsia="Times New Roman" w:cs="Arial"/>
          <w:bCs/>
          <w:color w:val="000000"/>
          <w:lang w:eastAsia="cs-CZ"/>
        </w:rPr>
        <w:t>:</w:t>
      </w: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1. Přechod pro chodce, na kterém je umístěný semafor, přecházím v případě že:</w:t>
      </w:r>
    </w:p>
    <w:p w:rsidR="00405B09" w:rsidRDefault="00405B09" w:rsidP="00405B09">
      <w:pPr>
        <w:spacing w:before="100" w:beforeAutospacing="1" w:after="100" w:afterAutospacing="1" w:line="360" w:lineRule="auto"/>
        <w:ind w:left="360" w:firstLine="348"/>
        <w:rPr>
          <w:rFonts w:eastAsia="Times New Roman" w:cs="Arial"/>
          <w:bCs/>
          <w:color w:val="000000"/>
          <w:lang w:eastAsia="cs-CZ"/>
        </w:rPr>
      </w:pPr>
      <w:r w:rsidRPr="00A23147">
        <w:rPr>
          <w:rFonts w:eastAsia="Times New Roman" w:cs="Arial"/>
          <w:bCs/>
          <w:color w:val="000000"/>
          <w:lang w:eastAsia="cs-CZ"/>
        </w:rPr>
        <w:t>a. na semaforu svítí zelený panáček,</w:t>
      </w:r>
    </w:p>
    <w:p w:rsidR="00405B09" w:rsidRPr="00A23147" w:rsidRDefault="00405B09" w:rsidP="00405B09">
      <w:pPr>
        <w:spacing w:before="100" w:beforeAutospacing="1" w:after="100" w:afterAutospacing="1" w:line="360" w:lineRule="auto"/>
        <w:ind w:left="360" w:firstLine="348"/>
        <w:rPr>
          <w:rFonts w:eastAsia="Times New Roman" w:cs="Arial"/>
          <w:bCs/>
          <w:color w:val="000000"/>
          <w:lang w:eastAsia="cs-CZ"/>
        </w:rPr>
      </w:pPr>
      <w:r w:rsidRPr="00A23147">
        <w:rPr>
          <w:rFonts w:eastAsia="Times New Roman" w:cs="Arial"/>
          <w:bCs/>
          <w:color w:val="000000"/>
          <w:lang w:eastAsia="cs-CZ"/>
        </w:rPr>
        <w:t xml:space="preserve">b. </w:t>
      </w:r>
      <w:proofErr w:type="gramStart"/>
      <w:r w:rsidRPr="00A23147">
        <w:rPr>
          <w:rFonts w:eastAsia="Times New Roman" w:cs="Arial"/>
          <w:bCs/>
          <w:color w:val="000000"/>
          <w:lang w:eastAsia="cs-CZ"/>
        </w:rPr>
        <w:t>na</w:t>
      </w:r>
      <w:proofErr w:type="gramEnd"/>
      <w:r w:rsidRPr="00A23147">
        <w:rPr>
          <w:rFonts w:eastAsia="Times New Roman" w:cs="Arial"/>
          <w:bCs/>
          <w:color w:val="000000"/>
          <w:lang w:eastAsia="cs-CZ"/>
        </w:rPr>
        <w:t xml:space="preserve"> semaforu svítí červený panáček,</w:t>
      </w:r>
    </w:p>
    <w:p w:rsidR="00405B09" w:rsidRDefault="00405B09" w:rsidP="00405B09">
      <w:pPr>
        <w:pStyle w:val="Odstavecseseznamem"/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c. svítí jak zelený tak červený panáček</w:t>
      </w: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2. Pokud vyrazím na výlet na jízdním kole, musím si na sebe pro svou ochranu vzít: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a. kšiltovku a sluneční brýle,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 xml:space="preserve">b. </w:t>
      </w:r>
      <w:proofErr w:type="gramStart"/>
      <w:r>
        <w:rPr>
          <w:rFonts w:eastAsia="Times New Roman" w:cs="Arial"/>
          <w:bCs/>
          <w:color w:val="000000"/>
          <w:lang w:eastAsia="cs-CZ"/>
        </w:rPr>
        <w:t>cyklistickou</w:t>
      </w:r>
      <w:proofErr w:type="gramEnd"/>
      <w:r>
        <w:rPr>
          <w:rFonts w:eastAsia="Times New Roman" w:cs="Arial"/>
          <w:bCs/>
          <w:color w:val="000000"/>
          <w:lang w:eastAsia="cs-CZ"/>
        </w:rPr>
        <w:t xml:space="preserve"> přilbu,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c. pěkné oblečení a batoh.</w:t>
      </w: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3. Když jedu na koloběžce, jsem považován za: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a. cyklistu,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 xml:space="preserve">b. </w:t>
      </w:r>
      <w:proofErr w:type="gramStart"/>
      <w:r>
        <w:rPr>
          <w:rFonts w:eastAsia="Times New Roman" w:cs="Arial"/>
          <w:bCs/>
          <w:color w:val="000000"/>
          <w:lang w:eastAsia="cs-CZ"/>
        </w:rPr>
        <w:t>chodce</w:t>
      </w:r>
      <w:proofErr w:type="gramEnd"/>
      <w:r>
        <w:rPr>
          <w:rFonts w:eastAsia="Times New Roman" w:cs="Arial"/>
          <w:bCs/>
          <w:color w:val="000000"/>
          <w:lang w:eastAsia="cs-CZ"/>
        </w:rPr>
        <w:t>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c. koloběžkáře.</w:t>
      </w: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4. Přechod pro chodce: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a. mohu přejet na jízdním kole,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proofErr w:type="gramStart"/>
      <w:r>
        <w:rPr>
          <w:rFonts w:eastAsia="Times New Roman" w:cs="Arial"/>
          <w:bCs/>
          <w:color w:val="000000"/>
          <w:lang w:eastAsia="cs-CZ"/>
        </w:rPr>
        <w:t>b. z kola</w:t>
      </w:r>
      <w:proofErr w:type="gramEnd"/>
      <w:r>
        <w:rPr>
          <w:rFonts w:eastAsia="Times New Roman" w:cs="Arial"/>
          <w:bCs/>
          <w:color w:val="000000"/>
          <w:lang w:eastAsia="cs-CZ"/>
        </w:rPr>
        <w:t xml:space="preserve"> před přechodem pro chodce slezu a jízdní kolo převedu,</w:t>
      </w:r>
    </w:p>
    <w:p w:rsidR="00405B09" w:rsidRDefault="00405B09" w:rsidP="00405B09">
      <w:pPr>
        <w:spacing w:before="100" w:beforeAutospacing="1" w:after="100" w:afterAutospacing="1" w:line="360" w:lineRule="auto"/>
        <w:ind w:firstLine="708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>c. jak se mi zrovna chce, někdy ho mohu přejet na kole, jindy kolo převedu.</w:t>
      </w:r>
    </w:p>
    <w:p w:rsidR="00405B09" w:rsidRPr="00A23147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</w:p>
    <w:p w:rsidR="00405B09" w:rsidRPr="00A23147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</w:p>
    <w:p w:rsidR="00405B0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/>
          <w:bCs/>
          <w:color w:val="000000"/>
          <w:lang w:eastAsia="cs-CZ"/>
        </w:rPr>
      </w:pPr>
      <w:r>
        <w:rPr>
          <w:rFonts w:eastAsia="Times New Roman" w:cs="Arial"/>
          <w:b/>
          <w:bCs/>
          <w:color w:val="000000"/>
          <w:lang w:eastAsia="cs-CZ"/>
        </w:rPr>
        <w:t xml:space="preserve">ÚKOL </w:t>
      </w:r>
      <w:proofErr w:type="gramStart"/>
      <w:r>
        <w:rPr>
          <w:rFonts w:eastAsia="Times New Roman" w:cs="Arial"/>
          <w:b/>
          <w:bCs/>
          <w:color w:val="000000"/>
          <w:lang w:eastAsia="cs-CZ"/>
        </w:rPr>
        <w:t xml:space="preserve">Č. </w:t>
      </w:r>
      <w:r w:rsidRPr="00C920C9">
        <w:rPr>
          <w:rFonts w:eastAsia="Times New Roman" w:cs="Arial"/>
          <w:b/>
          <w:bCs/>
          <w:color w:val="000000"/>
          <w:lang w:eastAsia="cs-CZ"/>
        </w:rPr>
        <w:t xml:space="preserve"> – DRUHÁ</w:t>
      </w:r>
      <w:proofErr w:type="gramEnd"/>
      <w:r w:rsidRPr="00C920C9">
        <w:rPr>
          <w:rFonts w:eastAsia="Times New Roman" w:cs="Arial"/>
          <w:b/>
          <w:bCs/>
          <w:color w:val="000000"/>
          <w:lang w:eastAsia="cs-CZ"/>
        </w:rPr>
        <w:t xml:space="preserve"> VĚKOVÁ KATEGORIE, STARŠÍ ROČNÍKY</w:t>
      </w:r>
    </w:p>
    <w:p w:rsidR="00405B09" w:rsidRPr="00C920C9" w:rsidRDefault="00405B09" w:rsidP="00405B09">
      <w:pPr>
        <w:spacing w:before="100" w:beforeAutospacing="1" w:after="100" w:afterAutospacing="1" w:line="360" w:lineRule="auto"/>
        <w:rPr>
          <w:rFonts w:eastAsia="Times New Roman" w:cs="Arial"/>
          <w:b/>
          <w:bCs/>
          <w:color w:val="000000"/>
          <w:lang w:eastAsia="cs-CZ"/>
        </w:rPr>
      </w:pPr>
      <w:r>
        <w:rPr>
          <w:rFonts w:eastAsia="Times New Roman" w:cs="Arial"/>
          <w:b/>
          <w:bCs/>
          <w:color w:val="000000"/>
          <w:lang w:eastAsia="cs-CZ"/>
        </w:rPr>
        <w:t>TEST:</w:t>
      </w:r>
    </w:p>
    <w:p w:rsidR="00405B09" w:rsidRPr="00DA4617" w:rsidRDefault="00405B09" w:rsidP="00405B09">
      <w:pPr>
        <w:pStyle w:val="Odstavecseseznamem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 w:rsidRPr="00DA4617">
        <w:rPr>
          <w:rFonts w:eastAsia="Times New Roman" w:cs="Arial"/>
          <w:bCs/>
          <w:color w:val="000000"/>
          <w:lang w:eastAsia="cs-CZ"/>
        </w:rPr>
        <w:t>Pokud umísťuji své fotografie na internet</w:t>
      </w:r>
      <w:r>
        <w:rPr>
          <w:rFonts w:eastAsia="Times New Roman" w:cs="Arial"/>
          <w:bCs/>
          <w:color w:val="000000"/>
          <w:lang w:eastAsia="cs-CZ"/>
        </w:rPr>
        <w:t>:</w:t>
      </w:r>
    </w:p>
    <w:p w:rsidR="00405B09" w:rsidRPr="00DA4617" w:rsidRDefault="00405B09" w:rsidP="00405B09">
      <w:pPr>
        <w:pStyle w:val="Odstavecseseznamem"/>
        <w:numPr>
          <w:ilvl w:val="1"/>
          <w:numId w:val="2"/>
        </w:num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 w:rsidRPr="00DA4617">
        <w:rPr>
          <w:rFonts w:eastAsia="Times New Roman" w:cs="Arial"/>
          <w:bCs/>
          <w:color w:val="000000"/>
          <w:lang w:eastAsia="cs-CZ"/>
        </w:rPr>
        <w:t>je to bezpečné, protože je můžu z internetu kdykoliv odstranit a nikde se tak nemohou ani v budoucnu objevit,</w:t>
      </w:r>
    </w:p>
    <w:p w:rsidR="00405B09" w:rsidRPr="00DA4617" w:rsidRDefault="00405B09" w:rsidP="00405B09">
      <w:pPr>
        <w:pStyle w:val="Odstavecseseznamem"/>
        <w:numPr>
          <w:ilvl w:val="1"/>
          <w:numId w:val="2"/>
        </w:numPr>
        <w:spacing w:before="100" w:beforeAutospacing="1" w:after="100" w:afterAutospacing="1" w:line="360" w:lineRule="auto"/>
        <w:rPr>
          <w:rFonts w:eastAsia="Times New Roman" w:cs="Arial"/>
          <w:color w:val="000000"/>
          <w:lang w:eastAsia="cs-CZ"/>
        </w:rPr>
      </w:pPr>
      <w:r w:rsidRPr="00DA4617">
        <w:rPr>
          <w:rFonts w:eastAsia="Times New Roman" w:cs="Arial"/>
          <w:bCs/>
          <w:color w:val="000000"/>
          <w:lang w:eastAsia="cs-CZ"/>
        </w:rPr>
        <w:t xml:space="preserve">je to nebezpečné, </w:t>
      </w:r>
      <w:r w:rsidRPr="00DA4617">
        <w:rPr>
          <w:rFonts w:eastAsia="Times New Roman" w:cs="Arial"/>
          <w:color w:val="000000"/>
          <w:lang w:eastAsia="cs-CZ"/>
        </w:rPr>
        <w:t>ztrácím nad nimi kontrolu a může s nimi kdokoli cokoli udělat (stáhnout, přemístit, poslat komukoli),</w:t>
      </w:r>
    </w:p>
    <w:p w:rsidR="00405B09" w:rsidRPr="00DA4617" w:rsidRDefault="00405B09" w:rsidP="00405B09">
      <w:pPr>
        <w:pStyle w:val="Odstavecseseznamem"/>
        <w:numPr>
          <w:ilvl w:val="1"/>
          <w:numId w:val="2"/>
        </w:numPr>
        <w:spacing w:before="100" w:beforeAutospacing="1" w:after="100" w:afterAutospacing="1" w:line="360" w:lineRule="auto"/>
        <w:rPr>
          <w:rFonts w:eastAsia="Times New Roman" w:cs="Arial"/>
          <w:bCs/>
          <w:color w:val="000000"/>
          <w:lang w:eastAsia="cs-CZ"/>
        </w:rPr>
      </w:pPr>
      <w:r w:rsidRPr="00DA4617">
        <w:rPr>
          <w:rFonts w:eastAsia="Times New Roman" w:cs="Arial"/>
          <w:bCs/>
          <w:color w:val="000000"/>
          <w:lang w:eastAsia="cs-CZ"/>
        </w:rPr>
        <w:t>je to bezpečné, protože nikdo nemá právo, aby moje fotografie z internetu stahoval.</w:t>
      </w:r>
    </w:p>
    <w:p w:rsidR="00405B09" w:rsidRPr="00DA4617" w:rsidRDefault="00405B09" w:rsidP="00405B09">
      <w:pPr>
        <w:pStyle w:val="Odstavecseseznamem"/>
        <w:spacing w:before="100" w:beforeAutospacing="1" w:after="100" w:afterAutospacing="1" w:line="360" w:lineRule="auto"/>
        <w:ind w:left="1440"/>
        <w:rPr>
          <w:rFonts w:eastAsia="Times New Roman" w:cs="Arial"/>
          <w:bCs/>
          <w:color w:val="000000"/>
          <w:lang w:eastAsia="cs-CZ"/>
        </w:rPr>
      </w:pPr>
    </w:p>
    <w:p w:rsidR="00405B09" w:rsidRPr="00DA4617" w:rsidRDefault="00405B09" w:rsidP="00405B09">
      <w:pPr>
        <w:pStyle w:val="floatl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Informace, které lze na internetu nalézt jsou: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vždy pravdivé,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 xml:space="preserve">pravdivé, pouze pokud je nalezneme na stránkách končících </w:t>
      </w:r>
      <w:proofErr w:type="gramStart"/>
      <w:r w:rsidRPr="00DA4617">
        <w:rPr>
          <w:rFonts w:ascii="Calibri" w:hAnsi="Calibri"/>
          <w:bCs/>
          <w:sz w:val="22"/>
          <w:szCs w:val="22"/>
        </w:rPr>
        <w:t>na  .</w:t>
      </w:r>
      <w:proofErr w:type="spellStart"/>
      <w:r w:rsidRPr="00DA4617">
        <w:rPr>
          <w:rFonts w:ascii="Calibri" w:hAnsi="Calibri"/>
          <w:bCs/>
          <w:sz w:val="22"/>
          <w:szCs w:val="22"/>
          <w:u w:val="single"/>
        </w:rPr>
        <w:t>cz</w:t>
      </w:r>
      <w:proofErr w:type="spellEnd"/>
      <w:proofErr w:type="gramEnd"/>
      <w:r w:rsidRPr="00DA4617">
        <w:rPr>
          <w:rFonts w:ascii="Calibri" w:hAnsi="Calibri"/>
          <w:bCs/>
          <w:sz w:val="22"/>
          <w:szCs w:val="22"/>
          <w:u w:val="single"/>
        </w:rPr>
        <w:t>,</w:t>
      </w:r>
    </w:p>
    <w:p w:rsidR="00405B09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pravdivé pouze některé.</w:t>
      </w:r>
    </w:p>
    <w:p w:rsidR="00405B09" w:rsidRPr="00DA4617" w:rsidRDefault="00405B09" w:rsidP="00405B09">
      <w:pPr>
        <w:pStyle w:val="floatl"/>
        <w:spacing w:before="100" w:beforeAutospacing="1" w:after="100" w:afterAutospacing="1" w:line="360" w:lineRule="auto"/>
        <w:ind w:left="1440"/>
        <w:rPr>
          <w:rFonts w:ascii="Calibri" w:hAnsi="Calibri"/>
          <w:bCs/>
          <w:sz w:val="22"/>
          <w:szCs w:val="22"/>
        </w:rPr>
      </w:pPr>
    </w:p>
    <w:p w:rsidR="00405B09" w:rsidRPr="00DA4617" w:rsidRDefault="00405B09" w:rsidP="00405B09">
      <w:pPr>
        <w:pStyle w:val="floatl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Chatování v prostředí internetu je výraz pro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způsob trávení letní dovolené na chatě či chalupě,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sz w:val="22"/>
          <w:szCs w:val="22"/>
        </w:rPr>
      </w:pPr>
      <w:r w:rsidRPr="00405B09">
        <w:rPr>
          <w:rFonts w:ascii="Calibri" w:hAnsi="Calibri"/>
          <w:sz w:val="22"/>
          <w:szCs w:val="22"/>
        </w:rPr>
        <w:t xml:space="preserve">krátká </w:t>
      </w:r>
      <w:hyperlink r:id="rId6" w:tooltip="Dorozumívání" w:history="1">
        <w:r w:rsidRPr="00405B09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komunikace</w:t>
        </w:r>
      </w:hyperlink>
      <w:r w:rsidRPr="00405B09">
        <w:rPr>
          <w:rFonts w:ascii="Calibri" w:hAnsi="Calibri"/>
          <w:color w:val="auto"/>
          <w:sz w:val="22"/>
          <w:szCs w:val="22"/>
        </w:rPr>
        <w:t xml:space="preserve"> nebo </w:t>
      </w:r>
      <w:r w:rsidRPr="00405B09">
        <w:rPr>
          <w:rFonts w:ascii="Calibri" w:hAnsi="Calibri"/>
          <w:sz w:val="22"/>
          <w:szCs w:val="22"/>
        </w:rPr>
        <w:t>rozhovor</w:t>
      </w:r>
      <w:r w:rsidRPr="00DA4617">
        <w:rPr>
          <w:rFonts w:ascii="Calibri" w:hAnsi="Calibri"/>
          <w:sz w:val="22"/>
          <w:szCs w:val="22"/>
        </w:rPr>
        <w:t xml:space="preserve"> dvou nebo více lidí prostřednictvím komunikační sítě,</w:t>
      </w:r>
    </w:p>
    <w:p w:rsidR="00405B09" w:rsidRPr="00405B09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sz w:val="22"/>
          <w:szCs w:val="22"/>
        </w:rPr>
        <w:t>sdílení fotografií a videí na internetu.</w:t>
      </w:r>
    </w:p>
    <w:p w:rsidR="00405B09" w:rsidRPr="00DA4617" w:rsidRDefault="00405B09" w:rsidP="00405B09">
      <w:pPr>
        <w:pStyle w:val="floatl"/>
        <w:spacing w:before="100" w:beforeAutospacing="1" w:after="100" w:afterAutospacing="1" w:line="360" w:lineRule="auto"/>
        <w:ind w:left="1440"/>
        <w:rPr>
          <w:rFonts w:ascii="Calibri" w:hAnsi="Calibri"/>
          <w:bCs/>
          <w:sz w:val="22"/>
          <w:szCs w:val="22"/>
        </w:rPr>
      </w:pPr>
    </w:p>
    <w:p w:rsidR="00405B09" w:rsidRPr="00DA4617" w:rsidRDefault="00405B09" w:rsidP="00405B09">
      <w:pPr>
        <w:pStyle w:val="floatl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 xml:space="preserve">Pokud mě na </w:t>
      </w:r>
      <w:proofErr w:type="spellStart"/>
      <w:r w:rsidRPr="00DA4617">
        <w:rPr>
          <w:rFonts w:ascii="Calibri" w:hAnsi="Calibri"/>
          <w:bCs/>
          <w:sz w:val="22"/>
          <w:szCs w:val="22"/>
        </w:rPr>
        <w:t>facebooku</w:t>
      </w:r>
      <w:proofErr w:type="spellEnd"/>
      <w:r w:rsidRPr="00DA4617">
        <w:rPr>
          <w:rFonts w:ascii="Calibri" w:hAnsi="Calibri"/>
          <w:bCs/>
          <w:sz w:val="22"/>
          <w:szCs w:val="22"/>
        </w:rPr>
        <w:t xml:space="preserve"> požádá o přátelství neznámý člověk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přátelství bez obav přijmu, protože se mi nemůže nic stát,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 xml:space="preserve">můžu si s ním bez obav psát a po nějaké době můžu jít i na osobní schůzku, protože už ho dobře znám, 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přátelství odmítnu, protože nikdy nevím, kdo se ve skutečnosti pod profilem ukrývá.</w:t>
      </w:r>
    </w:p>
    <w:p w:rsidR="00405B09" w:rsidRPr="00DA4617" w:rsidRDefault="00405B09" w:rsidP="00405B09">
      <w:pPr>
        <w:pStyle w:val="floatl"/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</w:p>
    <w:p w:rsidR="00405B09" w:rsidRPr="00DA4617" w:rsidRDefault="00405B09" w:rsidP="00405B09">
      <w:pPr>
        <w:pStyle w:val="floatl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 xml:space="preserve">Pokud mám zřízený profil na </w:t>
      </w:r>
      <w:proofErr w:type="spellStart"/>
      <w:r w:rsidRPr="00DA4617">
        <w:rPr>
          <w:rFonts w:ascii="Calibri" w:hAnsi="Calibri"/>
          <w:bCs/>
          <w:sz w:val="22"/>
          <w:szCs w:val="22"/>
        </w:rPr>
        <w:t>facebooku</w:t>
      </w:r>
      <w:proofErr w:type="spellEnd"/>
      <w:r w:rsidRPr="00DA4617">
        <w:rPr>
          <w:rFonts w:ascii="Calibri" w:hAnsi="Calibri"/>
          <w:bCs/>
          <w:sz w:val="22"/>
          <w:szCs w:val="22"/>
        </w:rPr>
        <w:t xml:space="preserve"> tak,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 xml:space="preserve">neuvádím v něm adresu, telefonní číslo ani název školy, kterou navštěvuji. Hlavně si důkladně přečtu podmínky zřízení </w:t>
      </w:r>
      <w:proofErr w:type="spellStart"/>
      <w:r w:rsidRPr="00DA4617">
        <w:rPr>
          <w:rFonts w:ascii="Calibri" w:hAnsi="Calibri"/>
          <w:bCs/>
          <w:sz w:val="22"/>
          <w:szCs w:val="22"/>
        </w:rPr>
        <w:t>facebooku</w:t>
      </w:r>
      <w:proofErr w:type="spellEnd"/>
      <w:r w:rsidRPr="00DA4617">
        <w:rPr>
          <w:rFonts w:ascii="Calibri" w:hAnsi="Calibri"/>
          <w:bCs/>
          <w:sz w:val="22"/>
          <w:szCs w:val="22"/>
        </w:rPr>
        <w:t>, které dodržuji,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uvedu o sobě co nejvíce informací, abych našel co nejvíce přátel, důležitá je také kvalitní profilová fotka, na které mě každý pozná,</w:t>
      </w:r>
    </w:p>
    <w:p w:rsidR="00405B09" w:rsidRPr="00DA4617" w:rsidRDefault="00405B09" w:rsidP="00405B09">
      <w:pPr>
        <w:pStyle w:val="floatl"/>
        <w:numPr>
          <w:ilvl w:val="1"/>
          <w:numId w:val="2"/>
        </w:numPr>
        <w:spacing w:before="100" w:beforeAutospacing="1" w:after="100" w:afterAutospacing="1" w:line="360" w:lineRule="auto"/>
        <w:rPr>
          <w:rFonts w:ascii="Calibri" w:hAnsi="Calibri"/>
          <w:bCs/>
          <w:sz w:val="22"/>
          <w:szCs w:val="22"/>
        </w:rPr>
      </w:pPr>
      <w:r w:rsidRPr="00DA4617">
        <w:rPr>
          <w:rFonts w:ascii="Calibri" w:hAnsi="Calibri"/>
          <w:bCs/>
          <w:sz w:val="22"/>
          <w:szCs w:val="22"/>
        </w:rPr>
        <w:t>bez obav sdělím přístupové heslo k mému účtu své nejlepší kamarádce nebo nejlepšímu kamarádovi.</w:t>
      </w:r>
    </w:p>
    <w:p w:rsidR="00405B09" w:rsidRDefault="00405B09" w:rsidP="00405B09"/>
    <w:p w:rsidR="00E2419A" w:rsidRPr="000C0B70" w:rsidRDefault="00E2419A" w:rsidP="00E50980">
      <w:pPr>
        <w:pStyle w:val="Odstavecseseznamem"/>
        <w:ind w:left="2490"/>
        <w:rPr>
          <w:rFonts w:ascii="Times New Roman" w:hAnsi="Times New Roman" w:cs="Times New Roman"/>
          <w:b/>
          <w:sz w:val="24"/>
          <w:szCs w:val="24"/>
        </w:rPr>
      </w:pPr>
    </w:p>
    <w:p w:rsidR="000B35C1" w:rsidRPr="000C0B70" w:rsidRDefault="000B35C1" w:rsidP="000B35C1">
      <w:pPr>
        <w:rPr>
          <w:rFonts w:ascii="Times New Roman" w:hAnsi="Times New Roman" w:cs="Times New Roman"/>
          <w:sz w:val="24"/>
          <w:szCs w:val="24"/>
        </w:rPr>
      </w:pPr>
    </w:p>
    <w:p w:rsidR="000C0B70" w:rsidRPr="000C0B70" w:rsidRDefault="000C0B70" w:rsidP="000C0B70">
      <w:pPr>
        <w:rPr>
          <w:rFonts w:ascii="Times New Roman" w:hAnsi="Times New Roman" w:cs="Times New Roman"/>
          <w:sz w:val="24"/>
          <w:szCs w:val="24"/>
        </w:rPr>
      </w:pPr>
      <w:r w:rsidRPr="000C0B70">
        <w:rPr>
          <w:rFonts w:ascii="Times New Roman" w:hAnsi="Times New Roman" w:cs="Times New Roman"/>
          <w:sz w:val="24"/>
          <w:szCs w:val="24"/>
        </w:rPr>
        <w:t xml:space="preserve">Vypracované úkoly zasílejte naskenované nebo čitelně vyfocené na email </w:t>
      </w:r>
      <w:hyperlink r:id="rId7" w:history="1">
        <w:r w:rsidRPr="000C0B70">
          <w:rPr>
            <w:rStyle w:val="Hypertextovodkaz"/>
            <w:rFonts w:ascii="Times New Roman" w:hAnsi="Times New Roman" w:cs="Times New Roman"/>
            <w:sz w:val="24"/>
            <w:szCs w:val="24"/>
          </w:rPr>
          <w:t>jhc.mladyzachranar@hzscr.cz</w:t>
        </w:r>
      </w:hyperlink>
      <w:r w:rsidRPr="000C0B70">
        <w:rPr>
          <w:rFonts w:ascii="Times New Roman" w:hAnsi="Times New Roman" w:cs="Times New Roman"/>
          <w:sz w:val="24"/>
          <w:szCs w:val="24"/>
        </w:rPr>
        <w:t xml:space="preserve"> nebo FB profil „Mladý záchranář – hasičem v akci“ prostřednictvím zpráv podle toho jaký způsob komunikace jste si zvolili v přihlášce. Do předmětu napište jméno týmu.</w:t>
      </w:r>
    </w:p>
    <w:p w:rsidR="000C0B70" w:rsidRPr="000C0B70" w:rsidRDefault="000C0B70" w:rsidP="000C0B70">
      <w:pPr>
        <w:rPr>
          <w:rFonts w:ascii="Times New Roman" w:hAnsi="Times New Roman" w:cs="Times New Roman"/>
          <w:sz w:val="24"/>
          <w:szCs w:val="24"/>
        </w:rPr>
      </w:pPr>
      <w:r w:rsidRPr="000C0B70">
        <w:rPr>
          <w:rFonts w:ascii="Times New Roman" w:hAnsi="Times New Roman" w:cs="Times New Roman"/>
          <w:sz w:val="24"/>
          <w:szCs w:val="24"/>
        </w:rPr>
        <w:t xml:space="preserve">Obrázky prosím nazvěte jménem vašeho týmu, např. </w:t>
      </w:r>
      <w:proofErr w:type="spellStart"/>
      <w:r w:rsidRPr="000C0B70">
        <w:rPr>
          <w:rFonts w:ascii="Times New Roman" w:hAnsi="Times New Roman" w:cs="Times New Roman"/>
          <w:sz w:val="24"/>
          <w:szCs w:val="24"/>
        </w:rPr>
        <w:t>Hadičáci</w:t>
      </w:r>
      <w:proofErr w:type="spellEnd"/>
      <w:r w:rsidRPr="000C0B70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0C0B70">
        <w:rPr>
          <w:rFonts w:ascii="Times New Roman" w:hAnsi="Times New Roman" w:cs="Times New Roman"/>
          <w:sz w:val="24"/>
          <w:szCs w:val="24"/>
        </w:rPr>
        <w:t>Hadičáci</w:t>
      </w:r>
      <w:proofErr w:type="spellEnd"/>
      <w:r w:rsidRPr="000C0B70">
        <w:rPr>
          <w:rFonts w:ascii="Times New Roman" w:hAnsi="Times New Roman" w:cs="Times New Roman"/>
          <w:sz w:val="24"/>
          <w:szCs w:val="24"/>
        </w:rPr>
        <w:t xml:space="preserve"> 2 atd. usnadníte nám práci při ukládání vašich odpovědí.</w:t>
      </w:r>
    </w:p>
    <w:p w:rsidR="000C0B70" w:rsidRPr="000C0B70" w:rsidRDefault="000C0B70" w:rsidP="000C0B70">
      <w:pPr>
        <w:rPr>
          <w:rFonts w:ascii="Times New Roman" w:hAnsi="Times New Roman" w:cs="Times New Roman"/>
          <w:sz w:val="24"/>
          <w:szCs w:val="24"/>
        </w:rPr>
      </w:pPr>
    </w:p>
    <w:p w:rsidR="000C0B70" w:rsidRPr="001C6065" w:rsidRDefault="000C0B70" w:rsidP="000C0B7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C0B70">
        <w:rPr>
          <w:rFonts w:ascii="Times New Roman" w:hAnsi="Times New Roman" w:cs="Times New Roman"/>
          <w:sz w:val="24"/>
          <w:szCs w:val="24"/>
        </w:rPr>
        <w:t xml:space="preserve">Na úkolech můžete pracovat do </w:t>
      </w:r>
      <w:r w:rsidR="00405B09" w:rsidRPr="00405B09">
        <w:rPr>
          <w:rFonts w:ascii="Times New Roman" w:hAnsi="Times New Roman" w:cs="Times New Roman"/>
          <w:b/>
          <w:color w:val="FF0000"/>
          <w:sz w:val="24"/>
          <w:szCs w:val="24"/>
        </w:rPr>
        <w:t>30</w:t>
      </w:r>
      <w:r w:rsidRPr="00405B09">
        <w:rPr>
          <w:rFonts w:ascii="Times New Roman" w:hAnsi="Times New Roman" w:cs="Times New Roman"/>
          <w:b/>
          <w:color w:val="FF0000"/>
          <w:sz w:val="24"/>
          <w:szCs w:val="24"/>
        </w:rPr>
        <w:t>. 4. 2025</w:t>
      </w:r>
      <w:r w:rsidRPr="001C6065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763323" w:rsidRPr="000C0B70" w:rsidRDefault="00763323" w:rsidP="00001628">
      <w:pPr>
        <w:rPr>
          <w:rFonts w:ascii="Times New Roman" w:hAnsi="Times New Roman" w:cs="Times New Roman"/>
          <w:sz w:val="24"/>
          <w:szCs w:val="24"/>
        </w:rPr>
      </w:pPr>
    </w:p>
    <w:p w:rsidR="00763323" w:rsidRPr="000C0B70" w:rsidRDefault="00763323" w:rsidP="00001628">
      <w:pPr>
        <w:rPr>
          <w:rFonts w:ascii="Times New Roman" w:hAnsi="Times New Roman" w:cs="Times New Roman"/>
          <w:sz w:val="24"/>
          <w:szCs w:val="24"/>
        </w:rPr>
      </w:pPr>
    </w:p>
    <w:p w:rsidR="00D766F0" w:rsidRPr="00001628" w:rsidRDefault="00D766F0">
      <w:pPr>
        <w:rPr>
          <w:rFonts w:ascii="Times New Roman" w:hAnsi="Times New Roman" w:cs="Times New Roman"/>
        </w:rPr>
      </w:pPr>
    </w:p>
    <w:sectPr w:rsidR="00D766F0" w:rsidRPr="0000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A63F4"/>
    <w:multiLevelType w:val="hybridMultilevel"/>
    <w:tmpl w:val="4D260C96"/>
    <w:lvl w:ilvl="0" w:tplc="F3B045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8553116"/>
    <w:multiLevelType w:val="hybridMultilevel"/>
    <w:tmpl w:val="48FE84A6"/>
    <w:lvl w:ilvl="0" w:tplc="BDFE2D5A"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ECE"/>
    <w:rsid w:val="00001628"/>
    <w:rsid w:val="000B35C1"/>
    <w:rsid w:val="000C0B70"/>
    <w:rsid w:val="001C6065"/>
    <w:rsid w:val="00250F8D"/>
    <w:rsid w:val="00405B09"/>
    <w:rsid w:val="00477CED"/>
    <w:rsid w:val="00491670"/>
    <w:rsid w:val="00565F74"/>
    <w:rsid w:val="005F71B6"/>
    <w:rsid w:val="006621B1"/>
    <w:rsid w:val="006B5487"/>
    <w:rsid w:val="00763323"/>
    <w:rsid w:val="007A079F"/>
    <w:rsid w:val="007D5532"/>
    <w:rsid w:val="00855843"/>
    <w:rsid w:val="009C6547"/>
    <w:rsid w:val="00A37D95"/>
    <w:rsid w:val="00A64C39"/>
    <w:rsid w:val="00B57E42"/>
    <w:rsid w:val="00B612F9"/>
    <w:rsid w:val="00BF4208"/>
    <w:rsid w:val="00CD6B8E"/>
    <w:rsid w:val="00D56F56"/>
    <w:rsid w:val="00D766F0"/>
    <w:rsid w:val="00D97545"/>
    <w:rsid w:val="00DC57A0"/>
    <w:rsid w:val="00E21279"/>
    <w:rsid w:val="00E2419A"/>
    <w:rsid w:val="00E50980"/>
    <w:rsid w:val="00E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9280"/>
  <w15:chartTrackingRefBased/>
  <w15:docId w15:val="{413978BE-33D3-4AFD-B928-A03CCA52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35C1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C39"/>
    <w:pPr>
      <w:ind w:left="720"/>
      <w:contextualSpacing/>
    </w:pPr>
  </w:style>
  <w:style w:type="character" w:styleId="Hypertextovodkaz">
    <w:name w:val="Hyperlink"/>
    <w:uiPriority w:val="99"/>
    <w:unhideWhenUsed/>
    <w:rsid w:val="00001628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C6065"/>
    <w:rPr>
      <w:color w:val="954F72" w:themeColor="followedHyperlink"/>
      <w:u w:val="single"/>
    </w:rPr>
  </w:style>
  <w:style w:type="paragraph" w:customStyle="1" w:styleId="floatl">
    <w:name w:val="floatl"/>
    <w:basedOn w:val="Normln"/>
    <w:rsid w:val="00405B09"/>
    <w:pPr>
      <w:spacing w:after="225" w:line="255" w:lineRule="atLeast"/>
    </w:pPr>
    <w:rPr>
      <w:rFonts w:ascii="Arial" w:eastAsia="Times New Roman" w:hAnsi="Arial" w:cs="Arial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7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hc.mladyzachranar@h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.wikipedia.org/wiki/Dorozum%C3%ADv%C3%A1n%C3%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435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JHC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Malý Vratislav</dc:creator>
  <cp:keywords/>
  <dc:description/>
  <cp:lastModifiedBy>Malý Vratislav</cp:lastModifiedBy>
  <cp:revision>3</cp:revision>
  <dcterms:created xsi:type="dcterms:W3CDTF">2025-04-01T12:32:00Z</dcterms:created>
  <dcterms:modified xsi:type="dcterms:W3CDTF">2025-04-15T10:54:00Z</dcterms:modified>
</cp:coreProperties>
</file>