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8E6" w:rsidRDefault="00FB68E6" w:rsidP="004B29A9">
      <w:pPr>
        <w:spacing w:after="12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Informace o projektu</w:t>
      </w:r>
      <w:r w:rsidRPr="004B29A9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br/>
        <w:t xml:space="preserve">Technika, technologie a prostředky </w:t>
      </w:r>
      <w:r w:rsidRPr="004B29A9">
        <w:rPr>
          <w:rFonts w:ascii="Times New Roman" w:hAnsi="Times New Roman"/>
          <w:b/>
          <w:sz w:val="32"/>
          <w:szCs w:val="32"/>
        </w:rPr>
        <w:t xml:space="preserve">Hasičského záchranného sboru </w:t>
      </w:r>
      <w:r>
        <w:rPr>
          <w:rFonts w:ascii="Times New Roman" w:hAnsi="Times New Roman"/>
          <w:b/>
          <w:sz w:val="32"/>
          <w:szCs w:val="32"/>
        </w:rPr>
        <w:t xml:space="preserve">Královéhradeckého kraje </w:t>
      </w:r>
      <w:r w:rsidRPr="004B29A9">
        <w:rPr>
          <w:rFonts w:ascii="Times New Roman" w:hAnsi="Times New Roman"/>
          <w:b/>
          <w:sz w:val="32"/>
          <w:szCs w:val="32"/>
        </w:rPr>
        <w:t xml:space="preserve">pro </w:t>
      </w:r>
      <w:r>
        <w:rPr>
          <w:rFonts w:ascii="Times New Roman" w:hAnsi="Times New Roman"/>
          <w:b/>
          <w:sz w:val="32"/>
          <w:szCs w:val="32"/>
        </w:rPr>
        <w:t>efektivní zásah</w:t>
      </w:r>
    </w:p>
    <w:p w:rsidR="00FB68E6" w:rsidRPr="004B29A9" w:rsidRDefault="00FB68E6" w:rsidP="004B29A9">
      <w:pPr>
        <w:spacing w:after="12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________________________________________________________</w:t>
      </w:r>
    </w:p>
    <w:p w:rsidR="00FB68E6" w:rsidRDefault="00FB68E6" w:rsidP="009B5278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FB68E6" w:rsidRDefault="00FB68E6" w:rsidP="00D645F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</w:t>
      </w:r>
      <w:r w:rsidRPr="004B29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Technika, technologie a prostředky </w:t>
      </w:r>
      <w:r w:rsidRPr="004B29A9">
        <w:rPr>
          <w:rFonts w:ascii="Times New Roman" w:hAnsi="Times New Roman"/>
          <w:sz w:val="24"/>
          <w:szCs w:val="24"/>
        </w:rPr>
        <w:t xml:space="preserve">Hasičského záchranného sboru </w:t>
      </w:r>
      <w:r>
        <w:rPr>
          <w:rFonts w:ascii="Times New Roman" w:hAnsi="Times New Roman"/>
          <w:sz w:val="24"/>
          <w:szCs w:val="24"/>
        </w:rPr>
        <w:t xml:space="preserve">Královéhradeckého </w:t>
      </w:r>
      <w:r w:rsidRPr="004B29A9">
        <w:rPr>
          <w:rFonts w:ascii="Times New Roman" w:hAnsi="Times New Roman"/>
          <w:sz w:val="24"/>
          <w:szCs w:val="24"/>
        </w:rPr>
        <w:t xml:space="preserve">pro </w:t>
      </w:r>
      <w:r>
        <w:rPr>
          <w:rFonts w:ascii="Times New Roman" w:hAnsi="Times New Roman"/>
          <w:sz w:val="24"/>
          <w:szCs w:val="24"/>
        </w:rPr>
        <w:t xml:space="preserve">efektivní zásah </w:t>
      </w:r>
      <w:r w:rsidRPr="004B29A9">
        <w:rPr>
          <w:rFonts w:ascii="Times New Roman" w:hAnsi="Times New Roman"/>
          <w:sz w:val="24"/>
          <w:szCs w:val="24"/>
        </w:rPr>
        <w:t>(„</w:t>
      </w:r>
      <w:r>
        <w:rPr>
          <w:rFonts w:ascii="Times New Roman" w:hAnsi="Times New Roman"/>
          <w:sz w:val="24"/>
          <w:szCs w:val="24"/>
        </w:rPr>
        <w:t>Efektivní zásah</w:t>
      </w:r>
      <w:r w:rsidRPr="004B29A9">
        <w:rPr>
          <w:rFonts w:ascii="Times New Roman" w:hAnsi="Times New Roman"/>
          <w:sz w:val="24"/>
          <w:szCs w:val="24"/>
        </w:rPr>
        <w:t>“)</w:t>
      </w:r>
      <w:r>
        <w:rPr>
          <w:rFonts w:ascii="Times New Roman" w:hAnsi="Times New Roman"/>
          <w:sz w:val="24"/>
          <w:szCs w:val="24"/>
        </w:rPr>
        <w:t xml:space="preserve"> byl realizován v letech 2013</w:t>
      </w:r>
      <w:r w:rsidRPr="004B29A9">
        <w:rPr>
          <w:rFonts w:ascii="Times New Roman" w:hAnsi="Times New Roman"/>
          <w:sz w:val="24"/>
          <w:szCs w:val="24"/>
        </w:rPr>
        <w:t xml:space="preserve"> – 201</w:t>
      </w:r>
      <w:r>
        <w:rPr>
          <w:rFonts w:ascii="Times New Roman" w:hAnsi="Times New Roman"/>
          <w:sz w:val="24"/>
          <w:szCs w:val="24"/>
        </w:rPr>
        <w:t>5</w:t>
      </w:r>
      <w:r w:rsidRPr="004B29A9">
        <w:rPr>
          <w:rFonts w:ascii="Times New Roman" w:hAnsi="Times New Roman"/>
          <w:sz w:val="24"/>
          <w:szCs w:val="24"/>
        </w:rPr>
        <w:t xml:space="preserve"> se spolufinancováním ze strukturálních fondů Evropské unie, konkrétně z Integrovaného operačního programu prostřednictvím Evropského regionálního rozvojového fondu. </w:t>
      </w:r>
    </w:p>
    <w:p w:rsidR="00FB68E6" w:rsidRDefault="00FB68E6" w:rsidP="000E793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Integrovaném operačním programu bylo na projekty operace Efektivní zásah vyčleněno </w:t>
      </w:r>
      <w:smartTag w:uri="urn:schemas-microsoft-com:office:smarttags" w:element="metricconverter">
        <w:smartTagPr>
          <w:attr w:name="ProductID" w:val="255 mil"/>
        </w:smartTagPr>
        <w:r>
          <w:rPr>
            <w:rFonts w:ascii="Times New Roman" w:hAnsi="Times New Roman"/>
            <w:sz w:val="24"/>
            <w:szCs w:val="24"/>
          </w:rPr>
          <w:t>255 mil</w:t>
        </w:r>
      </w:smartTag>
      <w:r>
        <w:rPr>
          <w:rFonts w:ascii="Times New Roman" w:hAnsi="Times New Roman"/>
          <w:sz w:val="24"/>
          <w:szCs w:val="24"/>
        </w:rPr>
        <w:t xml:space="preserve">. Kč. Projekty jsou spolufinancovány v poměru 85 % způsobilých nákladů </w:t>
      </w:r>
      <w:r>
        <w:rPr>
          <w:rFonts w:ascii="Times New Roman" w:hAnsi="Times New Roman"/>
          <w:sz w:val="24"/>
          <w:szCs w:val="24"/>
        </w:rPr>
        <w:br/>
        <w:t>ze strukturálních fondů Evropské unie a 15 % způsobilých nákladů bude hrazeno z národních zdrojů (státní rozpočet).</w:t>
      </w:r>
    </w:p>
    <w:p w:rsidR="00FB68E6" w:rsidRPr="00D44E52" w:rsidRDefault="00FB68E6" w:rsidP="00D645F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Hlavním cílem projektu Efektivní zásah je zvýšení kvality řešení mimořádných událostí (efektivní zásah) a </w:t>
      </w:r>
      <w:r w:rsidRPr="00D44E52">
        <w:rPr>
          <w:rFonts w:ascii="Times New Roman" w:hAnsi="Times New Roman"/>
          <w:sz w:val="24"/>
          <w:szCs w:val="24"/>
        </w:rPr>
        <w:t>zlepšení podmínek na místě zásahu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4E52">
        <w:rPr>
          <w:rFonts w:ascii="Times New Roman" w:hAnsi="Times New Roman"/>
          <w:sz w:val="24"/>
          <w:szCs w:val="24"/>
        </w:rPr>
        <w:t>působ</w:t>
      </w:r>
      <w:r>
        <w:rPr>
          <w:rFonts w:ascii="Times New Roman" w:hAnsi="Times New Roman"/>
          <w:sz w:val="24"/>
          <w:szCs w:val="24"/>
        </w:rPr>
        <w:t>e</w:t>
      </w:r>
      <w:r w:rsidRPr="00D44E52">
        <w:rPr>
          <w:rFonts w:ascii="Times New Roman" w:hAnsi="Times New Roman"/>
          <w:sz w:val="24"/>
          <w:szCs w:val="24"/>
        </w:rPr>
        <w:t xml:space="preserve">ním </w:t>
      </w:r>
      <w:r>
        <w:rPr>
          <w:rFonts w:ascii="Times New Roman" w:hAnsi="Times New Roman"/>
          <w:sz w:val="24"/>
          <w:szCs w:val="24"/>
        </w:rPr>
        <w:t>Hasičského záchranného sboru České republiky</w:t>
      </w:r>
      <w:r w:rsidRPr="00D44E52">
        <w:rPr>
          <w:rFonts w:ascii="Times New Roman" w:hAnsi="Times New Roman"/>
          <w:sz w:val="24"/>
          <w:szCs w:val="24"/>
        </w:rPr>
        <w:t xml:space="preserve">, jehož posláním je záchrana životů osob, zvířat, majetku </w:t>
      </w:r>
      <w:r>
        <w:rPr>
          <w:rFonts w:ascii="Times New Roman" w:hAnsi="Times New Roman"/>
          <w:sz w:val="24"/>
          <w:szCs w:val="24"/>
        </w:rPr>
        <w:br/>
      </w:r>
      <w:r w:rsidRPr="00D44E52">
        <w:rPr>
          <w:rFonts w:ascii="Times New Roman" w:hAnsi="Times New Roman"/>
          <w:sz w:val="24"/>
          <w:szCs w:val="24"/>
        </w:rPr>
        <w:t>a ochrana životního prostředí, jako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4E52">
        <w:rPr>
          <w:rFonts w:ascii="Times New Roman" w:hAnsi="Times New Roman"/>
          <w:sz w:val="24"/>
          <w:szCs w:val="24"/>
        </w:rPr>
        <w:t>segmentu systému ochrany obyvatelstva.</w:t>
      </w:r>
    </w:p>
    <w:p w:rsidR="00FB68E6" w:rsidRDefault="00FB68E6" w:rsidP="00D645F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Tohoto c</w:t>
      </w:r>
      <w:r w:rsidRPr="00D44E52">
        <w:rPr>
          <w:rFonts w:ascii="Times New Roman" w:hAnsi="Times New Roman"/>
          <w:sz w:val="24"/>
          <w:szCs w:val="24"/>
        </w:rPr>
        <w:t xml:space="preserve">íle </w:t>
      </w:r>
      <w:r>
        <w:rPr>
          <w:rFonts w:ascii="Times New Roman" w:hAnsi="Times New Roman"/>
          <w:sz w:val="24"/>
          <w:szCs w:val="24"/>
        </w:rPr>
        <w:t>bylo</w:t>
      </w:r>
      <w:r w:rsidRPr="00D44E52">
        <w:rPr>
          <w:rFonts w:ascii="Times New Roman" w:hAnsi="Times New Roman"/>
          <w:sz w:val="24"/>
          <w:szCs w:val="24"/>
        </w:rPr>
        <w:t xml:space="preserve"> dosaženo pořízením takové moderní, techniky, technologií a věcných prostředků pro </w:t>
      </w:r>
      <w:r>
        <w:rPr>
          <w:rFonts w:ascii="Times New Roman" w:hAnsi="Times New Roman"/>
          <w:sz w:val="24"/>
          <w:szCs w:val="24"/>
        </w:rPr>
        <w:t>Hasičský záchranný sbor Královéhradeckého kraje</w:t>
      </w:r>
      <w:r w:rsidRPr="00D44E52">
        <w:rPr>
          <w:rFonts w:ascii="Times New Roman" w:hAnsi="Times New Roman"/>
          <w:sz w:val="24"/>
          <w:szCs w:val="24"/>
        </w:rPr>
        <w:t>, které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4E52">
        <w:rPr>
          <w:rFonts w:ascii="Times New Roman" w:hAnsi="Times New Roman"/>
          <w:sz w:val="24"/>
          <w:szCs w:val="24"/>
        </w:rPr>
        <w:t>umožní zvýšení efektivity, akceschopnosti a mobility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4E52">
        <w:rPr>
          <w:rFonts w:ascii="Times New Roman" w:hAnsi="Times New Roman"/>
          <w:sz w:val="24"/>
          <w:szCs w:val="24"/>
        </w:rPr>
        <w:t>při zásahové činnosti a zlepší podmínky na místě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4E52">
        <w:rPr>
          <w:rFonts w:ascii="Times New Roman" w:hAnsi="Times New Roman"/>
          <w:sz w:val="24"/>
          <w:szCs w:val="24"/>
        </w:rPr>
        <w:t>zásahu.</w:t>
      </w:r>
    </w:p>
    <w:p w:rsidR="00FB68E6" w:rsidRPr="00D44E52" w:rsidRDefault="00FB68E6" w:rsidP="00D645F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Výstupem projektu j</w:t>
      </w:r>
      <w:r w:rsidRPr="00D44E52">
        <w:rPr>
          <w:rFonts w:ascii="Times New Roman" w:hAnsi="Times New Roman"/>
          <w:sz w:val="24"/>
          <w:szCs w:val="24"/>
        </w:rPr>
        <w:t>e pořízená technika, technologie a prostředky</w:t>
      </w:r>
      <w:r>
        <w:rPr>
          <w:rFonts w:ascii="Times New Roman" w:hAnsi="Times New Roman"/>
          <w:sz w:val="24"/>
          <w:szCs w:val="24"/>
        </w:rPr>
        <w:t>, které umožní účinně reagovat na nové typy mimořádných činností a nové trendy v zásahové činnosti (nové hrozby).</w:t>
      </w:r>
    </w:p>
    <w:p w:rsidR="00FB68E6" w:rsidRDefault="00FB68E6" w:rsidP="00D645F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F2A13">
        <w:rPr>
          <w:rFonts w:ascii="Times New Roman" w:hAnsi="Times New Roman"/>
          <w:sz w:val="24"/>
          <w:szCs w:val="24"/>
        </w:rPr>
        <w:t>Pořízení kvalitativně nových věcných prostředků zvyšuje také úroveň bezpečnosti práce hasičů při zásazích, kontrolu stavu a kvality ošetření osobních ochranných prostředků hasiče apod.</w:t>
      </w:r>
    </w:p>
    <w:p w:rsidR="00FB68E6" w:rsidRDefault="00FB68E6" w:rsidP="00D645F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Projektem HZS Královéhradeckého kraje byla pořízena následující technika a prostředky:</w:t>
      </w:r>
    </w:p>
    <w:p w:rsidR="00FB68E6" w:rsidRPr="00082DE9" w:rsidRDefault="00FB68E6" w:rsidP="00082DE9">
      <w:pPr>
        <w:numPr>
          <w:ilvl w:val="0"/>
          <w:numId w:val="3"/>
        </w:numPr>
        <w:spacing w:after="12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eastAsia="cs-CZ"/>
        </w:rPr>
      </w:pPr>
      <w:r w:rsidRPr="00082DE9">
        <w:rPr>
          <w:rFonts w:ascii="Times New Roman" w:hAnsi="Times New Roman"/>
          <w:sz w:val="24"/>
          <w:szCs w:val="24"/>
          <w:lang w:eastAsia="cs-CZ"/>
        </w:rPr>
        <w:t xml:space="preserve">Velitelský automobil, 4 kusy – slouží pro zvýšení mobility velitele zásahu při řízení zásahu v terénu. </w:t>
      </w:r>
    </w:p>
    <w:p w:rsidR="00FB68E6" w:rsidRPr="00082DE9" w:rsidRDefault="00FB68E6" w:rsidP="00082DE9">
      <w:pPr>
        <w:numPr>
          <w:ilvl w:val="0"/>
          <w:numId w:val="3"/>
        </w:numPr>
        <w:spacing w:after="12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eastAsia="cs-CZ"/>
        </w:rPr>
      </w:pPr>
      <w:r w:rsidRPr="00082DE9">
        <w:rPr>
          <w:rFonts w:ascii="Times New Roman" w:hAnsi="Times New Roman"/>
          <w:sz w:val="24"/>
          <w:szCs w:val="24"/>
          <w:lang w:eastAsia="cs-CZ"/>
        </w:rPr>
        <w:t xml:space="preserve">Dopravní automobil, 2 kusy – zvyšuje přepravní kapacitu </w:t>
      </w:r>
      <w:smartTag w:uri="urn:schemas-microsoft-com:office:smarttags" w:element="PersonName">
        <w:smartTagPr>
          <w:attr w:name="ProductID" w:val="HZS kraje s"/>
        </w:smartTagPr>
        <w:r w:rsidRPr="00082DE9">
          <w:rPr>
            <w:rFonts w:ascii="Times New Roman" w:hAnsi="Times New Roman"/>
            <w:sz w:val="24"/>
            <w:szCs w:val="24"/>
            <w:lang w:eastAsia="cs-CZ"/>
          </w:rPr>
          <w:t>HZS kraje s</w:t>
        </w:r>
      </w:smartTag>
      <w:r w:rsidRPr="00082DE9">
        <w:rPr>
          <w:rFonts w:ascii="Times New Roman" w:hAnsi="Times New Roman"/>
          <w:sz w:val="24"/>
          <w:szCs w:val="24"/>
          <w:lang w:eastAsia="cs-CZ"/>
        </w:rPr>
        <w:t xml:space="preserve"> cílem optimalizovat přepravu osob při záchranných pracích a rovněž přepravu příslušníků </w:t>
      </w:r>
      <w:smartTag w:uri="urn:schemas-microsoft-com:office:smarttags" w:element="PersonName">
        <w:smartTagPr>
          <w:attr w:name="ProductID" w:val="HZS ČR"/>
        </w:smartTagPr>
        <w:r w:rsidRPr="00082DE9">
          <w:rPr>
            <w:rFonts w:ascii="Times New Roman" w:hAnsi="Times New Roman"/>
            <w:sz w:val="24"/>
            <w:szCs w:val="24"/>
            <w:lang w:eastAsia="cs-CZ"/>
          </w:rPr>
          <w:t>HZS ČR</w:t>
        </w:r>
      </w:smartTag>
      <w:r w:rsidRPr="00082DE9">
        <w:rPr>
          <w:rFonts w:ascii="Times New Roman" w:hAnsi="Times New Roman"/>
          <w:sz w:val="24"/>
          <w:szCs w:val="24"/>
          <w:lang w:eastAsia="cs-CZ"/>
        </w:rPr>
        <w:t xml:space="preserve">, kteří na místě zásahu provádějí záchranné práce. </w:t>
      </w:r>
    </w:p>
    <w:p w:rsidR="00FB68E6" w:rsidRPr="00082DE9" w:rsidRDefault="00FB68E6" w:rsidP="00082DE9">
      <w:pPr>
        <w:numPr>
          <w:ilvl w:val="0"/>
          <w:numId w:val="3"/>
        </w:numPr>
        <w:spacing w:after="12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eastAsia="cs-CZ"/>
        </w:rPr>
      </w:pPr>
      <w:r w:rsidRPr="00082DE9">
        <w:rPr>
          <w:rFonts w:ascii="Times New Roman" w:hAnsi="Times New Roman"/>
          <w:sz w:val="24"/>
          <w:szCs w:val="24"/>
          <w:lang w:eastAsia="cs-CZ"/>
        </w:rPr>
        <w:t xml:space="preserve">Užitkový automobil, 3 kusy – zvyšuje mobilitu </w:t>
      </w:r>
      <w:smartTag w:uri="urn:schemas-microsoft-com:office:smarttags" w:element="PersonName">
        <w:smartTagPr>
          <w:attr w:name="ProductID" w:val="HZS kraje při"/>
        </w:smartTagPr>
        <w:r w:rsidRPr="00082DE9">
          <w:rPr>
            <w:rFonts w:ascii="Times New Roman" w:hAnsi="Times New Roman"/>
            <w:sz w:val="24"/>
            <w:szCs w:val="24"/>
            <w:lang w:eastAsia="cs-CZ"/>
          </w:rPr>
          <w:t>HZS kraje při</w:t>
        </w:r>
      </w:smartTag>
      <w:r w:rsidRPr="00082DE9">
        <w:rPr>
          <w:rFonts w:ascii="Times New Roman" w:hAnsi="Times New Roman"/>
          <w:sz w:val="24"/>
          <w:szCs w:val="24"/>
          <w:lang w:eastAsia="cs-CZ"/>
        </w:rPr>
        <w:t xml:space="preserve"> zabezpečení týlových pracích jednotek PO na místě zásahu ve složitém terénu. </w:t>
      </w:r>
    </w:p>
    <w:p w:rsidR="00FB68E6" w:rsidRPr="00082DE9" w:rsidRDefault="00FB68E6" w:rsidP="00082DE9">
      <w:pPr>
        <w:numPr>
          <w:ilvl w:val="0"/>
          <w:numId w:val="3"/>
        </w:numPr>
        <w:spacing w:after="12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eastAsia="cs-CZ"/>
        </w:rPr>
      </w:pPr>
      <w:r w:rsidRPr="00082DE9">
        <w:rPr>
          <w:rFonts w:ascii="Times New Roman" w:hAnsi="Times New Roman"/>
          <w:sz w:val="24"/>
          <w:szCs w:val="24"/>
          <w:lang w:eastAsia="cs-CZ"/>
        </w:rPr>
        <w:t xml:space="preserve">Kontejnerový nosič M (střední), 1 kus – zvyšuje efektivnost přepravy materiálu, věcných prostředků a zařízení u HZS krajů v rámci zásahové činnosti a dalších prací. </w:t>
      </w:r>
    </w:p>
    <w:p w:rsidR="00FB68E6" w:rsidRPr="00082DE9" w:rsidRDefault="00FB68E6" w:rsidP="00082DE9">
      <w:pPr>
        <w:numPr>
          <w:ilvl w:val="0"/>
          <w:numId w:val="3"/>
        </w:numPr>
        <w:spacing w:after="12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eastAsia="cs-CZ"/>
        </w:rPr>
      </w:pPr>
      <w:r w:rsidRPr="00082DE9">
        <w:rPr>
          <w:rFonts w:ascii="Times New Roman" w:hAnsi="Times New Roman"/>
          <w:sz w:val="24"/>
          <w:szCs w:val="24"/>
          <w:lang w:eastAsia="cs-CZ"/>
        </w:rPr>
        <w:t xml:space="preserve">Tlakové lahve, 30 kusů – zvyšují bezpečnost práce na místě zásahu </w:t>
      </w:r>
      <w:smartTag w:uri="urn:schemas-microsoft-com:office:smarttags" w:element="PersonName">
        <w:smartTagPr>
          <w:attr w:name="ProductID" w:val="HZS kraje na"/>
        </w:smartTagPr>
        <w:r w:rsidRPr="00082DE9">
          <w:rPr>
            <w:rFonts w:ascii="Times New Roman" w:hAnsi="Times New Roman"/>
            <w:sz w:val="24"/>
            <w:szCs w:val="24"/>
            <w:lang w:eastAsia="cs-CZ"/>
          </w:rPr>
          <w:t>HZS kraje na</w:t>
        </w:r>
      </w:smartTag>
      <w:r w:rsidRPr="00082DE9">
        <w:rPr>
          <w:rFonts w:ascii="Times New Roman" w:hAnsi="Times New Roman"/>
          <w:sz w:val="24"/>
          <w:szCs w:val="24"/>
          <w:lang w:eastAsia="cs-CZ"/>
        </w:rPr>
        <w:t xml:space="preserve"> mimořádnou událost, a to zvýšením technické úrovně ochranných prostředků – tlakových lahví izolačních dýchacích přístrojů. </w:t>
      </w:r>
    </w:p>
    <w:p w:rsidR="00FB68E6" w:rsidRPr="00082DE9" w:rsidRDefault="00FB68E6" w:rsidP="00082DE9">
      <w:pPr>
        <w:numPr>
          <w:ilvl w:val="0"/>
          <w:numId w:val="3"/>
        </w:numPr>
        <w:spacing w:after="12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eastAsia="cs-CZ"/>
        </w:rPr>
      </w:pPr>
      <w:r w:rsidRPr="00082DE9">
        <w:rPr>
          <w:rFonts w:ascii="Times New Roman" w:hAnsi="Times New Roman"/>
          <w:sz w:val="24"/>
          <w:szCs w:val="24"/>
          <w:lang w:eastAsia="cs-CZ"/>
        </w:rPr>
        <w:t xml:space="preserve">Protichemické ochranné oděv typ 1a, 10 kusů – zajišťuje reakci </w:t>
      </w:r>
      <w:smartTag w:uri="urn:schemas-microsoft-com:office:smarttags" w:element="PersonName">
        <w:smartTagPr>
          <w:attr w:name="ProductID" w:val="HZS kraje na"/>
        </w:smartTagPr>
        <w:r w:rsidRPr="00082DE9">
          <w:rPr>
            <w:rFonts w:ascii="Times New Roman" w:hAnsi="Times New Roman"/>
            <w:sz w:val="24"/>
            <w:szCs w:val="24"/>
            <w:lang w:eastAsia="cs-CZ"/>
          </w:rPr>
          <w:t>HZS kraje na</w:t>
        </w:r>
      </w:smartTag>
      <w:r w:rsidRPr="00082DE9">
        <w:rPr>
          <w:rFonts w:ascii="Times New Roman" w:hAnsi="Times New Roman"/>
          <w:sz w:val="24"/>
          <w:szCs w:val="24"/>
          <w:lang w:eastAsia="cs-CZ"/>
        </w:rPr>
        <w:t xml:space="preserve"> široké spektrum mimořádných událostí typu úniku nebezpečných látek se současným zvýšením bezpečnosti práce na místě zásahu a pro zvýšení účinnosti zásahu hasičů na místě zásahu zvýšením variability druhů materiálů používaných protichemických oděvů. </w:t>
      </w:r>
    </w:p>
    <w:p w:rsidR="00FB68E6" w:rsidRPr="00082DE9" w:rsidRDefault="00FB68E6" w:rsidP="00082DE9">
      <w:pPr>
        <w:numPr>
          <w:ilvl w:val="0"/>
          <w:numId w:val="3"/>
        </w:numPr>
        <w:spacing w:after="12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eastAsia="cs-CZ"/>
        </w:rPr>
      </w:pPr>
      <w:r w:rsidRPr="00082DE9">
        <w:rPr>
          <w:rFonts w:ascii="Times New Roman" w:hAnsi="Times New Roman"/>
          <w:sz w:val="24"/>
          <w:szCs w:val="24"/>
          <w:lang w:eastAsia="cs-CZ"/>
        </w:rPr>
        <w:t xml:space="preserve">Mobilní infračervený spektrometr FTIR, 1 kus – zvyšuje kvalitu při detekci nebezpečných látek s dopadem na efektivitu zásahových opatření při haváriích nebezpečných látek spojených s úniky do životního prostředí. </w:t>
      </w:r>
    </w:p>
    <w:p w:rsidR="00FB68E6" w:rsidRPr="00082DE9" w:rsidRDefault="00FB68E6" w:rsidP="00082DE9">
      <w:pPr>
        <w:numPr>
          <w:ilvl w:val="0"/>
          <w:numId w:val="3"/>
        </w:numPr>
        <w:spacing w:after="12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eastAsia="cs-CZ"/>
        </w:rPr>
      </w:pPr>
      <w:r w:rsidRPr="00082DE9">
        <w:rPr>
          <w:rFonts w:ascii="Times New Roman" w:hAnsi="Times New Roman"/>
          <w:sz w:val="24"/>
          <w:szCs w:val="24"/>
          <w:lang w:eastAsia="cs-CZ"/>
        </w:rPr>
        <w:t xml:space="preserve">Pračka a sušič, 5 kusů praček a 5 kusů sušičů – zvyšuje efektivitu ošetřování zásahových oděvů pro hasiče. </w:t>
      </w:r>
    </w:p>
    <w:p w:rsidR="00FB68E6" w:rsidRPr="00082DE9" w:rsidRDefault="00FB68E6" w:rsidP="00082DE9">
      <w:pPr>
        <w:numPr>
          <w:ilvl w:val="0"/>
          <w:numId w:val="3"/>
        </w:numPr>
        <w:spacing w:after="12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eastAsia="cs-CZ"/>
        </w:rPr>
      </w:pPr>
      <w:r w:rsidRPr="00082DE9">
        <w:rPr>
          <w:rFonts w:ascii="Times New Roman" w:hAnsi="Times New Roman"/>
          <w:sz w:val="24"/>
          <w:szCs w:val="24"/>
          <w:lang w:eastAsia="cs-CZ"/>
        </w:rPr>
        <w:t xml:space="preserve">Termokamera pro hasiče, 3 kusy – zvyšuje kvalitu záchranných prací a hašení požáru. </w:t>
      </w:r>
    </w:p>
    <w:p w:rsidR="00FB68E6" w:rsidRPr="00082DE9" w:rsidRDefault="00FB68E6" w:rsidP="00082DE9">
      <w:pPr>
        <w:numPr>
          <w:ilvl w:val="0"/>
          <w:numId w:val="3"/>
        </w:numPr>
        <w:spacing w:after="12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eastAsia="cs-CZ"/>
        </w:rPr>
      </w:pPr>
      <w:r w:rsidRPr="00082DE9">
        <w:rPr>
          <w:rFonts w:ascii="Times New Roman" w:hAnsi="Times New Roman"/>
          <w:sz w:val="24"/>
          <w:szCs w:val="24"/>
          <w:lang w:eastAsia="cs-CZ"/>
        </w:rPr>
        <w:t xml:space="preserve">Těžká vyprošťovací sada na dopravní nehody, 1 kus – zvyšuje kvalitu záchranných pracích jednotek </w:t>
      </w:r>
      <w:smartTag w:uri="urn:schemas-microsoft-com:office:smarttags" w:element="PersonName">
        <w:smartTagPr>
          <w:attr w:name="ProductID" w:val="HZS kraje při"/>
        </w:smartTagPr>
        <w:r w:rsidRPr="00082DE9">
          <w:rPr>
            <w:rFonts w:ascii="Times New Roman" w:hAnsi="Times New Roman"/>
            <w:sz w:val="24"/>
            <w:szCs w:val="24"/>
            <w:lang w:eastAsia="cs-CZ"/>
          </w:rPr>
          <w:t>HZS kraje při</w:t>
        </w:r>
      </w:smartTag>
      <w:r w:rsidRPr="00082DE9">
        <w:rPr>
          <w:rFonts w:ascii="Times New Roman" w:hAnsi="Times New Roman"/>
          <w:sz w:val="24"/>
          <w:szCs w:val="24"/>
          <w:lang w:eastAsia="cs-CZ"/>
        </w:rPr>
        <w:t xml:space="preserve"> záchraně osob při těžkých dopravních nehodách s použitím výkonné techniky a prostředků požární ochrany. </w:t>
      </w:r>
    </w:p>
    <w:p w:rsidR="00FB68E6" w:rsidRPr="00D44E52" w:rsidRDefault="00FB68E6" w:rsidP="00082DE9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68E6" w:rsidRDefault="00FB68E6" w:rsidP="00D645F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Obdobné projekty byly realizovány v ostatních krajích v gesci dalších hasičských záchranných sborů krajů a Záchranného útvaru HZS ČR. Technika, technologie a prostředky budou rozmístěny plošně v každém kraji České republiky (mimo hl. m. Praha) tak, aby stejná kvalita, efektivnost a časová dostupnost veřejných služeb poskytovaných Hasičským záchranným sborem České republiky byla občanům garantována ve všech regionech České republiky.</w:t>
      </w:r>
    </w:p>
    <w:p w:rsidR="00FB68E6" w:rsidRDefault="00FB68E6" w:rsidP="00D645F8">
      <w:pPr>
        <w:rPr>
          <w:rFonts w:ascii="Times New Roman" w:hAnsi="Times New Roman"/>
          <w:sz w:val="24"/>
          <w:szCs w:val="24"/>
        </w:rPr>
      </w:pPr>
    </w:p>
    <w:sectPr w:rsidR="00FB68E6" w:rsidSect="004B29A9">
      <w:headerReference w:type="default" r:id="rId7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8E6" w:rsidRDefault="00FB68E6" w:rsidP="00B50932">
      <w:pPr>
        <w:spacing w:after="0" w:line="240" w:lineRule="auto"/>
      </w:pPr>
      <w:r>
        <w:separator/>
      </w:r>
    </w:p>
  </w:endnote>
  <w:endnote w:type="continuationSeparator" w:id="0">
    <w:p w:rsidR="00FB68E6" w:rsidRDefault="00FB68E6" w:rsidP="00B5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8E6" w:rsidRDefault="00FB68E6" w:rsidP="00B50932">
      <w:pPr>
        <w:spacing w:after="0" w:line="240" w:lineRule="auto"/>
      </w:pPr>
      <w:r>
        <w:separator/>
      </w:r>
    </w:p>
  </w:footnote>
  <w:footnote w:type="continuationSeparator" w:id="0">
    <w:p w:rsidR="00FB68E6" w:rsidRDefault="00FB68E6" w:rsidP="00B5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E6" w:rsidRDefault="00FB68E6">
    <w:pPr>
      <w:pStyle w:val="Header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s2049" type="#_x0000_t75" alt="logo IOP + EU + MMR - 1" style="position:absolute;margin-left:-49.85pt;margin-top:-7.65pt;width:418.1pt;height:42.75pt;z-index:-251656192;visibility:visible" wrapcoords="-39 0 -39 21221 21600 21221 21600 0 -39 0">
          <v:imagedata r:id="rId1" o:title=""/>
          <w10:wrap type="tight"/>
        </v:shape>
      </w:pict>
    </w:r>
    <w:r>
      <w:rPr>
        <w:noProof/>
        <w:lang w:eastAsia="cs-CZ"/>
      </w:rPr>
      <w:pict>
        <v:shape id="obrázek 16" o:spid="_x0000_s2050" type="#_x0000_t75" style="position:absolute;margin-left:389.65pt;margin-top:.6pt;width:102pt;height:28.5pt;z-index:-251655168;visibility:visible" wrapcoords="-159 0 -159 21032 21600 21032 21600 0 -159 0">
          <v:imagedata r:id="rId2" o:title=""/>
          <w10:wrap type="tight"/>
        </v:shape>
      </w:pict>
    </w:r>
  </w:p>
  <w:p w:rsidR="00FB68E6" w:rsidRDefault="00FB68E6">
    <w:pPr>
      <w:pStyle w:val="Header"/>
    </w:pPr>
  </w:p>
  <w:p w:rsidR="00FB68E6" w:rsidRPr="004B29A9" w:rsidRDefault="00FB68E6">
    <w:pPr>
      <w:pStyle w:val="Head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877D1"/>
    <w:multiLevelType w:val="hybridMultilevel"/>
    <w:tmpl w:val="E3BEB39C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6600D35"/>
    <w:multiLevelType w:val="hybridMultilevel"/>
    <w:tmpl w:val="8272C622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0118"/>
    <w:rsid w:val="000736B9"/>
    <w:rsid w:val="00082DE9"/>
    <w:rsid w:val="000B24DF"/>
    <w:rsid w:val="000B4C48"/>
    <w:rsid w:val="000E793C"/>
    <w:rsid w:val="001028BC"/>
    <w:rsid w:val="00196F2F"/>
    <w:rsid w:val="001D5327"/>
    <w:rsid w:val="00202372"/>
    <w:rsid w:val="002E10A4"/>
    <w:rsid w:val="00323B86"/>
    <w:rsid w:val="003848AE"/>
    <w:rsid w:val="003B54B8"/>
    <w:rsid w:val="003C4948"/>
    <w:rsid w:val="004015EE"/>
    <w:rsid w:val="00416992"/>
    <w:rsid w:val="00421563"/>
    <w:rsid w:val="004417A4"/>
    <w:rsid w:val="00441E04"/>
    <w:rsid w:val="004B29A9"/>
    <w:rsid w:val="005179B9"/>
    <w:rsid w:val="00583815"/>
    <w:rsid w:val="0058452C"/>
    <w:rsid w:val="00633CE5"/>
    <w:rsid w:val="006576D8"/>
    <w:rsid w:val="006672B4"/>
    <w:rsid w:val="006A5E65"/>
    <w:rsid w:val="006D7BA7"/>
    <w:rsid w:val="007623E4"/>
    <w:rsid w:val="007B6BDA"/>
    <w:rsid w:val="007C1960"/>
    <w:rsid w:val="0086626E"/>
    <w:rsid w:val="00877837"/>
    <w:rsid w:val="009168BD"/>
    <w:rsid w:val="009462C5"/>
    <w:rsid w:val="009B5278"/>
    <w:rsid w:val="00A043B2"/>
    <w:rsid w:val="00A74EA4"/>
    <w:rsid w:val="00AD4C35"/>
    <w:rsid w:val="00AF0118"/>
    <w:rsid w:val="00B50932"/>
    <w:rsid w:val="00B60182"/>
    <w:rsid w:val="00B8682A"/>
    <w:rsid w:val="00C86919"/>
    <w:rsid w:val="00CB4FEB"/>
    <w:rsid w:val="00CF2A13"/>
    <w:rsid w:val="00D145D1"/>
    <w:rsid w:val="00D272F9"/>
    <w:rsid w:val="00D44E52"/>
    <w:rsid w:val="00D645F8"/>
    <w:rsid w:val="00DC1945"/>
    <w:rsid w:val="00DF235B"/>
    <w:rsid w:val="00E307B5"/>
    <w:rsid w:val="00E404FD"/>
    <w:rsid w:val="00EB7FAB"/>
    <w:rsid w:val="00ED0CDE"/>
    <w:rsid w:val="00F032ED"/>
    <w:rsid w:val="00F13ACA"/>
    <w:rsid w:val="00F34198"/>
    <w:rsid w:val="00F96167"/>
    <w:rsid w:val="00FB6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50932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50932"/>
    <w:rPr>
      <w:rFonts w:cs="Times New Roman"/>
    </w:rPr>
  </w:style>
  <w:style w:type="character" w:customStyle="1" w:styleId="datalabel">
    <w:name w:val="datalabel"/>
    <w:basedOn w:val="DefaultParagraphFont"/>
    <w:uiPriority w:val="99"/>
    <w:rsid w:val="004B29A9"/>
    <w:rPr>
      <w:rFonts w:cs="Times New Roman"/>
    </w:rPr>
  </w:style>
  <w:style w:type="paragraph" w:styleId="NoSpacing">
    <w:name w:val="No Spacing"/>
    <w:uiPriority w:val="99"/>
    <w:qFormat/>
    <w:rsid w:val="00E307B5"/>
    <w:rPr>
      <w:lang w:eastAsia="en-US"/>
    </w:rPr>
  </w:style>
  <w:style w:type="character" w:styleId="Hyperlink">
    <w:name w:val="Hyperlink"/>
    <w:basedOn w:val="DefaultParagraphFont"/>
    <w:uiPriority w:val="99"/>
    <w:semiHidden/>
    <w:rsid w:val="00CF2A13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D272F9"/>
    <w:pPr>
      <w:ind w:left="720"/>
      <w:contextualSpacing/>
    </w:pPr>
  </w:style>
  <w:style w:type="paragraph" w:customStyle="1" w:styleId="msolistparagraph0">
    <w:name w:val="msolistparagraph"/>
    <w:basedOn w:val="Normal"/>
    <w:uiPriority w:val="99"/>
    <w:rsid w:val="00082DE9"/>
    <w:pPr>
      <w:ind w:left="720"/>
    </w:pPr>
    <w:rPr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35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</TotalTime>
  <Pages>2</Pages>
  <Words>587</Words>
  <Characters>3468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kracikovavladimira</dc:creator>
  <cp:keywords/>
  <dc:description/>
  <cp:lastModifiedBy>Žahourková Martina</cp:lastModifiedBy>
  <cp:revision>6</cp:revision>
  <dcterms:created xsi:type="dcterms:W3CDTF">2015-08-05T12:12:00Z</dcterms:created>
  <dcterms:modified xsi:type="dcterms:W3CDTF">2015-08-20T06:43:00Z</dcterms:modified>
</cp:coreProperties>
</file>