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CA9" w:rsidRPr="00A71084" w:rsidRDefault="00967CA9" w:rsidP="00967CA9">
      <w:pPr>
        <w:spacing w:line="360" w:lineRule="auto"/>
        <w:rPr>
          <w:rFonts w:asciiTheme="minorHAnsi" w:hAnsiTheme="minorHAnsi"/>
          <w:b/>
        </w:rPr>
      </w:pPr>
      <w:r w:rsidRPr="00A71084">
        <w:rPr>
          <w:rFonts w:asciiTheme="minorHAnsi" w:hAnsiTheme="minorHAnsi"/>
          <w:b/>
        </w:rPr>
        <w:t>Tisková zpráva</w:t>
      </w:r>
    </w:p>
    <w:p w:rsidR="00967CA9" w:rsidRPr="00A71084" w:rsidRDefault="00967CA9" w:rsidP="00967CA9">
      <w:pPr>
        <w:jc w:val="center"/>
        <w:rPr>
          <w:rFonts w:asciiTheme="minorHAnsi" w:hAnsiTheme="minorHAnsi" w:cs="Arial"/>
          <w:b/>
          <w:sz w:val="20"/>
          <w:szCs w:val="20"/>
        </w:rPr>
      </w:pPr>
      <w:r w:rsidRPr="00A71084">
        <w:rPr>
          <w:rFonts w:asciiTheme="minorHAnsi" w:hAnsiTheme="minorHAnsi" w:cs="Arial"/>
          <w:b/>
          <w:sz w:val="20"/>
          <w:szCs w:val="20"/>
        </w:rPr>
        <w:t>Záchranářská sobota na Lipně</w:t>
      </w:r>
    </w:p>
    <w:p w:rsidR="00967CA9" w:rsidRPr="00A71084" w:rsidRDefault="00967CA9" w:rsidP="00967CA9">
      <w:pPr>
        <w:jc w:val="center"/>
        <w:rPr>
          <w:rFonts w:asciiTheme="minorHAnsi" w:hAnsiTheme="minorHAnsi" w:cs="Arial"/>
          <w:sz w:val="20"/>
          <w:szCs w:val="20"/>
        </w:rPr>
      </w:pPr>
    </w:p>
    <w:p w:rsidR="00967CA9" w:rsidRPr="00A71084" w:rsidRDefault="00967CA9" w:rsidP="00967CA9">
      <w:pPr>
        <w:spacing w:line="360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967CA9" w:rsidRPr="00A71084" w:rsidRDefault="00967CA9" w:rsidP="00C4519E">
      <w:pPr>
        <w:jc w:val="both"/>
        <w:rPr>
          <w:rFonts w:asciiTheme="minorHAnsi" w:hAnsiTheme="minorHAnsi"/>
          <w:b/>
          <w:sz w:val="20"/>
          <w:szCs w:val="20"/>
        </w:rPr>
      </w:pPr>
      <w:r w:rsidRPr="00A71084">
        <w:rPr>
          <w:rFonts w:asciiTheme="minorHAnsi" w:hAnsiTheme="minorHAnsi"/>
          <w:b/>
          <w:sz w:val="20"/>
          <w:szCs w:val="20"/>
        </w:rPr>
        <w:t>Lipn</w:t>
      </w:r>
      <w:r w:rsidR="00A71084" w:rsidRPr="00A71084">
        <w:rPr>
          <w:rFonts w:asciiTheme="minorHAnsi" w:hAnsiTheme="minorHAnsi"/>
          <w:b/>
          <w:sz w:val="20"/>
          <w:szCs w:val="20"/>
        </w:rPr>
        <w:t>o nad Vltavou – Sobota 7. září</w:t>
      </w:r>
      <w:r w:rsidRPr="00A71084">
        <w:rPr>
          <w:rFonts w:asciiTheme="minorHAnsi" w:hAnsiTheme="minorHAnsi"/>
          <w:b/>
          <w:sz w:val="20"/>
          <w:szCs w:val="20"/>
        </w:rPr>
        <w:t xml:space="preserve"> 2013 bude na Lipně hodně aktivní. V celém areálu proběhne prezentace Integrovaného záchranného systému. Své schopnosti a dovednosti předve</w:t>
      </w:r>
      <w:r w:rsidR="00594EAD">
        <w:rPr>
          <w:rFonts w:asciiTheme="minorHAnsi" w:hAnsiTheme="minorHAnsi"/>
          <w:b/>
          <w:sz w:val="20"/>
          <w:szCs w:val="20"/>
        </w:rPr>
        <w:t xml:space="preserve">dou všechny složky – od vodních </w:t>
      </w:r>
      <w:r w:rsidR="003601F4">
        <w:rPr>
          <w:rFonts w:asciiTheme="minorHAnsi" w:hAnsiTheme="minorHAnsi"/>
          <w:b/>
          <w:sz w:val="20"/>
          <w:szCs w:val="20"/>
        </w:rPr>
        <w:t>zá</w:t>
      </w:r>
      <w:r w:rsidRPr="00A71084">
        <w:rPr>
          <w:rFonts w:asciiTheme="minorHAnsi" w:hAnsiTheme="minorHAnsi"/>
          <w:b/>
          <w:sz w:val="20"/>
          <w:szCs w:val="20"/>
        </w:rPr>
        <w:t>chranářů, přes policii, hasiče</w:t>
      </w:r>
      <w:r w:rsidR="00C4519E" w:rsidRPr="00A71084">
        <w:rPr>
          <w:rFonts w:asciiTheme="minorHAnsi" w:hAnsiTheme="minorHAnsi"/>
          <w:b/>
          <w:sz w:val="20"/>
          <w:szCs w:val="20"/>
        </w:rPr>
        <w:t>, zdravotnickou záchrannou s</w:t>
      </w:r>
      <w:r w:rsidR="008E6965">
        <w:rPr>
          <w:rFonts w:asciiTheme="minorHAnsi" w:hAnsiTheme="minorHAnsi"/>
          <w:b/>
          <w:sz w:val="20"/>
          <w:szCs w:val="20"/>
        </w:rPr>
        <w:t>l</w:t>
      </w:r>
      <w:r w:rsidR="00C4519E" w:rsidRPr="00A71084">
        <w:rPr>
          <w:rFonts w:asciiTheme="minorHAnsi" w:hAnsiTheme="minorHAnsi"/>
          <w:b/>
          <w:sz w:val="20"/>
          <w:szCs w:val="20"/>
        </w:rPr>
        <w:t>užbu</w:t>
      </w:r>
      <w:r w:rsidRPr="00A71084">
        <w:rPr>
          <w:rFonts w:asciiTheme="minorHAnsi" w:hAnsiTheme="minorHAnsi"/>
          <w:b/>
          <w:sz w:val="20"/>
          <w:szCs w:val="20"/>
        </w:rPr>
        <w:t xml:space="preserve"> </w:t>
      </w:r>
      <w:r w:rsidR="00A71084" w:rsidRPr="00A71084">
        <w:rPr>
          <w:rFonts w:asciiTheme="minorHAnsi" w:hAnsiTheme="minorHAnsi"/>
          <w:b/>
          <w:sz w:val="20"/>
          <w:szCs w:val="20"/>
        </w:rPr>
        <w:t>až po horskou službu</w:t>
      </w:r>
      <w:r w:rsidRPr="00A71084">
        <w:rPr>
          <w:rFonts w:asciiTheme="minorHAnsi" w:hAnsiTheme="minorHAnsi"/>
          <w:b/>
          <w:sz w:val="20"/>
          <w:szCs w:val="20"/>
        </w:rPr>
        <w:t>. Rodinný program bude koncipován jako zábavný a interaktivní zároveň. „Chceme návštěvníkům přiblížit i méně známé záchranářské techniky,“ láká na sobotní program Filip Pekárek, ředitel Stezky korunami stromů, a prozrazuje j</w:t>
      </w:r>
      <w:r w:rsidR="00A71084" w:rsidRPr="00A71084">
        <w:rPr>
          <w:rFonts w:asciiTheme="minorHAnsi" w:hAnsiTheme="minorHAnsi"/>
          <w:b/>
          <w:sz w:val="20"/>
          <w:szCs w:val="20"/>
        </w:rPr>
        <w:t>eden bod z programu: „Horská služba předvede</w:t>
      </w:r>
      <w:r w:rsidRPr="00A71084">
        <w:rPr>
          <w:rFonts w:asciiTheme="minorHAnsi" w:hAnsiTheme="minorHAnsi"/>
          <w:b/>
          <w:sz w:val="20"/>
          <w:szCs w:val="20"/>
        </w:rPr>
        <w:t xml:space="preserve"> slanění záchranářského psa přímo z vyhlídkové věže Stezky korunami stromů.“ Pro děti do 15 let je připr</w:t>
      </w:r>
      <w:r w:rsidR="00A71084" w:rsidRPr="00A71084">
        <w:rPr>
          <w:rFonts w:asciiTheme="minorHAnsi" w:hAnsiTheme="minorHAnsi"/>
          <w:b/>
          <w:sz w:val="20"/>
          <w:szCs w:val="20"/>
        </w:rPr>
        <w:t>aven bonus v podobě vstupného a</w:t>
      </w:r>
      <w:r w:rsidRPr="00A71084">
        <w:rPr>
          <w:rFonts w:asciiTheme="minorHAnsi" w:hAnsiTheme="minorHAnsi"/>
          <w:b/>
          <w:sz w:val="20"/>
          <w:szCs w:val="20"/>
        </w:rPr>
        <w:t xml:space="preserve"> jízdy tobogá</w:t>
      </w:r>
      <w:r w:rsidR="004F368B" w:rsidRPr="00A71084">
        <w:rPr>
          <w:rFonts w:asciiTheme="minorHAnsi" w:hAnsiTheme="minorHAnsi"/>
          <w:b/>
          <w:sz w:val="20"/>
          <w:szCs w:val="20"/>
        </w:rPr>
        <w:t>n</w:t>
      </w:r>
      <w:r w:rsidRPr="00A71084">
        <w:rPr>
          <w:rFonts w:asciiTheme="minorHAnsi" w:hAnsiTheme="minorHAnsi"/>
          <w:b/>
          <w:sz w:val="20"/>
          <w:szCs w:val="20"/>
        </w:rPr>
        <w:t xml:space="preserve">em na Stezce korunami stromů zdarma. </w:t>
      </w:r>
    </w:p>
    <w:p w:rsidR="00C4519E" w:rsidRPr="00A71084" w:rsidRDefault="00C4519E" w:rsidP="00C4519E">
      <w:pPr>
        <w:jc w:val="both"/>
        <w:rPr>
          <w:rFonts w:asciiTheme="minorHAnsi" w:hAnsiTheme="minorHAnsi"/>
          <w:b/>
          <w:sz w:val="20"/>
          <w:szCs w:val="20"/>
        </w:rPr>
      </w:pPr>
    </w:p>
    <w:p w:rsidR="00967CA9" w:rsidRPr="00A71084" w:rsidRDefault="00967CA9" w:rsidP="00E311EF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A71084">
        <w:rPr>
          <w:rFonts w:asciiTheme="minorHAnsi" w:hAnsiTheme="minorHAnsi" w:cs="Arial"/>
          <w:sz w:val="20"/>
          <w:szCs w:val="20"/>
        </w:rPr>
        <w:t>Lipno připravilo pro rodiny s dětmi da</w:t>
      </w:r>
      <w:r w:rsidR="00A71084" w:rsidRPr="00A71084">
        <w:rPr>
          <w:rFonts w:asciiTheme="minorHAnsi" w:hAnsiTheme="minorHAnsi" w:cs="Arial"/>
          <w:sz w:val="20"/>
          <w:szCs w:val="20"/>
        </w:rPr>
        <w:t>lší velmi zajímavý den. Sobota 7. září</w:t>
      </w:r>
      <w:r w:rsidRPr="00A71084">
        <w:rPr>
          <w:rFonts w:asciiTheme="minorHAnsi" w:hAnsiTheme="minorHAnsi" w:cs="Arial"/>
          <w:sz w:val="20"/>
          <w:szCs w:val="20"/>
        </w:rPr>
        <w:t xml:space="preserve"> 2013 bude ve znamení adrenalinu v podobě </w:t>
      </w:r>
      <w:r w:rsidR="008E6965">
        <w:rPr>
          <w:rFonts w:asciiTheme="minorHAnsi" w:hAnsiTheme="minorHAnsi" w:cs="Arial"/>
          <w:sz w:val="20"/>
          <w:szCs w:val="20"/>
        </w:rPr>
        <w:t xml:space="preserve">aktivního představení složek </w:t>
      </w:r>
      <w:r w:rsidRPr="00A71084">
        <w:rPr>
          <w:rFonts w:asciiTheme="minorHAnsi" w:hAnsiTheme="minorHAnsi" w:cs="Arial"/>
          <w:sz w:val="20"/>
          <w:szCs w:val="20"/>
        </w:rPr>
        <w:t xml:space="preserve">Integrovaného záchranného systému Jihočeského kraje. Prezentace a ukázky dovedností jednotlivých záchranářů budou po celý den probíhat nejen v okolí centrálního parkoviště, ale také přímo u Stezky korunami stromů. Děti s rodiči tak </w:t>
      </w:r>
      <w:r w:rsidR="008E6965">
        <w:rPr>
          <w:rFonts w:asciiTheme="minorHAnsi" w:hAnsiTheme="minorHAnsi" w:cs="Arial"/>
          <w:sz w:val="20"/>
          <w:szCs w:val="20"/>
        </w:rPr>
        <w:t xml:space="preserve">na vlastní oči a </w:t>
      </w:r>
      <w:r w:rsidR="00594EAD">
        <w:rPr>
          <w:rFonts w:asciiTheme="minorHAnsi" w:hAnsiTheme="minorHAnsi" w:cs="Arial"/>
          <w:sz w:val="20"/>
          <w:szCs w:val="20"/>
        </w:rPr>
        <w:t>zblízka</w:t>
      </w:r>
      <w:r w:rsidRPr="00A71084">
        <w:rPr>
          <w:rFonts w:asciiTheme="minorHAnsi" w:hAnsiTheme="minorHAnsi" w:cs="Arial"/>
          <w:sz w:val="20"/>
          <w:szCs w:val="20"/>
        </w:rPr>
        <w:t xml:space="preserve"> poznají náplň práce policistů, vodních záchranářů, </w:t>
      </w:r>
      <w:r w:rsidR="00C4519E" w:rsidRPr="00A71084">
        <w:rPr>
          <w:rFonts w:asciiTheme="minorHAnsi" w:hAnsiTheme="minorHAnsi" w:cs="Arial"/>
          <w:sz w:val="20"/>
          <w:szCs w:val="20"/>
        </w:rPr>
        <w:t>leteckých záchranářů</w:t>
      </w:r>
      <w:r w:rsidRPr="00A71084">
        <w:rPr>
          <w:rFonts w:asciiTheme="minorHAnsi" w:hAnsiTheme="minorHAnsi" w:cs="Arial"/>
          <w:sz w:val="20"/>
          <w:szCs w:val="20"/>
        </w:rPr>
        <w:t>, hasičů</w:t>
      </w:r>
      <w:r w:rsidR="00A71084" w:rsidRPr="00A71084">
        <w:rPr>
          <w:rFonts w:asciiTheme="minorHAnsi" w:hAnsiTheme="minorHAnsi" w:cs="Arial"/>
          <w:sz w:val="20"/>
          <w:szCs w:val="20"/>
        </w:rPr>
        <w:t>, horské služby či</w:t>
      </w:r>
      <w:r w:rsidR="00F3523B" w:rsidRPr="00A71084">
        <w:rPr>
          <w:rFonts w:asciiTheme="minorHAnsi" w:hAnsiTheme="minorHAnsi" w:cs="Arial"/>
          <w:sz w:val="20"/>
          <w:szCs w:val="20"/>
        </w:rPr>
        <w:t xml:space="preserve"> správců NP Šumava</w:t>
      </w:r>
      <w:r w:rsidRPr="00A71084">
        <w:rPr>
          <w:rFonts w:asciiTheme="minorHAnsi" w:hAnsiTheme="minorHAnsi" w:cs="Arial"/>
          <w:sz w:val="20"/>
          <w:szCs w:val="20"/>
        </w:rPr>
        <w:t xml:space="preserve">. Každá složka bude mít vymezeno své stanoviště, na kterém budou po celý den probíhat prezentace, ale i nácvik jednotlivých akcí. „Program odstartuje v 10 hodin dopoledne a potrvá </w:t>
      </w:r>
      <w:r w:rsidRPr="009D4657">
        <w:rPr>
          <w:rFonts w:asciiTheme="minorHAnsi" w:hAnsiTheme="minorHAnsi" w:cs="Arial"/>
          <w:strike/>
          <w:sz w:val="20"/>
          <w:szCs w:val="20"/>
          <w:highlight w:val="yellow"/>
        </w:rPr>
        <w:t>s malými přestávkami</w:t>
      </w:r>
      <w:r w:rsidRPr="00A71084">
        <w:rPr>
          <w:rFonts w:asciiTheme="minorHAnsi" w:hAnsiTheme="minorHAnsi" w:cs="Arial"/>
          <w:sz w:val="20"/>
          <w:szCs w:val="20"/>
        </w:rPr>
        <w:t xml:space="preserve"> až do 16. hodiny,“ upřesňuje Pekárek. </w:t>
      </w:r>
    </w:p>
    <w:p w:rsidR="00967CA9" w:rsidRPr="00A71084" w:rsidRDefault="00967CA9" w:rsidP="00E311EF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A71084">
        <w:rPr>
          <w:rFonts w:asciiTheme="minorHAnsi" w:hAnsiTheme="minorHAnsi" w:cs="Arial"/>
          <w:b/>
          <w:sz w:val="20"/>
          <w:szCs w:val="20"/>
        </w:rPr>
        <w:t>Vodní záchranáři</w:t>
      </w:r>
      <w:r w:rsidRPr="00A71084">
        <w:rPr>
          <w:rFonts w:asciiTheme="minorHAnsi" w:hAnsiTheme="minorHAnsi" w:cs="Arial"/>
          <w:sz w:val="20"/>
          <w:szCs w:val="20"/>
        </w:rPr>
        <w:t xml:space="preserve"> zopakují desatero první pomoci, názorně předvedou házecí pytlíky v praxi a upozorní na nebezpečí při sjíždění jezů. Nebude chybět ani záchrana tonoucího. Diváky určitě přiláká i nebezpečné slaňování záchranáře se psem z vyhlídkové věže Stezky korunami stromů. </w:t>
      </w:r>
      <w:r w:rsidRPr="00A71084">
        <w:rPr>
          <w:rFonts w:asciiTheme="minorHAnsi" w:hAnsiTheme="minorHAnsi" w:cs="Arial"/>
          <w:b/>
          <w:sz w:val="20"/>
          <w:szCs w:val="20"/>
        </w:rPr>
        <w:t>Policie</w:t>
      </w:r>
      <w:r w:rsidRPr="00A71084">
        <w:rPr>
          <w:rFonts w:asciiTheme="minorHAnsi" w:hAnsiTheme="minorHAnsi" w:cs="Arial"/>
          <w:sz w:val="20"/>
          <w:szCs w:val="20"/>
        </w:rPr>
        <w:t xml:space="preserve"> představí nejen své moderní vybavení zásahových vozidel, která si budou moci zájemci prohlédnout zblízka, ale připraví i několik soutěží pro děti. </w:t>
      </w:r>
      <w:r w:rsidRPr="00A71084">
        <w:rPr>
          <w:rFonts w:asciiTheme="minorHAnsi" w:hAnsiTheme="minorHAnsi" w:cs="Arial"/>
          <w:b/>
          <w:sz w:val="20"/>
          <w:szCs w:val="20"/>
        </w:rPr>
        <w:t>Letecká záchranná</w:t>
      </w:r>
      <w:r w:rsidRPr="00A71084">
        <w:rPr>
          <w:rFonts w:asciiTheme="minorHAnsi" w:hAnsiTheme="minorHAnsi" w:cs="Arial"/>
          <w:sz w:val="20"/>
          <w:szCs w:val="20"/>
        </w:rPr>
        <w:t xml:space="preserve"> </w:t>
      </w:r>
      <w:r w:rsidRPr="00A71084">
        <w:rPr>
          <w:rFonts w:asciiTheme="minorHAnsi" w:hAnsiTheme="minorHAnsi" w:cs="Arial"/>
          <w:b/>
          <w:sz w:val="20"/>
          <w:szCs w:val="20"/>
        </w:rPr>
        <w:t>služba</w:t>
      </w:r>
      <w:r w:rsidRPr="00A71084">
        <w:rPr>
          <w:rFonts w:asciiTheme="minorHAnsi" w:hAnsiTheme="minorHAnsi" w:cs="Arial"/>
          <w:sz w:val="20"/>
          <w:szCs w:val="20"/>
        </w:rPr>
        <w:t xml:space="preserve"> předvede zásah pomocí vrtuln</w:t>
      </w:r>
      <w:r w:rsidR="009D4657">
        <w:rPr>
          <w:rFonts w:asciiTheme="minorHAnsi" w:hAnsiTheme="minorHAnsi" w:cs="Arial"/>
          <w:sz w:val="20"/>
          <w:szCs w:val="20"/>
        </w:rPr>
        <w:t xml:space="preserve">íku s využitím lanového podvěsu. </w:t>
      </w:r>
      <w:r w:rsidR="009D4657" w:rsidRPr="003466B2">
        <w:rPr>
          <w:rFonts w:asciiTheme="minorHAnsi" w:hAnsiTheme="minorHAnsi" w:cs="Arial"/>
          <w:b/>
          <w:sz w:val="20"/>
          <w:szCs w:val="20"/>
          <w:highlight w:val="yellow"/>
        </w:rPr>
        <w:t>H</w:t>
      </w:r>
      <w:r w:rsidRPr="003466B2">
        <w:rPr>
          <w:rFonts w:asciiTheme="minorHAnsi" w:hAnsiTheme="minorHAnsi" w:cs="Arial"/>
          <w:b/>
          <w:sz w:val="20"/>
          <w:szCs w:val="20"/>
          <w:highlight w:val="yellow"/>
        </w:rPr>
        <w:t>asiči</w:t>
      </w:r>
      <w:r w:rsidR="003466B2">
        <w:rPr>
          <w:rFonts w:asciiTheme="minorHAnsi" w:hAnsiTheme="minorHAnsi" w:cs="Arial"/>
          <w:b/>
          <w:sz w:val="20"/>
          <w:szCs w:val="20"/>
          <w:highlight w:val="yellow"/>
        </w:rPr>
        <w:t xml:space="preserve"> </w:t>
      </w:r>
      <w:r w:rsidRPr="003466B2">
        <w:rPr>
          <w:rFonts w:asciiTheme="minorHAnsi" w:hAnsiTheme="minorHAnsi" w:cs="Arial"/>
          <w:sz w:val="20"/>
          <w:szCs w:val="20"/>
          <w:highlight w:val="yellow"/>
        </w:rPr>
        <w:t>budou zachraňovat figuranty opět přímo z vyhlídk</w:t>
      </w:r>
      <w:r w:rsidR="003466B2" w:rsidRPr="003466B2">
        <w:rPr>
          <w:rFonts w:asciiTheme="minorHAnsi" w:hAnsiTheme="minorHAnsi" w:cs="Arial"/>
          <w:sz w:val="20"/>
          <w:szCs w:val="20"/>
          <w:highlight w:val="yellow"/>
        </w:rPr>
        <w:t>ové věže Stezky korunami stromů,</w:t>
      </w:r>
      <w:r w:rsidR="009D4657" w:rsidRPr="003466B2">
        <w:rPr>
          <w:rFonts w:asciiTheme="minorHAnsi" w:hAnsiTheme="minorHAnsi" w:cs="Arial"/>
          <w:sz w:val="20"/>
          <w:szCs w:val="20"/>
          <w:highlight w:val="yellow"/>
        </w:rPr>
        <w:t xml:space="preserve"> na centrálním parkovišti připraví </w:t>
      </w:r>
      <w:r w:rsidR="003466B2" w:rsidRPr="003466B2">
        <w:rPr>
          <w:rFonts w:asciiTheme="minorHAnsi" w:hAnsiTheme="minorHAnsi" w:cs="Arial"/>
          <w:sz w:val="20"/>
          <w:szCs w:val="20"/>
          <w:highlight w:val="yellow"/>
        </w:rPr>
        <w:t>ukázky a hry pro děti včetně stříkání, pr</w:t>
      </w:r>
      <w:bookmarkStart w:id="0" w:name="_GoBack"/>
      <w:bookmarkEnd w:id="0"/>
      <w:r w:rsidR="003466B2" w:rsidRPr="003466B2">
        <w:rPr>
          <w:rFonts w:asciiTheme="minorHAnsi" w:hAnsiTheme="minorHAnsi" w:cs="Arial"/>
          <w:sz w:val="20"/>
          <w:szCs w:val="20"/>
          <w:highlight w:val="yellow"/>
        </w:rPr>
        <w:t>o dospělé pak návod jak se chovat</w:t>
      </w:r>
      <w:r w:rsidR="009D4657" w:rsidRPr="003466B2">
        <w:rPr>
          <w:rFonts w:asciiTheme="minorHAnsi" w:hAnsiTheme="minorHAnsi" w:cs="Arial"/>
          <w:sz w:val="20"/>
          <w:szCs w:val="20"/>
          <w:highlight w:val="yellow"/>
        </w:rPr>
        <w:t xml:space="preserve"> při dopravní nehodě</w:t>
      </w:r>
      <w:r w:rsidR="003466B2" w:rsidRPr="003466B2">
        <w:rPr>
          <w:rFonts w:asciiTheme="minorHAnsi" w:hAnsiTheme="minorHAnsi" w:cs="Arial"/>
          <w:sz w:val="20"/>
          <w:szCs w:val="20"/>
          <w:highlight w:val="yellow"/>
        </w:rPr>
        <w:t>.</w:t>
      </w:r>
    </w:p>
    <w:p w:rsidR="00967CA9" w:rsidRPr="00A71084" w:rsidRDefault="00967CA9" w:rsidP="00E311EF">
      <w:pPr>
        <w:spacing w:after="240"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A71084">
        <w:rPr>
          <w:rFonts w:asciiTheme="minorHAnsi" w:hAnsiTheme="minorHAnsi" w:cs="Arial"/>
          <w:sz w:val="20"/>
          <w:szCs w:val="20"/>
        </w:rPr>
        <w:t xml:space="preserve">Každá složka záchranného systému si připraví prezentaci a několik aktivit s úkoly. Děti s rodiči si pak budou moci ověřit nabyté znalosti v praxi. Úspěšně zvládnuté úkoly budou zapisovány do účastnické karty, po jejímž vyplnění a odevzdání získají děti do 15 let jako odměnu zdarma vstup na Stezku korunami stromů a jízdu na toboganu ze Stezky korunami stromů.  </w:t>
      </w:r>
    </w:p>
    <w:p w:rsidR="003601F4" w:rsidRDefault="00A71084" w:rsidP="00967CA9">
      <w:pPr>
        <w:rPr>
          <w:rFonts w:asciiTheme="minorHAnsi" w:hAnsiTheme="minorHAnsi"/>
          <w:sz w:val="20"/>
          <w:szCs w:val="20"/>
        </w:rPr>
      </w:pPr>
      <w:r w:rsidRPr="00A71084">
        <w:rPr>
          <w:rFonts w:asciiTheme="minorHAnsi" w:hAnsiTheme="minorHAnsi"/>
          <w:sz w:val="20"/>
          <w:szCs w:val="20"/>
        </w:rPr>
        <w:t>Informace o programu soboty 7. 9</w:t>
      </w:r>
      <w:r w:rsidR="00967CA9" w:rsidRPr="00A71084">
        <w:rPr>
          <w:rFonts w:asciiTheme="minorHAnsi" w:hAnsiTheme="minorHAnsi"/>
          <w:sz w:val="20"/>
          <w:szCs w:val="20"/>
        </w:rPr>
        <w:t xml:space="preserve">. 2013 můžete nalézt na </w:t>
      </w:r>
      <w:hyperlink r:id="rId8" w:history="1">
        <w:r w:rsidR="00967CA9" w:rsidRPr="00A71084">
          <w:rPr>
            <w:rStyle w:val="Hypertextovodkaz"/>
            <w:rFonts w:asciiTheme="minorHAnsi" w:hAnsiTheme="minorHAnsi"/>
            <w:color w:val="auto"/>
            <w:sz w:val="20"/>
            <w:szCs w:val="20"/>
          </w:rPr>
          <w:t>www.lipno.info</w:t>
        </w:r>
      </w:hyperlink>
      <w:r w:rsidR="00967CA9" w:rsidRPr="00A71084">
        <w:rPr>
          <w:rFonts w:asciiTheme="minorHAnsi" w:hAnsiTheme="minorHAnsi"/>
          <w:sz w:val="20"/>
          <w:szCs w:val="20"/>
        </w:rPr>
        <w:t xml:space="preserve"> </w:t>
      </w:r>
    </w:p>
    <w:p w:rsidR="003601F4" w:rsidRDefault="003601F4" w:rsidP="00967CA9">
      <w:pPr>
        <w:rPr>
          <w:rFonts w:asciiTheme="minorHAnsi" w:hAnsiTheme="minorHAnsi"/>
          <w:sz w:val="20"/>
          <w:szCs w:val="20"/>
        </w:rPr>
      </w:pPr>
    </w:p>
    <w:p w:rsidR="00967CA9" w:rsidRPr="00A71084" w:rsidRDefault="00967CA9" w:rsidP="00967CA9">
      <w:pPr>
        <w:rPr>
          <w:rFonts w:asciiTheme="minorHAnsi" w:hAnsiTheme="minorHAnsi"/>
          <w:b/>
          <w:sz w:val="20"/>
          <w:szCs w:val="20"/>
        </w:rPr>
      </w:pPr>
      <w:r w:rsidRPr="00A71084">
        <w:rPr>
          <w:rFonts w:asciiTheme="minorHAnsi" w:hAnsiTheme="minorHAnsi"/>
          <w:b/>
          <w:sz w:val="20"/>
          <w:szCs w:val="20"/>
        </w:rPr>
        <w:t>Kontakty pro média:</w:t>
      </w:r>
    </w:p>
    <w:p w:rsidR="00A27D8D" w:rsidRPr="00A71084" w:rsidRDefault="00A71084" w:rsidP="00967CA9">
      <w:pPr>
        <w:spacing w:line="360" w:lineRule="auto"/>
        <w:rPr>
          <w:rFonts w:asciiTheme="minorHAnsi" w:hAnsiTheme="minorHAnsi"/>
          <w:sz w:val="20"/>
          <w:szCs w:val="20"/>
        </w:rPr>
      </w:pPr>
      <w:r w:rsidRPr="00A71084">
        <w:rPr>
          <w:rFonts w:asciiTheme="minorHAnsi" w:hAnsiTheme="minorHAnsi"/>
          <w:sz w:val="20"/>
          <w:szCs w:val="20"/>
        </w:rPr>
        <w:t>Eva Černíková</w:t>
      </w:r>
      <w:r w:rsidR="00967CA9" w:rsidRPr="00A71084">
        <w:rPr>
          <w:rFonts w:asciiTheme="minorHAnsi" w:hAnsiTheme="minorHAnsi"/>
          <w:sz w:val="20"/>
          <w:szCs w:val="20"/>
        </w:rPr>
        <w:t>, LIPENSKO s.r.o., tel.:</w:t>
      </w:r>
      <w:r w:rsidRPr="00A71084">
        <w:rPr>
          <w:rFonts w:asciiTheme="minorHAnsi" w:hAnsiTheme="minorHAnsi"/>
          <w:sz w:val="20"/>
          <w:szCs w:val="20"/>
        </w:rPr>
        <w:t xml:space="preserve"> 606 720 020, e-mail: cernikova</w:t>
      </w:r>
      <w:r w:rsidR="00967CA9" w:rsidRPr="00A71084">
        <w:rPr>
          <w:rFonts w:asciiTheme="minorHAnsi" w:hAnsiTheme="minorHAnsi"/>
          <w:sz w:val="20"/>
          <w:szCs w:val="20"/>
        </w:rPr>
        <w:t>@lipno.info</w:t>
      </w:r>
      <w:r w:rsidR="00967CA9" w:rsidRPr="00A71084">
        <w:rPr>
          <w:rFonts w:asciiTheme="minorHAnsi" w:hAnsiTheme="minorHAnsi"/>
          <w:sz w:val="20"/>
          <w:szCs w:val="20"/>
        </w:rPr>
        <w:tab/>
      </w:r>
    </w:p>
    <w:sectPr w:rsidR="00A27D8D" w:rsidRPr="00A71084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D1E" w:rsidRDefault="008F1D1E" w:rsidP="008D26B7">
      <w:r>
        <w:separator/>
      </w:r>
    </w:p>
  </w:endnote>
  <w:endnote w:type="continuationSeparator" w:id="0">
    <w:p w:rsidR="008F1D1E" w:rsidRDefault="008F1D1E" w:rsidP="008D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D55" w:rsidRDefault="00535D55">
    <w:pPr>
      <w:pStyle w:val="Zpat"/>
    </w:pPr>
    <w:r>
      <w:rPr>
        <w:noProof/>
      </w:rPr>
      <w:drawing>
        <wp:inline distT="0" distB="0" distL="0" distR="0">
          <wp:extent cx="2314575" cy="542925"/>
          <wp:effectExtent l="0" t="0" r="9525" b="9525"/>
          <wp:docPr id="3" name="Obrázek 3" descr="\\192.168.4.4\sdileni\DfK Group\ODD\OMA\LIPENSKO\_loga\2013\lipnobavi\lipnobavi_horizontalni_barv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4.4\sdileni\DfK Group\ODD\OMA\LIPENSKO\_loga\2013\lipnobavi\lipnobavi_horizontalni_barva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6B7" w:rsidRDefault="008D26B7">
    <w:pPr>
      <w:pStyle w:val="Zpat"/>
    </w:pPr>
  </w:p>
  <w:p w:rsidR="008D26B7" w:rsidRDefault="00535D55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DA53AB" wp14:editId="7AC8AE98">
          <wp:simplePos x="0" y="0"/>
          <wp:positionH relativeFrom="column">
            <wp:posOffset>4681855</wp:posOffset>
          </wp:positionH>
          <wp:positionV relativeFrom="paragraph">
            <wp:posOffset>4445</wp:posOffset>
          </wp:positionV>
          <wp:extent cx="1609725" cy="377190"/>
          <wp:effectExtent l="0" t="0" r="9525" b="3810"/>
          <wp:wrapNone/>
          <wp:docPr id="4" name="Obrázek 4" descr="\\192.168.4.4\sdileni\DfK Group\ODD\OMA\LIPENSKO\_loga\2013\lipnobavi\lipnobavi_horizontalni_barv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192.168.4.4\sdileni\DfK Group\ODD\OMA\LIPENSKO\_loga\2013\lipnobavi\lipnobavi_horizontalni_barva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D26B7" w:rsidRDefault="008D26B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D1E" w:rsidRDefault="008F1D1E" w:rsidP="008D26B7">
      <w:r>
        <w:separator/>
      </w:r>
    </w:p>
  </w:footnote>
  <w:footnote w:type="continuationSeparator" w:id="0">
    <w:p w:rsidR="008F1D1E" w:rsidRDefault="008F1D1E" w:rsidP="008D26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6B7" w:rsidRDefault="00535D55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6D30E5" wp14:editId="30F97B0A">
          <wp:simplePos x="0" y="0"/>
          <wp:positionH relativeFrom="column">
            <wp:posOffset>-899346</wp:posOffset>
          </wp:positionH>
          <wp:positionV relativeFrom="paragraph">
            <wp:posOffset>-449580</wp:posOffset>
          </wp:positionV>
          <wp:extent cx="7553325" cy="10678160"/>
          <wp:effectExtent l="0" t="0" r="9525" b="889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D26B7" w:rsidRDefault="008D26B7">
    <w:pPr>
      <w:pStyle w:val="Zhlav"/>
    </w:pPr>
  </w:p>
  <w:p w:rsidR="008D26B7" w:rsidRDefault="008D26B7">
    <w:pPr>
      <w:pStyle w:val="Zhlav"/>
    </w:pPr>
  </w:p>
  <w:p w:rsidR="008D26B7" w:rsidRDefault="008D26B7">
    <w:pPr>
      <w:pStyle w:val="Zhlav"/>
    </w:pPr>
  </w:p>
  <w:p w:rsidR="008D26B7" w:rsidRDefault="008D26B7">
    <w:pPr>
      <w:pStyle w:val="Zhlav"/>
    </w:pPr>
  </w:p>
  <w:p w:rsidR="008D26B7" w:rsidRDefault="008D26B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57F7"/>
    <w:multiLevelType w:val="hybridMultilevel"/>
    <w:tmpl w:val="EB6E59E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D1A5F"/>
    <w:multiLevelType w:val="hybridMultilevel"/>
    <w:tmpl w:val="A45AAB0E"/>
    <w:lvl w:ilvl="0" w:tplc="A6CE9DB8">
      <w:start w:val="1"/>
      <w:numFmt w:val="bullet"/>
      <w:pStyle w:val="odrazky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DA306C"/>
    <w:multiLevelType w:val="hybridMultilevel"/>
    <w:tmpl w:val="A40C1416"/>
    <w:lvl w:ilvl="0" w:tplc="0405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>
    <w:nsid w:val="04601625"/>
    <w:multiLevelType w:val="hybridMultilevel"/>
    <w:tmpl w:val="330A578C"/>
    <w:lvl w:ilvl="0" w:tplc="1BC00A4C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82A6F05"/>
    <w:multiLevelType w:val="hybridMultilevel"/>
    <w:tmpl w:val="D37863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226907"/>
    <w:multiLevelType w:val="hybridMultilevel"/>
    <w:tmpl w:val="D79AD2D4"/>
    <w:lvl w:ilvl="0" w:tplc="04050017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B42FD"/>
    <w:multiLevelType w:val="hybridMultilevel"/>
    <w:tmpl w:val="FD9027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05961"/>
    <w:multiLevelType w:val="hybridMultilevel"/>
    <w:tmpl w:val="5CD2503E"/>
    <w:lvl w:ilvl="0" w:tplc="853A6912">
      <w:numFmt w:val="bullet"/>
      <w:lvlText w:val="·"/>
      <w:lvlJc w:val="left"/>
      <w:pPr>
        <w:ind w:left="930" w:hanging="57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B7316C"/>
    <w:multiLevelType w:val="hybridMultilevel"/>
    <w:tmpl w:val="73A627B8"/>
    <w:lvl w:ilvl="0" w:tplc="32821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2C1E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E81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144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426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92B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A2A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DCE6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347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6AF668B"/>
    <w:multiLevelType w:val="hybridMultilevel"/>
    <w:tmpl w:val="27EABAB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D8958FC"/>
    <w:multiLevelType w:val="hybridMultilevel"/>
    <w:tmpl w:val="05864B0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2445459"/>
    <w:multiLevelType w:val="hybridMultilevel"/>
    <w:tmpl w:val="D776668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BEF02BA"/>
    <w:multiLevelType w:val="hybridMultilevel"/>
    <w:tmpl w:val="EB48DE40"/>
    <w:lvl w:ilvl="0" w:tplc="C59A4168">
      <w:start w:val="1"/>
      <w:numFmt w:val="decimal"/>
      <w:pStyle w:val="Nadpis1"/>
      <w:lvlText w:val="%1."/>
      <w:lvlJc w:val="left"/>
      <w:pPr>
        <w:ind w:left="360" w:hanging="360"/>
      </w:pPr>
      <w:rPr>
        <w:b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12"/>
  </w:num>
  <w:num w:numId="6">
    <w:abstractNumId w:val="1"/>
  </w:num>
  <w:num w:numId="7">
    <w:abstractNumId w:val="7"/>
  </w:num>
  <w:num w:numId="8">
    <w:abstractNumId w:val="11"/>
  </w:num>
  <w:num w:numId="9">
    <w:abstractNumId w:val="3"/>
  </w:num>
  <w:num w:numId="10">
    <w:abstractNumId w:val="5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739"/>
    <w:rsid w:val="00042119"/>
    <w:rsid w:val="0007112E"/>
    <w:rsid w:val="0007219B"/>
    <w:rsid w:val="0009641E"/>
    <w:rsid w:val="000C4CF0"/>
    <w:rsid w:val="0013353B"/>
    <w:rsid w:val="001341BF"/>
    <w:rsid w:val="001358E6"/>
    <w:rsid w:val="001555D2"/>
    <w:rsid w:val="001836D6"/>
    <w:rsid w:val="001D1E8D"/>
    <w:rsid w:val="001E2AB8"/>
    <w:rsid w:val="00205D83"/>
    <w:rsid w:val="002B24D5"/>
    <w:rsid w:val="002C3051"/>
    <w:rsid w:val="002C322F"/>
    <w:rsid w:val="002D5E81"/>
    <w:rsid w:val="002F240D"/>
    <w:rsid w:val="00313C48"/>
    <w:rsid w:val="003466B2"/>
    <w:rsid w:val="003535B5"/>
    <w:rsid w:val="003601F4"/>
    <w:rsid w:val="0037682C"/>
    <w:rsid w:val="00474A7D"/>
    <w:rsid w:val="004D2EF9"/>
    <w:rsid w:val="004F3239"/>
    <w:rsid w:val="004F368B"/>
    <w:rsid w:val="00535D55"/>
    <w:rsid w:val="00555739"/>
    <w:rsid w:val="00567417"/>
    <w:rsid w:val="0057177A"/>
    <w:rsid w:val="00583EBF"/>
    <w:rsid w:val="00594EAD"/>
    <w:rsid w:val="005A7A25"/>
    <w:rsid w:val="005B274A"/>
    <w:rsid w:val="005B5BD9"/>
    <w:rsid w:val="005C0A2C"/>
    <w:rsid w:val="00694883"/>
    <w:rsid w:val="006A0474"/>
    <w:rsid w:val="006A6969"/>
    <w:rsid w:val="006B78EA"/>
    <w:rsid w:val="007062B8"/>
    <w:rsid w:val="0070719C"/>
    <w:rsid w:val="007153BD"/>
    <w:rsid w:val="0074256E"/>
    <w:rsid w:val="007667AB"/>
    <w:rsid w:val="00766A22"/>
    <w:rsid w:val="007844E1"/>
    <w:rsid w:val="00796EF5"/>
    <w:rsid w:val="007A6A6F"/>
    <w:rsid w:val="007C3489"/>
    <w:rsid w:val="007D74BC"/>
    <w:rsid w:val="00824C72"/>
    <w:rsid w:val="008571A6"/>
    <w:rsid w:val="00865F55"/>
    <w:rsid w:val="00894C9D"/>
    <w:rsid w:val="008D26B7"/>
    <w:rsid w:val="008D7B89"/>
    <w:rsid w:val="008E6965"/>
    <w:rsid w:val="008F1D1E"/>
    <w:rsid w:val="00900222"/>
    <w:rsid w:val="00911023"/>
    <w:rsid w:val="009535EF"/>
    <w:rsid w:val="00967CA9"/>
    <w:rsid w:val="00983056"/>
    <w:rsid w:val="009A5624"/>
    <w:rsid w:val="009D4657"/>
    <w:rsid w:val="009F5BAC"/>
    <w:rsid w:val="00A27D8D"/>
    <w:rsid w:val="00A34E57"/>
    <w:rsid w:val="00A50E86"/>
    <w:rsid w:val="00A71084"/>
    <w:rsid w:val="00AB27CD"/>
    <w:rsid w:val="00AD4E6F"/>
    <w:rsid w:val="00AE6867"/>
    <w:rsid w:val="00B458B7"/>
    <w:rsid w:val="00B84D12"/>
    <w:rsid w:val="00BB32B0"/>
    <w:rsid w:val="00BC37E6"/>
    <w:rsid w:val="00C24494"/>
    <w:rsid w:val="00C25A72"/>
    <w:rsid w:val="00C32C02"/>
    <w:rsid w:val="00C33008"/>
    <w:rsid w:val="00C4519E"/>
    <w:rsid w:val="00C571A1"/>
    <w:rsid w:val="00C90138"/>
    <w:rsid w:val="00CB03ED"/>
    <w:rsid w:val="00CB23A4"/>
    <w:rsid w:val="00D01D99"/>
    <w:rsid w:val="00D208C7"/>
    <w:rsid w:val="00D32377"/>
    <w:rsid w:val="00D41E32"/>
    <w:rsid w:val="00D73D28"/>
    <w:rsid w:val="00DC545D"/>
    <w:rsid w:val="00DD4370"/>
    <w:rsid w:val="00DD6025"/>
    <w:rsid w:val="00DF2BEA"/>
    <w:rsid w:val="00E15DFB"/>
    <w:rsid w:val="00E24F01"/>
    <w:rsid w:val="00E311EF"/>
    <w:rsid w:val="00E31C39"/>
    <w:rsid w:val="00EA5649"/>
    <w:rsid w:val="00EE0280"/>
    <w:rsid w:val="00F100E5"/>
    <w:rsid w:val="00F17B91"/>
    <w:rsid w:val="00F20117"/>
    <w:rsid w:val="00F3523B"/>
    <w:rsid w:val="00F46FFA"/>
    <w:rsid w:val="00F471C7"/>
    <w:rsid w:val="00F77DC7"/>
    <w:rsid w:val="00FA56DD"/>
    <w:rsid w:val="00FA6F6C"/>
    <w:rsid w:val="00FD237B"/>
    <w:rsid w:val="00FF098C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667AB"/>
    <w:pPr>
      <w:keepNext/>
      <w:keepLines/>
      <w:numPr>
        <w:numId w:val="5"/>
      </w:numPr>
      <w:spacing w:before="480"/>
      <w:outlineLvl w:val="0"/>
    </w:pPr>
    <w:rPr>
      <w:rFonts w:ascii="Calibri" w:eastAsia="MS Gothic" w:hAnsi="Calibri"/>
      <w:b/>
      <w:bCs/>
      <w:color w:val="1C69AE"/>
      <w:sz w:val="36"/>
      <w:szCs w:val="28"/>
      <w:lang w:val="x-none"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2E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71A1"/>
    <w:rPr>
      <w:color w:val="0000FF" w:themeColor="hyperlink"/>
      <w:u w:val="single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6F6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6F6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A6F6C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6F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6F6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D26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D26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D26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D26B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667AB"/>
    <w:rPr>
      <w:rFonts w:ascii="Calibri" w:eastAsia="MS Gothic" w:hAnsi="Calibri" w:cs="Times New Roman"/>
      <w:b/>
      <w:bCs/>
      <w:color w:val="1C69AE"/>
      <w:sz w:val="36"/>
      <w:szCs w:val="28"/>
      <w:lang w:val="x-none"/>
    </w:rPr>
  </w:style>
  <w:style w:type="paragraph" w:styleId="Odstavecseseznamem">
    <w:name w:val="List Paragraph"/>
    <w:basedOn w:val="Normln"/>
    <w:uiPriority w:val="99"/>
    <w:qFormat/>
    <w:rsid w:val="007667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7667AB"/>
    <w:pPr>
      <w:tabs>
        <w:tab w:val="left" w:pos="284"/>
        <w:tab w:val="right" w:leader="dot" w:pos="10206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odrazky">
    <w:name w:val="odrazky"/>
    <w:basedOn w:val="Normln"/>
    <w:link w:val="odrazkyChar"/>
    <w:qFormat/>
    <w:rsid w:val="007667AB"/>
    <w:pPr>
      <w:numPr>
        <w:numId w:val="6"/>
      </w:numPr>
    </w:pPr>
    <w:rPr>
      <w:rFonts w:ascii="Calibri" w:eastAsia="Calibri" w:hAnsi="Calibri"/>
      <w:sz w:val="22"/>
      <w:szCs w:val="22"/>
      <w:lang w:val="x-none" w:eastAsia="en-US"/>
    </w:rPr>
  </w:style>
  <w:style w:type="paragraph" w:styleId="Zkladntext">
    <w:name w:val="Body Text"/>
    <w:basedOn w:val="Normln"/>
    <w:link w:val="ZkladntextChar"/>
    <w:unhideWhenUsed/>
    <w:rsid w:val="007667AB"/>
    <w:pPr>
      <w:jc w:val="both"/>
    </w:pPr>
    <w:rPr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7667A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odrazkyChar">
    <w:name w:val="odrazky Char"/>
    <w:link w:val="odrazky"/>
    <w:rsid w:val="007667AB"/>
    <w:rPr>
      <w:rFonts w:ascii="Calibri" w:eastAsia="Calibri" w:hAnsi="Calibri" w:cs="Times New Roman"/>
      <w:lang w:val="x-none"/>
    </w:rPr>
  </w:style>
  <w:style w:type="paragraph" w:customStyle="1" w:styleId="Normal1">
    <w:name w:val="Normal 1"/>
    <w:basedOn w:val="Normln"/>
    <w:rsid w:val="007667AB"/>
    <w:pPr>
      <w:spacing w:before="120" w:after="120"/>
      <w:ind w:left="880"/>
      <w:jc w:val="both"/>
    </w:pPr>
    <w:rPr>
      <w:sz w:val="22"/>
      <w:szCs w:val="20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2EF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4E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4E6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667AB"/>
    <w:pPr>
      <w:keepNext/>
      <w:keepLines/>
      <w:numPr>
        <w:numId w:val="5"/>
      </w:numPr>
      <w:spacing w:before="480"/>
      <w:outlineLvl w:val="0"/>
    </w:pPr>
    <w:rPr>
      <w:rFonts w:ascii="Calibri" w:eastAsia="MS Gothic" w:hAnsi="Calibri"/>
      <w:b/>
      <w:bCs/>
      <w:color w:val="1C69AE"/>
      <w:sz w:val="36"/>
      <w:szCs w:val="28"/>
      <w:lang w:val="x-none"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2E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571A1"/>
    <w:rPr>
      <w:color w:val="0000FF" w:themeColor="hyperlink"/>
      <w:u w:val="single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6F6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6F6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A6F6C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6F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6F6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D26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D26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D26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D26B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667AB"/>
    <w:rPr>
      <w:rFonts w:ascii="Calibri" w:eastAsia="MS Gothic" w:hAnsi="Calibri" w:cs="Times New Roman"/>
      <w:b/>
      <w:bCs/>
      <w:color w:val="1C69AE"/>
      <w:sz w:val="36"/>
      <w:szCs w:val="28"/>
      <w:lang w:val="x-none"/>
    </w:rPr>
  </w:style>
  <w:style w:type="paragraph" w:styleId="Odstavecseseznamem">
    <w:name w:val="List Paragraph"/>
    <w:basedOn w:val="Normln"/>
    <w:uiPriority w:val="99"/>
    <w:qFormat/>
    <w:rsid w:val="007667A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7667AB"/>
    <w:pPr>
      <w:tabs>
        <w:tab w:val="left" w:pos="284"/>
        <w:tab w:val="right" w:leader="dot" w:pos="10206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odrazky">
    <w:name w:val="odrazky"/>
    <w:basedOn w:val="Normln"/>
    <w:link w:val="odrazkyChar"/>
    <w:qFormat/>
    <w:rsid w:val="007667AB"/>
    <w:pPr>
      <w:numPr>
        <w:numId w:val="6"/>
      </w:numPr>
    </w:pPr>
    <w:rPr>
      <w:rFonts w:ascii="Calibri" w:eastAsia="Calibri" w:hAnsi="Calibri"/>
      <w:sz w:val="22"/>
      <w:szCs w:val="22"/>
      <w:lang w:val="x-none" w:eastAsia="en-US"/>
    </w:rPr>
  </w:style>
  <w:style w:type="paragraph" w:styleId="Zkladntext">
    <w:name w:val="Body Text"/>
    <w:basedOn w:val="Normln"/>
    <w:link w:val="ZkladntextChar"/>
    <w:unhideWhenUsed/>
    <w:rsid w:val="007667AB"/>
    <w:pPr>
      <w:jc w:val="both"/>
    </w:pPr>
    <w:rPr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7667A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odrazkyChar">
    <w:name w:val="odrazky Char"/>
    <w:link w:val="odrazky"/>
    <w:rsid w:val="007667AB"/>
    <w:rPr>
      <w:rFonts w:ascii="Calibri" w:eastAsia="Calibri" w:hAnsi="Calibri" w:cs="Times New Roman"/>
      <w:lang w:val="x-none"/>
    </w:rPr>
  </w:style>
  <w:style w:type="paragraph" w:customStyle="1" w:styleId="Normal1">
    <w:name w:val="Normal 1"/>
    <w:basedOn w:val="Normln"/>
    <w:rsid w:val="007667AB"/>
    <w:pPr>
      <w:spacing w:before="120" w:after="120"/>
      <w:ind w:left="880"/>
      <w:jc w:val="both"/>
    </w:pPr>
    <w:rPr>
      <w:sz w:val="22"/>
      <w:szCs w:val="20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2EF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4E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4E6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2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4538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6231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477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298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4044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293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24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367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pno.inf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414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Pavel Rožboud</cp:lastModifiedBy>
  <cp:revision>2</cp:revision>
  <dcterms:created xsi:type="dcterms:W3CDTF">2013-09-02T08:25:00Z</dcterms:created>
  <dcterms:modified xsi:type="dcterms:W3CDTF">2013-09-02T08:25:00Z</dcterms:modified>
</cp:coreProperties>
</file>