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D72" w:rsidRDefault="00C04D72" w:rsidP="00C04D72">
      <w:pPr>
        <w:jc w:val="both"/>
        <w:rPr>
          <w:rFonts w:ascii="Arial" w:hAnsi="Arial" w:cs="Arial"/>
          <w:lang w:val="cs-CZ"/>
        </w:rPr>
      </w:pPr>
      <w:r w:rsidRPr="00195265">
        <w:rPr>
          <w:rFonts w:ascii="Arial" w:hAnsi="Arial" w:cs="Arial"/>
          <w:b/>
          <w:color w:val="000000"/>
          <w:lang w:val="cs-CZ"/>
        </w:rPr>
        <w:t xml:space="preserve">TFA - </w:t>
      </w:r>
      <w:proofErr w:type="spellStart"/>
      <w:r w:rsidRPr="00195265">
        <w:rPr>
          <w:rFonts w:ascii="Arial" w:hAnsi="Arial" w:cs="Arial"/>
          <w:b/>
          <w:lang w:val="cs-CZ"/>
        </w:rPr>
        <w:t>Toughest</w:t>
      </w:r>
      <w:proofErr w:type="spellEnd"/>
      <w:r w:rsidRPr="00195265">
        <w:rPr>
          <w:rFonts w:ascii="Arial" w:hAnsi="Arial" w:cs="Arial"/>
          <w:b/>
          <w:lang w:val="cs-CZ"/>
        </w:rPr>
        <w:t xml:space="preserve"> </w:t>
      </w:r>
      <w:proofErr w:type="spellStart"/>
      <w:r w:rsidRPr="00195265">
        <w:rPr>
          <w:rFonts w:ascii="Arial" w:hAnsi="Arial" w:cs="Arial"/>
          <w:b/>
          <w:lang w:val="cs-CZ"/>
        </w:rPr>
        <w:t>Firefighter</w:t>
      </w:r>
      <w:proofErr w:type="spellEnd"/>
      <w:r w:rsidRPr="00195265">
        <w:rPr>
          <w:rFonts w:ascii="Arial" w:hAnsi="Arial" w:cs="Arial"/>
          <w:b/>
          <w:lang w:val="cs-CZ"/>
        </w:rPr>
        <w:t xml:space="preserve"> </w:t>
      </w:r>
      <w:proofErr w:type="spellStart"/>
      <w:r w:rsidRPr="00195265">
        <w:rPr>
          <w:rFonts w:ascii="Arial" w:hAnsi="Arial" w:cs="Arial"/>
          <w:b/>
          <w:lang w:val="cs-CZ"/>
        </w:rPr>
        <w:t>Alive</w:t>
      </w:r>
      <w:proofErr w:type="spellEnd"/>
      <w:r w:rsidRPr="00195265">
        <w:rPr>
          <w:rFonts w:ascii="Arial" w:hAnsi="Arial" w:cs="Arial"/>
          <w:b/>
          <w:lang w:val="cs-CZ"/>
        </w:rPr>
        <w:t xml:space="preserve"> – nejtvrdší hasič přežije</w:t>
      </w:r>
      <w:r w:rsidRPr="00C04D72">
        <w:rPr>
          <w:rFonts w:ascii="Arial" w:hAnsi="Arial" w:cs="Arial"/>
          <w:lang w:val="cs-CZ"/>
        </w:rPr>
        <w:t xml:space="preserve"> </w:t>
      </w:r>
    </w:p>
    <w:p w:rsidR="00C04D72" w:rsidRPr="00C04D72" w:rsidRDefault="00C04D72" w:rsidP="00C04D72">
      <w:pPr>
        <w:jc w:val="both"/>
        <w:rPr>
          <w:rFonts w:ascii="Arial" w:hAnsi="Arial" w:cs="Arial"/>
          <w:lang w:val="cs-CZ"/>
        </w:rPr>
      </w:pPr>
      <w:r w:rsidRPr="00C04D72">
        <w:rPr>
          <w:rFonts w:ascii="Arial" w:hAnsi="Arial" w:cs="Arial"/>
          <w:lang w:val="cs-CZ"/>
        </w:rPr>
        <w:t xml:space="preserve">Na počátku 90-tých let </w:t>
      </w:r>
      <w:proofErr w:type="gramStart"/>
      <w:r w:rsidRPr="00C04D72">
        <w:rPr>
          <w:rFonts w:ascii="Arial" w:hAnsi="Arial" w:cs="Arial"/>
          <w:lang w:val="cs-CZ"/>
        </w:rPr>
        <w:t>20.století</w:t>
      </w:r>
      <w:proofErr w:type="gramEnd"/>
      <w:r w:rsidRPr="00C04D72">
        <w:rPr>
          <w:rFonts w:ascii="Arial" w:hAnsi="Arial" w:cs="Arial"/>
          <w:lang w:val="cs-CZ"/>
        </w:rPr>
        <w:t xml:space="preserve"> uvedla firma </w:t>
      </w:r>
      <w:proofErr w:type="spellStart"/>
      <w:r w:rsidRPr="00C04D72">
        <w:rPr>
          <w:rFonts w:ascii="Arial" w:hAnsi="Arial" w:cs="Arial"/>
          <w:lang w:val="cs-CZ"/>
        </w:rPr>
        <w:t>Scott</w:t>
      </w:r>
      <w:proofErr w:type="spellEnd"/>
      <w:r w:rsidRPr="00C04D72">
        <w:rPr>
          <w:rFonts w:ascii="Arial" w:hAnsi="Arial" w:cs="Arial"/>
          <w:lang w:val="cs-CZ"/>
        </w:rPr>
        <w:t xml:space="preserve"> na trh nový typ dýchacího přístroje s přetlakovou automatikou a pár nadšenců ve spojení s hasiči, tuším v Kalifornii, se rozhodlo demonstrovat zvýšené nároky, kladené na nový typ DT, přímo v praxi. Původně mělo jít o simulaci běžné hasičské činnosti s odborným monitorováním zúčastněných.</w:t>
      </w:r>
    </w:p>
    <w:p w:rsidR="00C04D72" w:rsidRPr="00C04D72" w:rsidRDefault="00C04D72" w:rsidP="00C04D72">
      <w:pPr>
        <w:jc w:val="both"/>
        <w:rPr>
          <w:rFonts w:ascii="Arial" w:hAnsi="Arial" w:cs="Arial"/>
          <w:lang w:val="cs-CZ"/>
        </w:rPr>
      </w:pPr>
      <w:r w:rsidRPr="00C04D72">
        <w:rPr>
          <w:rFonts w:ascii="Arial" w:hAnsi="Arial" w:cs="Arial"/>
          <w:lang w:val="cs-CZ"/>
        </w:rPr>
        <w:t>Nebyli by to ovšem hasiči, kteří samozřejmě vzápětí z obyčejného testu udělali soutěž</w:t>
      </w:r>
      <w:r>
        <w:rPr>
          <w:rFonts w:ascii="Arial" w:hAnsi="Arial" w:cs="Arial"/>
          <w:lang w:val="cs-CZ"/>
        </w:rPr>
        <w:t>.</w:t>
      </w:r>
      <w:r w:rsidRPr="00C04D72">
        <w:rPr>
          <w:rFonts w:ascii="Arial" w:hAnsi="Arial" w:cs="Arial"/>
          <w:lang w:val="cs-CZ"/>
        </w:rPr>
        <w:t xml:space="preserve"> </w:t>
      </w:r>
      <w:r>
        <w:rPr>
          <w:rFonts w:ascii="Arial" w:hAnsi="Arial" w:cs="Arial"/>
          <w:lang w:val="cs-CZ"/>
        </w:rPr>
        <w:t xml:space="preserve"> Z</w:t>
      </w:r>
      <w:r w:rsidRPr="00C04D72">
        <w:rPr>
          <w:rFonts w:ascii="Arial" w:hAnsi="Arial" w:cs="Arial"/>
          <w:lang w:val="cs-CZ"/>
        </w:rPr>
        <w:t>ávodník v kompletním převlečníku, dýchacím aparátem a těžkých botách tahal hadice, běhal po schodech, mlátil kladivem a tahal figurínu do úplného vyčerpání za asistence nevěřícího obecenstva, které nechápalo, jak se může člověk dobrovolně zničit.</w:t>
      </w:r>
    </w:p>
    <w:p w:rsidR="00C04D72" w:rsidRDefault="00C04D72" w:rsidP="00C04D72">
      <w:pPr>
        <w:jc w:val="both"/>
        <w:rPr>
          <w:rFonts w:ascii="Arial" w:hAnsi="Arial" w:cs="Arial"/>
          <w:lang w:val="cs-CZ"/>
        </w:rPr>
      </w:pPr>
      <w:r w:rsidRPr="00C04D72">
        <w:rPr>
          <w:rFonts w:ascii="Arial" w:hAnsi="Arial" w:cs="Arial"/>
          <w:lang w:val="cs-CZ"/>
        </w:rPr>
        <w:t xml:space="preserve">Soutěž si záhy získala takovou popularitu, že v mnohých státech USA začala fungovat národní </w:t>
      </w:r>
      <w:proofErr w:type="gramStart"/>
      <w:r w:rsidRPr="00C04D72">
        <w:rPr>
          <w:rFonts w:ascii="Arial" w:hAnsi="Arial" w:cs="Arial"/>
          <w:lang w:val="cs-CZ"/>
        </w:rPr>
        <w:t>kola až</w:t>
      </w:r>
      <w:proofErr w:type="gramEnd"/>
      <w:r w:rsidRPr="00C04D72">
        <w:rPr>
          <w:rFonts w:ascii="Arial" w:hAnsi="Arial" w:cs="Arial"/>
          <w:lang w:val="cs-CZ"/>
        </w:rPr>
        <w:t xml:space="preserve"> nakonec se celá šlamastyka přenesla i za oceán do Austrálie i Evropy. Začalo vznikat více modifikací původní soutěže, která se odbývala v kompletní „plné polní" v celkovém čase cca tří minut, z důvodu nemožnosti sladění obuvi i převlečníku, o dýchací technice nemluvě, zrodil se tzv. TFA čtyřboj, sestavený ze čtyř disciplín, z nichž prvá obnáší roztažení a poté smotání hadic, ve druhé soutěžící zápasí s kladivem, figurínou nebo jinou zátěží a překonávají 3m vysokou bariéru, dále jde o vynášení a vytahování zátěže na určitou konstrukci a závěrečná disciplína totálně umrtví soutěžící při výbě</w:t>
      </w:r>
      <w:r>
        <w:rPr>
          <w:rFonts w:ascii="Arial" w:hAnsi="Arial" w:cs="Arial"/>
          <w:lang w:val="cs-CZ"/>
        </w:rPr>
        <w:t xml:space="preserve">hu do 10, 15, či </w:t>
      </w:r>
      <w:proofErr w:type="gramStart"/>
      <w:r>
        <w:rPr>
          <w:rFonts w:ascii="Arial" w:hAnsi="Arial" w:cs="Arial"/>
          <w:lang w:val="cs-CZ"/>
        </w:rPr>
        <w:t>20-ti</w:t>
      </w:r>
      <w:proofErr w:type="gramEnd"/>
      <w:r>
        <w:rPr>
          <w:rFonts w:ascii="Arial" w:hAnsi="Arial" w:cs="Arial"/>
          <w:lang w:val="cs-CZ"/>
        </w:rPr>
        <w:t xml:space="preserve"> podlaží.</w:t>
      </w:r>
    </w:p>
    <w:p w:rsidR="00C04D72" w:rsidRPr="00C04D72" w:rsidRDefault="00C04D72" w:rsidP="00C04D72">
      <w:pPr>
        <w:jc w:val="both"/>
        <w:rPr>
          <w:rFonts w:ascii="Arial" w:hAnsi="Arial" w:cs="Arial"/>
          <w:lang w:val="cs-CZ"/>
        </w:rPr>
      </w:pPr>
      <w:r w:rsidRPr="00C04D72">
        <w:rPr>
          <w:rFonts w:ascii="Arial" w:hAnsi="Arial" w:cs="Arial"/>
          <w:lang w:val="cs-CZ"/>
        </w:rPr>
        <w:t xml:space="preserve">Naši hasiči se setkali s TFA poprvé v Kanadě v roce 1996 na Světových hrách, kde si pražští hasiči, konkrétně Sláva </w:t>
      </w:r>
      <w:proofErr w:type="spellStart"/>
      <w:r w:rsidRPr="00C04D72">
        <w:rPr>
          <w:rFonts w:ascii="Arial" w:hAnsi="Arial" w:cs="Arial"/>
          <w:lang w:val="cs-CZ"/>
        </w:rPr>
        <w:t>Hološka</w:t>
      </w:r>
      <w:proofErr w:type="spellEnd"/>
      <w:r w:rsidRPr="00C04D72">
        <w:rPr>
          <w:rFonts w:ascii="Arial" w:hAnsi="Arial" w:cs="Arial"/>
          <w:lang w:val="cs-CZ"/>
        </w:rPr>
        <w:t xml:space="preserve"> na vlastní triko vyzkoušeli martyrium TFA a už o čtyři roky později, na Světových hrách v Paříži výrazně promluvili do pořadí ve světové špičce hasiči z Ostravy. Po prvotních problémech s nedůvěrou se soutěže tohoto typu začaly doslova v m</w:t>
      </w:r>
      <w:r w:rsidR="00314413">
        <w:rPr>
          <w:rFonts w:ascii="Arial" w:hAnsi="Arial" w:cs="Arial"/>
          <w:lang w:val="cs-CZ"/>
        </w:rPr>
        <w:t xml:space="preserve">asovém měřítku pořádat v ČR (Ostravská radnice, </w:t>
      </w:r>
      <w:proofErr w:type="spellStart"/>
      <w:r w:rsidR="00314413">
        <w:rPr>
          <w:rFonts w:ascii="Arial" w:hAnsi="Arial" w:cs="Arial"/>
          <w:lang w:val="cs-CZ"/>
        </w:rPr>
        <w:t>Ironfireman</w:t>
      </w:r>
      <w:proofErr w:type="spellEnd"/>
      <w:r w:rsidR="00314413">
        <w:rPr>
          <w:rFonts w:ascii="Arial" w:hAnsi="Arial" w:cs="Arial"/>
          <w:lang w:val="cs-CZ"/>
        </w:rPr>
        <w:t xml:space="preserve">, Olomoucké schody a pětiboj, Kroměřížský víceboj, </w:t>
      </w:r>
      <w:r w:rsidRPr="00C04D72">
        <w:rPr>
          <w:rFonts w:ascii="Arial" w:hAnsi="Arial" w:cs="Arial"/>
          <w:lang w:val="cs-CZ"/>
        </w:rPr>
        <w:t>Petřínská věž</w:t>
      </w:r>
      <w:r w:rsidR="00314413">
        <w:rPr>
          <w:rFonts w:ascii="Arial" w:hAnsi="Arial" w:cs="Arial"/>
          <w:lang w:val="cs-CZ"/>
        </w:rPr>
        <w:t xml:space="preserve">, </w:t>
      </w:r>
      <w:r w:rsidRPr="00C04D72">
        <w:rPr>
          <w:rFonts w:ascii="Arial" w:hAnsi="Arial" w:cs="Arial"/>
          <w:lang w:val="cs-CZ"/>
        </w:rPr>
        <w:t xml:space="preserve">Štramberská </w:t>
      </w:r>
      <w:proofErr w:type="spellStart"/>
      <w:r w:rsidRPr="00C04D72">
        <w:rPr>
          <w:rFonts w:ascii="Arial" w:hAnsi="Arial" w:cs="Arial"/>
          <w:lang w:val="cs-CZ"/>
        </w:rPr>
        <w:t>trúba</w:t>
      </w:r>
      <w:proofErr w:type="spellEnd"/>
      <w:r w:rsidR="00314413">
        <w:rPr>
          <w:rFonts w:ascii="Arial" w:hAnsi="Arial" w:cs="Arial"/>
          <w:lang w:val="cs-CZ"/>
        </w:rPr>
        <w:t xml:space="preserve">, </w:t>
      </w:r>
      <w:r w:rsidRPr="00C04D72">
        <w:rPr>
          <w:rFonts w:ascii="Arial" w:hAnsi="Arial" w:cs="Arial"/>
          <w:lang w:val="cs-CZ"/>
        </w:rPr>
        <w:t>Rozhledna Andrlův chlum a další</w:t>
      </w:r>
      <w:r w:rsidR="00314413">
        <w:rPr>
          <w:rFonts w:ascii="Arial" w:hAnsi="Arial" w:cs="Arial"/>
          <w:lang w:val="cs-CZ"/>
        </w:rPr>
        <w:t>).</w:t>
      </w:r>
    </w:p>
    <w:p w:rsidR="00C04D72" w:rsidRPr="00C04D72" w:rsidRDefault="00C04D72" w:rsidP="00C04D72">
      <w:pPr>
        <w:jc w:val="both"/>
        <w:rPr>
          <w:rFonts w:ascii="Arial" w:hAnsi="Arial" w:cs="Arial"/>
          <w:lang w:val="cs-CZ"/>
        </w:rPr>
      </w:pPr>
      <w:r w:rsidRPr="00C04D72">
        <w:rPr>
          <w:rFonts w:ascii="Arial" w:hAnsi="Arial" w:cs="Arial"/>
          <w:lang w:val="cs-CZ"/>
        </w:rPr>
        <w:t>Nejlepší hasiči mají tu čest reprezentovat HZS ČR na zahraničních soutěžích</w:t>
      </w:r>
      <w:r w:rsidR="00314413">
        <w:rPr>
          <w:rFonts w:ascii="Arial" w:hAnsi="Arial" w:cs="Arial"/>
          <w:lang w:val="cs-CZ"/>
        </w:rPr>
        <w:t>,</w:t>
      </w:r>
      <w:r w:rsidRPr="00C04D72">
        <w:rPr>
          <w:rFonts w:ascii="Arial" w:hAnsi="Arial" w:cs="Arial"/>
          <w:lang w:val="cs-CZ"/>
        </w:rPr>
        <w:t xml:space="preserve"> jako jsou Světové hry, Mezinárodní mistrovství Německa, Rakouska, Litevské schody, Varšavské schody, navazují se kontakty, uzavírají se přátelské vztahy a mezinárodní vazby, což má jednoznačně pozitivní dopad na možnost srovnání profesní i výkonnostní úrovně.</w:t>
      </w:r>
    </w:p>
    <w:p w:rsidR="00C04D72" w:rsidRPr="00C04D72" w:rsidRDefault="00C04D72" w:rsidP="00C04D72">
      <w:pPr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Zpracoval: </w:t>
      </w:r>
      <w:r w:rsidRPr="00C04D72">
        <w:rPr>
          <w:rFonts w:ascii="Arial" w:hAnsi="Arial" w:cs="Arial"/>
          <w:lang w:val="cs-CZ"/>
        </w:rPr>
        <w:t>Bc. Vladimír Vysocký</w:t>
      </w:r>
    </w:p>
    <w:p w:rsidR="00C04D72" w:rsidRDefault="00C04D72" w:rsidP="00C04D72">
      <w:pPr>
        <w:jc w:val="both"/>
        <w:rPr>
          <w:rFonts w:ascii="Arial" w:hAnsi="Arial" w:cs="Arial"/>
          <w:lang w:val="cs-CZ"/>
        </w:rPr>
      </w:pPr>
    </w:p>
    <w:p w:rsidR="00C04D72" w:rsidRPr="00195265" w:rsidRDefault="00C04D72" w:rsidP="00C04D72">
      <w:pPr>
        <w:rPr>
          <w:rFonts w:ascii="Arial" w:hAnsi="Arial" w:cs="Arial"/>
          <w:b/>
          <w:lang w:val="cs-CZ"/>
        </w:rPr>
      </w:pPr>
      <w:r>
        <w:rPr>
          <w:rFonts w:ascii="Arial" w:hAnsi="Arial" w:cs="Arial"/>
          <w:b/>
          <w:lang w:val="cs-CZ"/>
        </w:rPr>
        <w:t xml:space="preserve">O </w:t>
      </w:r>
      <w:r w:rsidRPr="00195265">
        <w:rPr>
          <w:rFonts w:ascii="Arial" w:hAnsi="Arial" w:cs="Arial"/>
          <w:b/>
          <w:lang w:val="cs-CZ"/>
        </w:rPr>
        <w:t xml:space="preserve">disciplínách TFA </w:t>
      </w:r>
    </w:p>
    <w:p w:rsidR="00C04D72" w:rsidRPr="00195265" w:rsidRDefault="00C04D72" w:rsidP="00C04D72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Jedná se o </w:t>
      </w:r>
      <w:r w:rsidRPr="00195265">
        <w:rPr>
          <w:rFonts w:ascii="Arial" w:hAnsi="Arial" w:cs="Arial"/>
          <w:sz w:val="22"/>
          <w:szCs w:val="22"/>
        </w:rPr>
        <w:t>extrémně</w:t>
      </w:r>
      <w:r>
        <w:rPr>
          <w:rFonts w:ascii="Arial" w:hAnsi="Arial" w:cs="Arial"/>
          <w:sz w:val="22"/>
          <w:szCs w:val="22"/>
        </w:rPr>
        <w:t xml:space="preserve"> těžký závod. Každý z borců musí</w:t>
      </w:r>
      <w:r w:rsidRPr="00195265">
        <w:rPr>
          <w:rFonts w:ascii="Arial" w:hAnsi="Arial" w:cs="Arial"/>
          <w:sz w:val="22"/>
          <w:szCs w:val="22"/>
        </w:rPr>
        <w:t xml:space="preserve"> absolvovat celkem čtyři měřené úseky, navíc v kompletní zásahové výstroji a s dýchacím přístrojem </w:t>
      </w:r>
      <w:r>
        <w:rPr>
          <w:rFonts w:ascii="Arial" w:hAnsi="Arial" w:cs="Arial"/>
          <w:sz w:val="22"/>
          <w:szCs w:val="22"/>
        </w:rPr>
        <w:t>(dýchací přístroj je</w:t>
      </w:r>
      <w:r w:rsidRPr="00195265">
        <w:rPr>
          <w:rFonts w:ascii="Arial" w:hAnsi="Arial" w:cs="Arial"/>
          <w:sz w:val="22"/>
          <w:szCs w:val="22"/>
        </w:rPr>
        <w:t xml:space="preserve"> aktivní pouze v prvním měřeném úseku). Například během prv</w:t>
      </w:r>
      <w:r>
        <w:rPr>
          <w:rFonts w:ascii="Arial" w:hAnsi="Arial" w:cs="Arial"/>
          <w:sz w:val="22"/>
          <w:szCs w:val="22"/>
        </w:rPr>
        <w:t>ního úseku závodníci roztahují</w:t>
      </w:r>
      <w:r w:rsidRPr="00195265">
        <w:rPr>
          <w:rFonts w:ascii="Arial" w:hAnsi="Arial" w:cs="Arial"/>
          <w:sz w:val="22"/>
          <w:szCs w:val="22"/>
        </w:rPr>
        <w:t xml:space="preserve"> hadice na vzdálenost 70 metrů, </w:t>
      </w:r>
      <w:r>
        <w:rPr>
          <w:rFonts w:ascii="Arial" w:hAnsi="Arial" w:cs="Arial"/>
          <w:sz w:val="22"/>
          <w:szCs w:val="22"/>
        </w:rPr>
        <w:t>ve druhém úseku přesouvají</w:t>
      </w:r>
      <w:r w:rsidRPr="00195265">
        <w:rPr>
          <w:rFonts w:ascii="Arial" w:hAnsi="Arial" w:cs="Arial"/>
          <w:sz w:val="22"/>
          <w:szCs w:val="22"/>
        </w:rPr>
        <w:t xml:space="preserve"> kolejnici v </w:t>
      </w:r>
      <w:proofErr w:type="gramStart"/>
      <w:r w:rsidRPr="00195265">
        <w:rPr>
          <w:rFonts w:ascii="Arial" w:hAnsi="Arial" w:cs="Arial"/>
          <w:sz w:val="22"/>
          <w:szCs w:val="22"/>
        </w:rPr>
        <w:t>Kaiser</w:t>
      </w:r>
      <w:proofErr w:type="gramEnd"/>
      <w:r w:rsidRPr="0019526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boxu pomocí palice, probíhají</w:t>
      </w:r>
      <w:r w:rsidRPr="00195265">
        <w:rPr>
          <w:rFonts w:ascii="Arial" w:hAnsi="Arial" w:cs="Arial"/>
          <w:sz w:val="22"/>
          <w:szCs w:val="22"/>
        </w:rPr>
        <w:t xml:space="preserve"> tunel s břemenem,</w:t>
      </w:r>
      <w:r>
        <w:rPr>
          <w:rFonts w:ascii="Arial" w:hAnsi="Arial" w:cs="Arial"/>
          <w:sz w:val="22"/>
          <w:szCs w:val="22"/>
        </w:rPr>
        <w:t xml:space="preserve"> přesouvají</w:t>
      </w:r>
      <w:r w:rsidRPr="00195265">
        <w:rPr>
          <w:rFonts w:ascii="Arial" w:hAnsi="Arial" w:cs="Arial"/>
          <w:sz w:val="22"/>
          <w:szCs w:val="22"/>
        </w:rPr>
        <w:t xml:space="preserve"> 80 kilogramovou figurínu a také</w:t>
      </w:r>
      <w:r>
        <w:rPr>
          <w:rFonts w:ascii="Arial" w:hAnsi="Arial" w:cs="Arial"/>
          <w:sz w:val="22"/>
          <w:szCs w:val="22"/>
        </w:rPr>
        <w:t xml:space="preserve"> musejí</w:t>
      </w:r>
      <w:r w:rsidRPr="00195265">
        <w:rPr>
          <w:rFonts w:ascii="Arial" w:hAnsi="Arial" w:cs="Arial"/>
          <w:sz w:val="22"/>
          <w:szCs w:val="22"/>
        </w:rPr>
        <w:t xml:space="preserve"> překonat tři metry vyso</w:t>
      </w:r>
      <w:r>
        <w:rPr>
          <w:rFonts w:ascii="Arial" w:hAnsi="Arial" w:cs="Arial"/>
          <w:sz w:val="22"/>
          <w:szCs w:val="22"/>
        </w:rPr>
        <w:t>kou bariéru. Třetí úsek prověřuje</w:t>
      </w:r>
      <w:r w:rsidRPr="00195265">
        <w:rPr>
          <w:rFonts w:ascii="Arial" w:hAnsi="Arial" w:cs="Arial"/>
          <w:sz w:val="22"/>
          <w:szCs w:val="22"/>
        </w:rPr>
        <w:t xml:space="preserve"> borce v manipulaci s žebříky, vystoupení do druhého patra se zátěží, včetně vytáhnutí těžkého břemene. Tradičně závěrečný úsek patří výstupu ve výškové budově. </w:t>
      </w:r>
    </w:p>
    <w:p w:rsidR="00C04D72" w:rsidRPr="00195265" w:rsidRDefault="00C04D72" w:rsidP="00C04D72">
      <w:pPr>
        <w:pStyle w:val="Standard"/>
        <w:spacing w:after="120"/>
        <w:jc w:val="both"/>
        <w:rPr>
          <w:rFonts w:ascii="Arial" w:hAnsi="Arial" w:cs="Arial"/>
          <w:b/>
          <w:sz w:val="22"/>
          <w:szCs w:val="22"/>
        </w:rPr>
      </w:pPr>
    </w:p>
    <w:p w:rsidR="00C04D72" w:rsidRPr="004B2067" w:rsidRDefault="00C04D72" w:rsidP="00C04D72">
      <w:pPr>
        <w:pStyle w:val="Standard"/>
        <w:jc w:val="both"/>
        <w:rPr>
          <w:rFonts w:ascii="Arial" w:hAnsi="Arial" w:cs="Arial"/>
        </w:rPr>
      </w:pPr>
      <w:r w:rsidRPr="004B2067">
        <w:rPr>
          <w:rFonts w:ascii="Arial" w:hAnsi="Arial" w:cs="Arial"/>
        </w:rPr>
        <w:t xml:space="preserve">. </w:t>
      </w:r>
    </w:p>
    <w:p w:rsidR="00C04D72" w:rsidRPr="00195265" w:rsidRDefault="00C04D72" w:rsidP="00C04D72">
      <w:pPr>
        <w:pStyle w:val="Standard"/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195265">
        <w:rPr>
          <w:rFonts w:ascii="Arial" w:hAnsi="Arial" w:cs="Arial"/>
          <w:b/>
          <w:sz w:val="22"/>
          <w:szCs w:val="22"/>
        </w:rPr>
        <w:lastRenderedPageBreak/>
        <w:t>Popis jednotlivých úseků:</w:t>
      </w:r>
    </w:p>
    <w:p w:rsidR="00C04D72" w:rsidRPr="00195265" w:rsidRDefault="00C04D72" w:rsidP="00C04D72">
      <w:pPr>
        <w:pStyle w:val="Standard"/>
        <w:spacing w:after="120"/>
        <w:jc w:val="both"/>
        <w:rPr>
          <w:rFonts w:ascii="Arial" w:hAnsi="Arial" w:cs="Arial"/>
          <w:b/>
          <w:sz w:val="22"/>
          <w:szCs w:val="22"/>
        </w:rPr>
      </w:pPr>
    </w:p>
    <w:p w:rsidR="00C04D72" w:rsidRPr="00195265" w:rsidRDefault="00C04D72" w:rsidP="00C04D72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  <w:r w:rsidRPr="00195265">
        <w:rPr>
          <w:rFonts w:ascii="Arial" w:hAnsi="Arial" w:cs="Arial"/>
          <w:b/>
          <w:sz w:val="22"/>
          <w:szCs w:val="22"/>
        </w:rPr>
        <w:t>I. úsek</w:t>
      </w:r>
      <w:r w:rsidRPr="00195265">
        <w:rPr>
          <w:rFonts w:ascii="Arial" w:hAnsi="Arial" w:cs="Arial"/>
          <w:sz w:val="22"/>
          <w:szCs w:val="22"/>
        </w:rPr>
        <w:t xml:space="preserve"> (aktivní dýchací přístroj) – napojení dvou hadic B na hrdlo čerpadla u CAS </w:t>
      </w:r>
      <w:r w:rsidRPr="00195265">
        <w:rPr>
          <w:rFonts w:ascii="Arial" w:hAnsi="Arial" w:cs="Arial"/>
          <w:sz w:val="22"/>
          <w:szCs w:val="22"/>
        </w:rPr>
        <w:br/>
        <w:t>a roztáhnutí 2 x 4 B hadic na vzdálenost 70 m, poté smotání na jednoduchý způsob 2 B hadic a vložení je do připraveného boxu.</w:t>
      </w:r>
    </w:p>
    <w:p w:rsidR="00C04D72" w:rsidRPr="00195265" w:rsidRDefault="00C04D72" w:rsidP="00C04D72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</w:p>
    <w:p w:rsidR="00C04D72" w:rsidRPr="00195265" w:rsidRDefault="00C04D72" w:rsidP="00C04D72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  <w:r w:rsidRPr="00195265">
        <w:rPr>
          <w:rFonts w:ascii="Arial" w:hAnsi="Arial" w:cs="Arial"/>
          <w:b/>
          <w:sz w:val="22"/>
          <w:szCs w:val="22"/>
        </w:rPr>
        <w:t xml:space="preserve">II. úsek </w:t>
      </w:r>
      <w:r w:rsidRPr="00195265">
        <w:rPr>
          <w:rFonts w:ascii="Arial" w:hAnsi="Arial" w:cs="Arial"/>
          <w:sz w:val="22"/>
          <w:szCs w:val="22"/>
        </w:rPr>
        <w:t xml:space="preserve">- přesun kolejnice v </w:t>
      </w:r>
      <w:proofErr w:type="gramStart"/>
      <w:r w:rsidRPr="00195265">
        <w:rPr>
          <w:rFonts w:ascii="Arial" w:hAnsi="Arial" w:cs="Arial"/>
          <w:sz w:val="22"/>
          <w:szCs w:val="22"/>
        </w:rPr>
        <w:t>Kaiser</w:t>
      </w:r>
      <w:proofErr w:type="gramEnd"/>
      <w:r w:rsidRPr="00195265">
        <w:rPr>
          <w:rFonts w:ascii="Arial" w:hAnsi="Arial" w:cs="Arial"/>
          <w:sz w:val="22"/>
          <w:szCs w:val="22"/>
        </w:rPr>
        <w:t xml:space="preserve"> boxu pomocí palice, proběhnutí tunelu s 20 kg kanystrem, táhnutí 80 kg figuríny na vzdálenost cca 100 m, 50 m běh a překonání 3 m bariéry.</w:t>
      </w:r>
    </w:p>
    <w:p w:rsidR="00C04D72" w:rsidRPr="00195265" w:rsidRDefault="00C04D72" w:rsidP="00C04D72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</w:p>
    <w:p w:rsidR="00C04D72" w:rsidRPr="00195265" w:rsidRDefault="00C04D72" w:rsidP="00C04D72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  <w:r w:rsidRPr="00195265">
        <w:rPr>
          <w:rFonts w:ascii="Arial" w:hAnsi="Arial" w:cs="Arial"/>
          <w:b/>
          <w:sz w:val="22"/>
          <w:szCs w:val="22"/>
        </w:rPr>
        <w:t>III. úsek</w:t>
      </w:r>
      <w:r w:rsidRPr="00195265">
        <w:rPr>
          <w:rFonts w:ascii="Arial" w:hAnsi="Arial" w:cs="Arial"/>
          <w:sz w:val="22"/>
          <w:szCs w:val="22"/>
        </w:rPr>
        <w:t xml:space="preserve"> - postavení dvou nastavovacích žebříků, vyběhnutí se dvěma kanystry 2 x 20 kg do 2.NP, vytáhnutí závaží cca 30 kg pomocí lana, seběhnutí s kanystry a našroubování hubice na monitor.</w:t>
      </w:r>
    </w:p>
    <w:p w:rsidR="00C04D72" w:rsidRPr="00195265" w:rsidRDefault="00C04D72" w:rsidP="00C04D72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</w:p>
    <w:p w:rsidR="00C04D72" w:rsidRPr="00195265" w:rsidRDefault="00C04D72" w:rsidP="00C04D7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195265">
        <w:rPr>
          <w:rFonts w:ascii="Arial" w:hAnsi="Arial" w:cs="Arial"/>
          <w:b/>
          <w:sz w:val="22"/>
          <w:szCs w:val="22"/>
        </w:rPr>
        <w:t>IV. úsek</w:t>
      </w:r>
      <w:r w:rsidRPr="00195265">
        <w:rPr>
          <w:rFonts w:ascii="Arial" w:hAnsi="Arial" w:cs="Arial"/>
          <w:sz w:val="22"/>
          <w:szCs w:val="22"/>
        </w:rPr>
        <w:t xml:space="preserve"> - výběh do 16. NP výškové budovy.</w:t>
      </w:r>
    </w:p>
    <w:p w:rsidR="00C04D72" w:rsidRPr="00195265" w:rsidRDefault="00C04D72" w:rsidP="00C04D72">
      <w:pPr>
        <w:rPr>
          <w:rFonts w:ascii="Arial" w:hAnsi="Arial" w:cs="Arial"/>
          <w:lang w:val="cs-CZ"/>
        </w:rPr>
      </w:pPr>
    </w:p>
    <w:p w:rsidR="00C04D72" w:rsidRDefault="005B7804" w:rsidP="00C04D72">
      <w:pPr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Více informací o TFA naleznete na </w:t>
      </w:r>
      <w:hyperlink r:id="rId5" w:history="1">
        <w:r w:rsidRPr="00296651">
          <w:rPr>
            <w:rStyle w:val="Hypertextovodkaz"/>
            <w:rFonts w:ascii="Arial" w:hAnsi="Arial" w:cs="Arial"/>
            <w:lang w:val="cs-CZ"/>
          </w:rPr>
          <w:t>www.tfa-czech.cz</w:t>
        </w:r>
      </w:hyperlink>
    </w:p>
    <w:p w:rsidR="005B7804" w:rsidRPr="00C04D72" w:rsidRDefault="005B7804" w:rsidP="00C04D72">
      <w:pPr>
        <w:jc w:val="both"/>
        <w:rPr>
          <w:rFonts w:ascii="Arial" w:hAnsi="Arial" w:cs="Arial"/>
          <w:lang w:val="cs-CZ"/>
        </w:rPr>
      </w:pPr>
      <w:bookmarkStart w:id="0" w:name="_GoBack"/>
      <w:bookmarkEnd w:id="0"/>
    </w:p>
    <w:sectPr w:rsidR="005B7804" w:rsidRPr="00C04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D72"/>
    <w:rsid w:val="00011069"/>
    <w:rsid w:val="000165B4"/>
    <w:rsid w:val="000310EF"/>
    <w:rsid w:val="000361DE"/>
    <w:rsid w:val="000374EB"/>
    <w:rsid w:val="00043312"/>
    <w:rsid w:val="0004559F"/>
    <w:rsid w:val="000503B1"/>
    <w:rsid w:val="00055C04"/>
    <w:rsid w:val="00066E28"/>
    <w:rsid w:val="00073DE3"/>
    <w:rsid w:val="00074924"/>
    <w:rsid w:val="00086D80"/>
    <w:rsid w:val="0008709F"/>
    <w:rsid w:val="00096DE0"/>
    <w:rsid w:val="0009798E"/>
    <w:rsid w:val="000A7CF3"/>
    <w:rsid w:val="000B26DA"/>
    <w:rsid w:val="000B3045"/>
    <w:rsid w:val="000C2185"/>
    <w:rsid w:val="000E3447"/>
    <w:rsid w:val="000F4E3E"/>
    <w:rsid w:val="00101E9E"/>
    <w:rsid w:val="00112265"/>
    <w:rsid w:val="00114A53"/>
    <w:rsid w:val="00115199"/>
    <w:rsid w:val="00120B0A"/>
    <w:rsid w:val="00124002"/>
    <w:rsid w:val="00133C1C"/>
    <w:rsid w:val="00134914"/>
    <w:rsid w:val="00140919"/>
    <w:rsid w:val="00141D75"/>
    <w:rsid w:val="00142224"/>
    <w:rsid w:val="001428F4"/>
    <w:rsid w:val="00147B14"/>
    <w:rsid w:val="0015064B"/>
    <w:rsid w:val="00152C44"/>
    <w:rsid w:val="00156884"/>
    <w:rsid w:val="0015690A"/>
    <w:rsid w:val="0016032B"/>
    <w:rsid w:val="0016335D"/>
    <w:rsid w:val="00164B76"/>
    <w:rsid w:val="0016732D"/>
    <w:rsid w:val="00173035"/>
    <w:rsid w:val="001833AB"/>
    <w:rsid w:val="0019030F"/>
    <w:rsid w:val="00197C1C"/>
    <w:rsid w:val="001A04BE"/>
    <w:rsid w:val="001A3F07"/>
    <w:rsid w:val="001A7FDB"/>
    <w:rsid w:val="001B00E6"/>
    <w:rsid w:val="001B00E8"/>
    <w:rsid w:val="001B4B5B"/>
    <w:rsid w:val="001B5AE6"/>
    <w:rsid w:val="001C2ADB"/>
    <w:rsid w:val="001C377C"/>
    <w:rsid w:val="001D4DB6"/>
    <w:rsid w:val="001E5E04"/>
    <w:rsid w:val="001E6664"/>
    <w:rsid w:val="001E7EF3"/>
    <w:rsid w:val="001F1BB9"/>
    <w:rsid w:val="00202B2B"/>
    <w:rsid w:val="002037D6"/>
    <w:rsid w:val="00204237"/>
    <w:rsid w:val="00206440"/>
    <w:rsid w:val="002074B6"/>
    <w:rsid w:val="00213E6A"/>
    <w:rsid w:val="00214F7C"/>
    <w:rsid w:val="00217FB7"/>
    <w:rsid w:val="002207FC"/>
    <w:rsid w:val="002226A0"/>
    <w:rsid w:val="00222EAB"/>
    <w:rsid w:val="00230A60"/>
    <w:rsid w:val="0024066F"/>
    <w:rsid w:val="00243BA6"/>
    <w:rsid w:val="0025526C"/>
    <w:rsid w:val="00255609"/>
    <w:rsid w:val="00261260"/>
    <w:rsid w:val="00282FB2"/>
    <w:rsid w:val="0029340D"/>
    <w:rsid w:val="002A3D9E"/>
    <w:rsid w:val="002A3DFA"/>
    <w:rsid w:val="002A437E"/>
    <w:rsid w:val="002A7C6D"/>
    <w:rsid w:val="002B3C76"/>
    <w:rsid w:val="002C33DB"/>
    <w:rsid w:val="002C51A5"/>
    <w:rsid w:val="002C7E85"/>
    <w:rsid w:val="002D0F90"/>
    <w:rsid w:val="002D6F8A"/>
    <w:rsid w:val="002E39C5"/>
    <w:rsid w:val="002E48E6"/>
    <w:rsid w:val="002E6BF5"/>
    <w:rsid w:val="00305366"/>
    <w:rsid w:val="00311CB7"/>
    <w:rsid w:val="00312FD0"/>
    <w:rsid w:val="00313134"/>
    <w:rsid w:val="0031314D"/>
    <w:rsid w:val="00314413"/>
    <w:rsid w:val="00314B46"/>
    <w:rsid w:val="00316F29"/>
    <w:rsid w:val="003214B4"/>
    <w:rsid w:val="00325317"/>
    <w:rsid w:val="00325D17"/>
    <w:rsid w:val="0033121D"/>
    <w:rsid w:val="00333BD0"/>
    <w:rsid w:val="0034141B"/>
    <w:rsid w:val="00343A25"/>
    <w:rsid w:val="00346FE8"/>
    <w:rsid w:val="0035573E"/>
    <w:rsid w:val="00361F02"/>
    <w:rsid w:val="0036435B"/>
    <w:rsid w:val="00371EF7"/>
    <w:rsid w:val="00373256"/>
    <w:rsid w:val="00377329"/>
    <w:rsid w:val="003803F2"/>
    <w:rsid w:val="003808D5"/>
    <w:rsid w:val="00380F23"/>
    <w:rsid w:val="00383FC2"/>
    <w:rsid w:val="00384124"/>
    <w:rsid w:val="0038468C"/>
    <w:rsid w:val="003850D8"/>
    <w:rsid w:val="003924C5"/>
    <w:rsid w:val="003A23C7"/>
    <w:rsid w:val="003A2FAD"/>
    <w:rsid w:val="003B083D"/>
    <w:rsid w:val="003B0CD1"/>
    <w:rsid w:val="003B583D"/>
    <w:rsid w:val="003C0CD6"/>
    <w:rsid w:val="003C13BB"/>
    <w:rsid w:val="003C42BF"/>
    <w:rsid w:val="003C4808"/>
    <w:rsid w:val="003D03FB"/>
    <w:rsid w:val="003D11CA"/>
    <w:rsid w:val="003D18DF"/>
    <w:rsid w:val="003D4415"/>
    <w:rsid w:val="003D5C2E"/>
    <w:rsid w:val="003F3274"/>
    <w:rsid w:val="00401FAE"/>
    <w:rsid w:val="004072ED"/>
    <w:rsid w:val="00436DDD"/>
    <w:rsid w:val="004377C7"/>
    <w:rsid w:val="00437F5C"/>
    <w:rsid w:val="004408A3"/>
    <w:rsid w:val="00444950"/>
    <w:rsid w:val="00446EA2"/>
    <w:rsid w:val="004513E1"/>
    <w:rsid w:val="00453199"/>
    <w:rsid w:val="00453C71"/>
    <w:rsid w:val="00454B5D"/>
    <w:rsid w:val="004579A5"/>
    <w:rsid w:val="00464C04"/>
    <w:rsid w:val="00465785"/>
    <w:rsid w:val="00465EBC"/>
    <w:rsid w:val="0046722B"/>
    <w:rsid w:val="00470CCF"/>
    <w:rsid w:val="00471CAB"/>
    <w:rsid w:val="00472D33"/>
    <w:rsid w:val="00477F32"/>
    <w:rsid w:val="004849DA"/>
    <w:rsid w:val="0048578B"/>
    <w:rsid w:val="004A7318"/>
    <w:rsid w:val="004B46AF"/>
    <w:rsid w:val="004D0F2C"/>
    <w:rsid w:val="004E1499"/>
    <w:rsid w:val="004F4BB9"/>
    <w:rsid w:val="00502161"/>
    <w:rsid w:val="00515C90"/>
    <w:rsid w:val="0051726E"/>
    <w:rsid w:val="0052602C"/>
    <w:rsid w:val="00531D82"/>
    <w:rsid w:val="00535B0D"/>
    <w:rsid w:val="00553099"/>
    <w:rsid w:val="00580DD5"/>
    <w:rsid w:val="00592917"/>
    <w:rsid w:val="00592EEE"/>
    <w:rsid w:val="005976F6"/>
    <w:rsid w:val="005B3F5D"/>
    <w:rsid w:val="005B4A8C"/>
    <w:rsid w:val="005B7100"/>
    <w:rsid w:val="005B7804"/>
    <w:rsid w:val="005C17FC"/>
    <w:rsid w:val="005D0D77"/>
    <w:rsid w:val="005D3A97"/>
    <w:rsid w:val="005D7153"/>
    <w:rsid w:val="005E5973"/>
    <w:rsid w:val="005F6415"/>
    <w:rsid w:val="005F688C"/>
    <w:rsid w:val="005F78A3"/>
    <w:rsid w:val="00600DEE"/>
    <w:rsid w:val="00611BBB"/>
    <w:rsid w:val="00612FBC"/>
    <w:rsid w:val="0061515E"/>
    <w:rsid w:val="00631706"/>
    <w:rsid w:val="006410C5"/>
    <w:rsid w:val="0064688A"/>
    <w:rsid w:val="0065101F"/>
    <w:rsid w:val="00652D71"/>
    <w:rsid w:val="00653DCF"/>
    <w:rsid w:val="006564AC"/>
    <w:rsid w:val="00657CCE"/>
    <w:rsid w:val="00672D4F"/>
    <w:rsid w:val="00672F61"/>
    <w:rsid w:val="006747B3"/>
    <w:rsid w:val="006810C2"/>
    <w:rsid w:val="00695A9A"/>
    <w:rsid w:val="00697044"/>
    <w:rsid w:val="006971A3"/>
    <w:rsid w:val="0069745E"/>
    <w:rsid w:val="006A30D4"/>
    <w:rsid w:val="006B09C1"/>
    <w:rsid w:val="006B3A63"/>
    <w:rsid w:val="006B7B3C"/>
    <w:rsid w:val="006E6DBB"/>
    <w:rsid w:val="006F0EAA"/>
    <w:rsid w:val="006F283A"/>
    <w:rsid w:val="006F6BAB"/>
    <w:rsid w:val="006F75DD"/>
    <w:rsid w:val="0071341D"/>
    <w:rsid w:val="00716E2E"/>
    <w:rsid w:val="00717A22"/>
    <w:rsid w:val="00721352"/>
    <w:rsid w:val="007227B6"/>
    <w:rsid w:val="00723975"/>
    <w:rsid w:val="00724951"/>
    <w:rsid w:val="00727322"/>
    <w:rsid w:val="00730F26"/>
    <w:rsid w:val="0073240D"/>
    <w:rsid w:val="0073486F"/>
    <w:rsid w:val="00734AF8"/>
    <w:rsid w:val="00744F12"/>
    <w:rsid w:val="007452C7"/>
    <w:rsid w:val="00745DF7"/>
    <w:rsid w:val="00750A7F"/>
    <w:rsid w:val="0075413C"/>
    <w:rsid w:val="00754B8B"/>
    <w:rsid w:val="00755B5F"/>
    <w:rsid w:val="0075643D"/>
    <w:rsid w:val="00760339"/>
    <w:rsid w:val="00764AB9"/>
    <w:rsid w:val="00766C25"/>
    <w:rsid w:val="00770B6D"/>
    <w:rsid w:val="007711CA"/>
    <w:rsid w:val="00773C5D"/>
    <w:rsid w:val="0077524D"/>
    <w:rsid w:val="0077794A"/>
    <w:rsid w:val="007829C5"/>
    <w:rsid w:val="00791C1F"/>
    <w:rsid w:val="00795329"/>
    <w:rsid w:val="007A4EFC"/>
    <w:rsid w:val="007A6045"/>
    <w:rsid w:val="007A7397"/>
    <w:rsid w:val="007C5AA7"/>
    <w:rsid w:val="007C7B90"/>
    <w:rsid w:val="007D0479"/>
    <w:rsid w:val="007D4E79"/>
    <w:rsid w:val="00823A1C"/>
    <w:rsid w:val="00827323"/>
    <w:rsid w:val="00827612"/>
    <w:rsid w:val="00830F2B"/>
    <w:rsid w:val="00844FDC"/>
    <w:rsid w:val="00847F05"/>
    <w:rsid w:val="00853AE6"/>
    <w:rsid w:val="008545F4"/>
    <w:rsid w:val="00857C6F"/>
    <w:rsid w:val="00857CAE"/>
    <w:rsid w:val="0086179C"/>
    <w:rsid w:val="00861811"/>
    <w:rsid w:val="00866F95"/>
    <w:rsid w:val="008749EF"/>
    <w:rsid w:val="008807C7"/>
    <w:rsid w:val="008866C2"/>
    <w:rsid w:val="00890CC0"/>
    <w:rsid w:val="008A0E13"/>
    <w:rsid w:val="008A46B8"/>
    <w:rsid w:val="008A75D0"/>
    <w:rsid w:val="008A77E9"/>
    <w:rsid w:val="008B4864"/>
    <w:rsid w:val="008B5266"/>
    <w:rsid w:val="008C1234"/>
    <w:rsid w:val="008C46DA"/>
    <w:rsid w:val="008C6DB4"/>
    <w:rsid w:val="008D7B8A"/>
    <w:rsid w:val="008E413D"/>
    <w:rsid w:val="008F29C8"/>
    <w:rsid w:val="008F429B"/>
    <w:rsid w:val="008F5760"/>
    <w:rsid w:val="008F5798"/>
    <w:rsid w:val="00906A53"/>
    <w:rsid w:val="009126B4"/>
    <w:rsid w:val="00935010"/>
    <w:rsid w:val="00950A2C"/>
    <w:rsid w:val="009573EA"/>
    <w:rsid w:val="00960A94"/>
    <w:rsid w:val="00964715"/>
    <w:rsid w:val="009647C1"/>
    <w:rsid w:val="009648FE"/>
    <w:rsid w:val="00966A7C"/>
    <w:rsid w:val="009779C9"/>
    <w:rsid w:val="00982DCE"/>
    <w:rsid w:val="009855DE"/>
    <w:rsid w:val="009874DF"/>
    <w:rsid w:val="009909B2"/>
    <w:rsid w:val="009936BE"/>
    <w:rsid w:val="00995EBC"/>
    <w:rsid w:val="009A15E9"/>
    <w:rsid w:val="009B064F"/>
    <w:rsid w:val="009B696B"/>
    <w:rsid w:val="009D0D9E"/>
    <w:rsid w:val="009D63B3"/>
    <w:rsid w:val="009E23EC"/>
    <w:rsid w:val="009E2B49"/>
    <w:rsid w:val="009E3B67"/>
    <w:rsid w:val="009F03A0"/>
    <w:rsid w:val="009F5F92"/>
    <w:rsid w:val="00A00021"/>
    <w:rsid w:val="00A019DB"/>
    <w:rsid w:val="00A04E7B"/>
    <w:rsid w:val="00A05ECA"/>
    <w:rsid w:val="00A072BB"/>
    <w:rsid w:val="00A1070E"/>
    <w:rsid w:val="00A21B7F"/>
    <w:rsid w:val="00A244B1"/>
    <w:rsid w:val="00A27613"/>
    <w:rsid w:val="00A27F6B"/>
    <w:rsid w:val="00A301AB"/>
    <w:rsid w:val="00A319CB"/>
    <w:rsid w:val="00A41311"/>
    <w:rsid w:val="00A43274"/>
    <w:rsid w:val="00A43EFA"/>
    <w:rsid w:val="00A442BC"/>
    <w:rsid w:val="00A52E6E"/>
    <w:rsid w:val="00A60CF2"/>
    <w:rsid w:val="00A61AC1"/>
    <w:rsid w:val="00A65941"/>
    <w:rsid w:val="00A72F49"/>
    <w:rsid w:val="00A7631D"/>
    <w:rsid w:val="00A80335"/>
    <w:rsid w:val="00A84B9E"/>
    <w:rsid w:val="00A86856"/>
    <w:rsid w:val="00A86C94"/>
    <w:rsid w:val="00A935C3"/>
    <w:rsid w:val="00A94F58"/>
    <w:rsid w:val="00AA5437"/>
    <w:rsid w:val="00AB5912"/>
    <w:rsid w:val="00AC2DF7"/>
    <w:rsid w:val="00AC38A4"/>
    <w:rsid w:val="00AC4273"/>
    <w:rsid w:val="00AC4D3F"/>
    <w:rsid w:val="00AD1B3C"/>
    <w:rsid w:val="00AD2ED5"/>
    <w:rsid w:val="00AE5245"/>
    <w:rsid w:val="00AE6A66"/>
    <w:rsid w:val="00AE7160"/>
    <w:rsid w:val="00AE774F"/>
    <w:rsid w:val="00B005A8"/>
    <w:rsid w:val="00B0252A"/>
    <w:rsid w:val="00B05BDD"/>
    <w:rsid w:val="00B113BF"/>
    <w:rsid w:val="00B33350"/>
    <w:rsid w:val="00B34442"/>
    <w:rsid w:val="00B45ACF"/>
    <w:rsid w:val="00B45CB2"/>
    <w:rsid w:val="00B57307"/>
    <w:rsid w:val="00B60332"/>
    <w:rsid w:val="00B60EA6"/>
    <w:rsid w:val="00B6502F"/>
    <w:rsid w:val="00B66345"/>
    <w:rsid w:val="00B715E7"/>
    <w:rsid w:val="00B73358"/>
    <w:rsid w:val="00B83B4E"/>
    <w:rsid w:val="00BB058A"/>
    <w:rsid w:val="00BB31A4"/>
    <w:rsid w:val="00BB3ACA"/>
    <w:rsid w:val="00BB72CC"/>
    <w:rsid w:val="00BB77B4"/>
    <w:rsid w:val="00BC0E48"/>
    <w:rsid w:val="00BC0F49"/>
    <w:rsid w:val="00BC27C0"/>
    <w:rsid w:val="00BC29A0"/>
    <w:rsid w:val="00BC5124"/>
    <w:rsid w:val="00BD34FE"/>
    <w:rsid w:val="00BD3CB8"/>
    <w:rsid w:val="00BD5776"/>
    <w:rsid w:val="00BD6021"/>
    <w:rsid w:val="00BE024D"/>
    <w:rsid w:val="00BE0466"/>
    <w:rsid w:val="00BE469C"/>
    <w:rsid w:val="00BE5231"/>
    <w:rsid w:val="00BF1FB6"/>
    <w:rsid w:val="00BF4E62"/>
    <w:rsid w:val="00C019D8"/>
    <w:rsid w:val="00C0277E"/>
    <w:rsid w:val="00C04D72"/>
    <w:rsid w:val="00C0577E"/>
    <w:rsid w:val="00C07B34"/>
    <w:rsid w:val="00C12D58"/>
    <w:rsid w:val="00C21BAB"/>
    <w:rsid w:val="00C3080B"/>
    <w:rsid w:val="00C3087B"/>
    <w:rsid w:val="00C32365"/>
    <w:rsid w:val="00C37BA8"/>
    <w:rsid w:val="00C403F9"/>
    <w:rsid w:val="00C412A9"/>
    <w:rsid w:val="00C416F5"/>
    <w:rsid w:val="00C41A0E"/>
    <w:rsid w:val="00C4351E"/>
    <w:rsid w:val="00C54D56"/>
    <w:rsid w:val="00C57F29"/>
    <w:rsid w:val="00C61F14"/>
    <w:rsid w:val="00C66ABA"/>
    <w:rsid w:val="00C7041E"/>
    <w:rsid w:val="00C84DD9"/>
    <w:rsid w:val="00C92DC0"/>
    <w:rsid w:val="00CA113E"/>
    <w:rsid w:val="00CA1365"/>
    <w:rsid w:val="00CA3DF9"/>
    <w:rsid w:val="00CA46FD"/>
    <w:rsid w:val="00CB0532"/>
    <w:rsid w:val="00CB3E28"/>
    <w:rsid w:val="00CD21AC"/>
    <w:rsid w:val="00CD4D95"/>
    <w:rsid w:val="00CE0EA5"/>
    <w:rsid w:val="00CE576C"/>
    <w:rsid w:val="00CF3E44"/>
    <w:rsid w:val="00CF7EC6"/>
    <w:rsid w:val="00D02246"/>
    <w:rsid w:val="00D02F24"/>
    <w:rsid w:val="00D05BAA"/>
    <w:rsid w:val="00D11171"/>
    <w:rsid w:val="00D210A7"/>
    <w:rsid w:val="00D265C6"/>
    <w:rsid w:val="00D30CE1"/>
    <w:rsid w:val="00D311CA"/>
    <w:rsid w:val="00D31F4F"/>
    <w:rsid w:val="00D36222"/>
    <w:rsid w:val="00D477BA"/>
    <w:rsid w:val="00D479E2"/>
    <w:rsid w:val="00D47F58"/>
    <w:rsid w:val="00D505E9"/>
    <w:rsid w:val="00D515E5"/>
    <w:rsid w:val="00D53162"/>
    <w:rsid w:val="00D60DA1"/>
    <w:rsid w:val="00D6413D"/>
    <w:rsid w:val="00D669FD"/>
    <w:rsid w:val="00D66D81"/>
    <w:rsid w:val="00D71A15"/>
    <w:rsid w:val="00D8343D"/>
    <w:rsid w:val="00D865EC"/>
    <w:rsid w:val="00D94173"/>
    <w:rsid w:val="00DA1357"/>
    <w:rsid w:val="00DA14D9"/>
    <w:rsid w:val="00DA2A06"/>
    <w:rsid w:val="00DA3EC2"/>
    <w:rsid w:val="00DA4159"/>
    <w:rsid w:val="00DC7D41"/>
    <w:rsid w:val="00DE0C72"/>
    <w:rsid w:val="00DE2CC2"/>
    <w:rsid w:val="00DE3C72"/>
    <w:rsid w:val="00DF56B7"/>
    <w:rsid w:val="00DF6428"/>
    <w:rsid w:val="00DF727C"/>
    <w:rsid w:val="00E03941"/>
    <w:rsid w:val="00E03D9D"/>
    <w:rsid w:val="00E128F3"/>
    <w:rsid w:val="00E164A3"/>
    <w:rsid w:val="00E22990"/>
    <w:rsid w:val="00E25D8D"/>
    <w:rsid w:val="00E26566"/>
    <w:rsid w:val="00E26D2E"/>
    <w:rsid w:val="00E3013E"/>
    <w:rsid w:val="00E43863"/>
    <w:rsid w:val="00E44251"/>
    <w:rsid w:val="00E44482"/>
    <w:rsid w:val="00E47CBC"/>
    <w:rsid w:val="00E52C06"/>
    <w:rsid w:val="00E5512B"/>
    <w:rsid w:val="00E62360"/>
    <w:rsid w:val="00E77A5F"/>
    <w:rsid w:val="00E83442"/>
    <w:rsid w:val="00E838CD"/>
    <w:rsid w:val="00E86285"/>
    <w:rsid w:val="00E909F2"/>
    <w:rsid w:val="00E914E1"/>
    <w:rsid w:val="00E97DA2"/>
    <w:rsid w:val="00EA72FF"/>
    <w:rsid w:val="00EB7FF9"/>
    <w:rsid w:val="00EC0B27"/>
    <w:rsid w:val="00EC6CA7"/>
    <w:rsid w:val="00ED768D"/>
    <w:rsid w:val="00EF4D4F"/>
    <w:rsid w:val="00EF75D0"/>
    <w:rsid w:val="00F0149B"/>
    <w:rsid w:val="00F02449"/>
    <w:rsid w:val="00F14FD2"/>
    <w:rsid w:val="00F1540B"/>
    <w:rsid w:val="00F22F76"/>
    <w:rsid w:val="00F23864"/>
    <w:rsid w:val="00F23A55"/>
    <w:rsid w:val="00F24A51"/>
    <w:rsid w:val="00F314EB"/>
    <w:rsid w:val="00F343B1"/>
    <w:rsid w:val="00F35BED"/>
    <w:rsid w:val="00F411EB"/>
    <w:rsid w:val="00F53D19"/>
    <w:rsid w:val="00F557FC"/>
    <w:rsid w:val="00F56D15"/>
    <w:rsid w:val="00F57290"/>
    <w:rsid w:val="00F604DB"/>
    <w:rsid w:val="00F754FE"/>
    <w:rsid w:val="00F86CBD"/>
    <w:rsid w:val="00F96EE6"/>
    <w:rsid w:val="00FB22C6"/>
    <w:rsid w:val="00FC5B8B"/>
    <w:rsid w:val="00FC60A9"/>
    <w:rsid w:val="00FD10B0"/>
    <w:rsid w:val="00FD273A"/>
    <w:rsid w:val="00FD6B58"/>
    <w:rsid w:val="00FE0A7E"/>
    <w:rsid w:val="00FE34A3"/>
    <w:rsid w:val="00FE56BA"/>
    <w:rsid w:val="00FF09C0"/>
    <w:rsid w:val="00FF1109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C04D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5B78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C04D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5B78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fa-czech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550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Zaoralová</dc:creator>
  <cp:lastModifiedBy>Nicole Zaoralová</cp:lastModifiedBy>
  <cp:revision>3</cp:revision>
  <dcterms:created xsi:type="dcterms:W3CDTF">2012-10-26T08:51:00Z</dcterms:created>
  <dcterms:modified xsi:type="dcterms:W3CDTF">2012-10-26T09:00:00Z</dcterms:modified>
</cp:coreProperties>
</file>