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53" w:rsidRPr="00D94E93" w:rsidRDefault="00B85653" w:rsidP="00B85653">
      <w:pPr>
        <w:spacing w:line="240" w:lineRule="auto"/>
        <w:jc w:val="both"/>
      </w:pPr>
      <w:r w:rsidRPr="00D94E93">
        <w:rPr>
          <w:noProof/>
          <w:lang w:eastAsia="cs-CZ"/>
        </w:rPr>
        <w:drawing>
          <wp:inline distT="0" distB="0" distL="0" distR="0" wp14:anchorId="2212EF68" wp14:editId="4B772ED7">
            <wp:extent cx="5760720" cy="949635"/>
            <wp:effectExtent l="0" t="0" r="0" b="3175"/>
            <wp:docPr id="1" name="Obrázek 1" descr="C:\Users\eva.havlenova_dokumenty\IROP\Logo IROP a MMR v JPG\IROP_CZ_RO_B_C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a.havlenova_dokumenty\IROP\Logo IROP a MMR v JPG\IROP_CZ_RO_B_C 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731" w:rsidRDefault="005B3731" w:rsidP="005B3731">
      <w:pPr>
        <w:spacing w:line="240" w:lineRule="auto"/>
        <w:jc w:val="both"/>
      </w:pPr>
      <w:r>
        <w:t>J</w:t>
      </w:r>
      <w:r w:rsidRPr="004F6D28">
        <w:rPr>
          <w:b/>
        </w:rPr>
        <w:t xml:space="preserve">iž rok slouží na </w:t>
      </w:r>
      <w:bookmarkStart w:id="0" w:name="_GoBack"/>
      <w:bookmarkEnd w:id="0"/>
      <w:r w:rsidRPr="004F6D28">
        <w:rPr>
          <w:b/>
        </w:rPr>
        <w:t xml:space="preserve">stanici v Zábřehu nový </w:t>
      </w:r>
      <w:r w:rsidR="00110E5E" w:rsidRPr="004F6D28">
        <w:rPr>
          <w:b/>
        </w:rPr>
        <w:t>náhradní zdroj elektrické energie</w:t>
      </w:r>
    </w:p>
    <w:p w:rsidR="00CE6438" w:rsidRDefault="001564F3" w:rsidP="00CE6438">
      <w:pPr>
        <w:spacing w:line="240" w:lineRule="auto"/>
        <w:jc w:val="both"/>
      </w:pPr>
      <w:r>
        <w:t>Nový</w:t>
      </w:r>
      <w:r w:rsidR="00CE6438">
        <w:t xml:space="preserve"> náhradní zdroje elektrické </w:t>
      </w:r>
      <w:r w:rsidR="00CE6438" w:rsidRPr="004F6D28">
        <w:t xml:space="preserve">energie byla </w:t>
      </w:r>
      <w:r w:rsidRPr="004F6D28">
        <w:t>pořízen</w:t>
      </w:r>
      <w:r w:rsidR="00CE6438" w:rsidRPr="004F6D28">
        <w:t xml:space="preserve"> v rámci projektu v rámci projektu „</w:t>
      </w:r>
      <w:proofErr w:type="spellStart"/>
      <w:r w:rsidR="00CE6438" w:rsidRPr="004F6D28">
        <w:rPr>
          <w:rStyle w:val="datalabel"/>
        </w:rPr>
        <w:t>Zodolnění</w:t>
      </w:r>
      <w:proofErr w:type="spellEnd"/>
      <w:r w:rsidR="00CE6438" w:rsidRPr="004F6D28">
        <w:rPr>
          <w:rStyle w:val="datalabel"/>
        </w:rPr>
        <w:t xml:space="preserve"> požární stanice Zábřeh pro zvýšení energetické soběstačnosti“, </w:t>
      </w:r>
      <w:proofErr w:type="spellStart"/>
      <w:r w:rsidR="00CE6438" w:rsidRPr="004F6D28">
        <w:rPr>
          <w:rStyle w:val="datalabel"/>
        </w:rPr>
        <w:t>reg</w:t>
      </w:r>
      <w:proofErr w:type="spellEnd"/>
      <w:r w:rsidR="00CE6438" w:rsidRPr="004F6D28">
        <w:rPr>
          <w:rStyle w:val="datalabel"/>
        </w:rPr>
        <w:t xml:space="preserve">. </w:t>
      </w:r>
      <w:proofErr w:type="gramStart"/>
      <w:r w:rsidR="00CE6438" w:rsidRPr="004F6D28">
        <w:rPr>
          <w:rStyle w:val="datalabel"/>
        </w:rPr>
        <w:t>č.</w:t>
      </w:r>
      <w:proofErr w:type="gramEnd"/>
      <w:r w:rsidR="00CE6438" w:rsidRPr="004F6D28">
        <w:rPr>
          <w:rStyle w:val="datalabel"/>
        </w:rPr>
        <w:t xml:space="preserve"> CZ.06.1.23/0.0/0.0/16_055/0002873, který</w:t>
      </w:r>
      <w:r w:rsidR="00CE6438" w:rsidRPr="00D94E93">
        <w:rPr>
          <w:rStyle w:val="datalabel"/>
        </w:rPr>
        <w:t xml:space="preserve"> byl </w:t>
      </w:r>
      <w:r w:rsidR="00CE6438">
        <w:rPr>
          <w:rStyle w:val="datalabel"/>
        </w:rPr>
        <w:t>spolufinancován z prostředků Evropského fondu pro regionální rozvoj v</w:t>
      </w:r>
      <w:r w:rsidR="00CE6438" w:rsidRPr="00D94E93">
        <w:rPr>
          <w:rStyle w:val="datalabel"/>
        </w:rPr>
        <w:t xml:space="preserve"> rámci Integrovaného regionálního operačního programu</w:t>
      </w:r>
      <w:r w:rsidR="00CE6438">
        <w:rPr>
          <w:rStyle w:val="datalabel"/>
        </w:rPr>
        <w:t>.</w:t>
      </w:r>
      <w:r w:rsidR="00CE6438">
        <w:t xml:space="preserve"> Výdaje projektu činily 900 555 Kč. </w:t>
      </w:r>
      <w:r w:rsidR="00CE6438" w:rsidRPr="00D94E93">
        <w:t xml:space="preserve">Finanční krytí realizace projektu </w:t>
      </w:r>
      <w:r w:rsidR="00CE6438">
        <w:t>bylo</w:t>
      </w:r>
      <w:r w:rsidR="00CE6438" w:rsidRPr="00D94E93">
        <w:t xml:space="preserve"> zajištěno z vlastních zdrojů </w:t>
      </w:r>
      <w:r>
        <w:t>HZS Olomouckého kraje (</w:t>
      </w:r>
      <w:r w:rsidR="00CE6438" w:rsidRPr="00D94E93">
        <w:t>15 % nákladů</w:t>
      </w:r>
      <w:r w:rsidR="00CE6438">
        <w:t xml:space="preserve"> projektu</w:t>
      </w:r>
      <w:r w:rsidR="00CE6438" w:rsidRPr="00D94E93">
        <w:t>)</w:t>
      </w:r>
      <w:r w:rsidR="00CE6438">
        <w:t>,</w:t>
      </w:r>
      <w:r w:rsidR="00CE6438" w:rsidRPr="00D94E93">
        <w:t xml:space="preserve"> a spolufinancováním z evropských strukturálních a investičních fondů (85 % nákladů projektu).</w:t>
      </w:r>
      <w:r w:rsidR="00CE6438">
        <w:t xml:space="preserve"> </w:t>
      </w:r>
    </w:p>
    <w:p w:rsidR="00967B20" w:rsidRDefault="00CE6438" w:rsidP="00CE6438">
      <w:pPr>
        <w:autoSpaceDE w:val="0"/>
        <w:autoSpaceDN w:val="0"/>
        <w:adjustRightInd w:val="0"/>
        <w:spacing w:after="0" w:line="240" w:lineRule="auto"/>
        <w:jc w:val="both"/>
      </w:pPr>
      <w:r>
        <w:t xml:space="preserve">Cílem projektu bylo </w:t>
      </w:r>
      <w:r w:rsidRPr="00CE6438">
        <w:rPr>
          <w:rFonts w:ascii="Calibri" w:hAnsi="Calibri" w:cs="Calibri"/>
        </w:rPr>
        <w:t>provedení stavebních úprav prostor stanice pro umístění náhradního zdroje</w:t>
      </w:r>
      <w:r>
        <w:rPr>
          <w:rFonts w:ascii="Calibri" w:hAnsi="Calibri" w:cs="Calibri"/>
        </w:rPr>
        <w:t xml:space="preserve"> a pořízení vybavení stanice, </w:t>
      </w:r>
      <w:r w:rsidR="001564F3">
        <w:rPr>
          <w:rFonts w:ascii="Calibri" w:hAnsi="Calibri" w:cs="Calibri"/>
        </w:rPr>
        <w:t>konkrétně</w:t>
      </w:r>
      <w:r>
        <w:rPr>
          <w:rFonts w:ascii="Calibri" w:hAnsi="Calibri" w:cs="Calibri"/>
        </w:rPr>
        <w:t xml:space="preserve"> </w:t>
      </w:r>
      <w:r w:rsidRPr="007646F8">
        <w:rPr>
          <w:rFonts w:ascii="Calibri" w:hAnsi="Calibri" w:cs="Calibri"/>
        </w:rPr>
        <w:t xml:space="preserve">dodávka a instalace </w:t>
      </w:r>
      <w:r w:rsidR="004F6D28">
        <w:rPr>
          <w:rFonts w:ascii="Calibri" w:hAnsi="Calibri" w:cs="Calibri"/>
        </w:rPr>
        <w:t xml:space="preserve">nového dieselagregátu. </w:t>
      </w:r>
      <w:r w:rsidR="001F1E12">
        <w:t xml:space="preserve">Projekt vyřešil problém zálohování stanice v případě </w:t>
      </w:r>
      <w:r w:rsidR="00571BBF">
        <w:t>poklesu nebo výpadku napětí v síti</w:t>
      </w:r>
      <w:r w:rsidR="00275EF8">
        <w:t xml:space="preserve">, </w:t>
      </w:r>
      <w:r w:rsidR="001564F3">
        <w:t>kter</w:t>
      </w:r>
      <w:r w:rsidR="00571BBF">
        <w:t xml:space="preserve">ý </w:t>
      </w:r>
      <w:r w:rsidR="00110E5E">
        <w:t>může</w:t>
      </w:r>
      <w:r w:rsidR="001564F3">
        <w:t xml:space="preserve"> nastat</w:t>
      </w:r>
      <w:r w:rsidR="00275EF8">
        <w:t xml:space="preserve"> </w:t>
      </w:r>
      <w:r w:rsidR="001F1E12">
        <w:t>např. v důsledku výskytu větrných smrští, nadprůměrných sněhových srážek, anebo masivních námraz.</w:t>
      </w:r>
      <w:r w:rsidR="00275EF8">
        <w:t xml:space="preserve"> Zálohování stanice</w:t>
      </w:r>
      <w:r w:rsidR="004F6D28">
        <w:t xml:space="preserve"> v Zábřehu</w:t>
      </w:r>
      <w:r w:rsidR="00275EF8">
        <w:t xml:space="preserve"> bylo </w:t>
      </w:r>
      <w:r w:rsidR="001564F3">
        <w:t xml:space="preserve">do té doby </w:t>
      </w:r>
      <w:r w:rsidR="001F1E12">
        <w:t>zabezpečeno</w:t>
      </w:r>
      <w:r w:rsidR="00275EF8">
        <w:t xml:space="preserve"> </w:t>
      </w:r>
      <w:r w:rsidR="001F1E12">
        <w:t xml:space="preserve">starší elektrocentrálou o výkonu 12 </w:t>
      </w:r>
      <w:proofErr w:type="spellStart"/>
      <w:r w:rsidR="001F1E12">
        <w:t>kVA</w:t>
      </w:r>
      <w:proofErr w:type="spellEnd"/>
      <w:r w:rsidR="001F1E12">
        <w:t xml:space="preserve">/ 9,6 kW. </w:t>
      </w:r>
      <w:r w:rsidR="00275EF8">
        <w:t>Tento výkon nebyl plně dostačující, n</w:t>
      </w:r>
      <w:r w:rsidR="001F1E12">
        <w:t xml:space="preserve">a tuto elektrocentrálu byla </w:t>
      </w:r>
      <w:r w:rsidR="001564F3">
        <w:t xml:space="preserve">proto </w:t>
      </w:r>
      <w:r w:rsidR="001F1E12">
        <w:t>napojena</w:t>
      </w:r>
      <w:r w:rsidR="001564F3">
        <w:t xml:space="preserve"> pouze část stanice. V</w:t>
      </w:r>
      <w:r w:rsidR="00275EF8">
        <w:t> případě výpadku</w:t>
      </w:r>
      <w:r w:rsidR="001564F3">
        <w:t xml:space="preserve"> </w:t>
      </w:r>
      <w:r w:rsidR="004F6D28">
        <w:t>sítě</w:t>
      </w:r>
      <w:r w:rsidR="00275EF8">
        <w:t xml:space="preserve"> </w:t>
      </w:r>
      <w:r w:rsidR="001564F3">
        <w:t>se stanice stávala neakceschopnou</w:t>
      </w:r>
      <w:r w:rsidR="00275EF8">
        <w:t xml:space="preserve">, a to např. kvůli nemožnosti vyhlášení poplachu z důvodu nefunkční signalizace poplachu a technologie související s výjezdem </w:t>
      </w:r>
      <w:r w:rsidR="001564F3">
        <w:t xml:space="preserve">– garážová vrata, anténa pro příjem vysílání, zařízení dálkového přenosu. </w:t>
      </w:r>
    </w:p>
    <w:p w:rsidR="00967B20" w:rsidRDefault="00967B20" w:rsidP="00CE6438">
      <w:pPr>
        <w:autoSpaceDE w:val="0"/>
        <w:autoSpaceDN w:val="0"/>
        <w:adjustRightInd w:val="0"/>
        <w:spacing w:after="0" w:line="240" w:lineRule="auto"/>
        <w:jc w:val="both"/>
      </w:pPr>
    </w:p>
    <w:p w:rsidR="00275EF8" w:rsidRDefault="00571BBF" w:rsidP="00CE6438">
      <w:pPr>
        <w:autoSpaceDE w:val="0"/>
        <w:autoSpaceDN w:val="0"/>
        <w:adjustRightInd w:val="0"/>
        <w:spacing w:after="0" w:line="240" w:lineRule="auto"/>
        <w:jc w:val="both"/>
      </w:pPr>
      <w:r>
        <w:t xml:space="preserve">Nový dieselagregát </w:t>
      </w:r>
      <w:r w:rsidR="00967B20">
        <w:t>již zajišťuje</w:t>
      </w:r>
      <w:r>
        <w:t xml:space="preserve"> fungování stanice nezávisle na vnější síti a jeho provoz je plně automatický</w:t>
      </w:r>
      <w:r w:rsidR="00967B20">
        <w:t>. J</w:t>
      </w:r>
      <w:r>
        <w:t>e vybavený automatickým startem a po obnovení napětí v síti se automaticky odpojuje.</w:t>
      </w:r>
      <w:r w:rsidR="00967B20">
        <w:t xml:space="preserve"> Jeho výkon </w:t>
      </w:r>
      <w:r w:rsidR="00967B20">
        <w:rPr>
          <w:rFonts w:ascii="Calibri" w:hAnsi="Calibri" w:cs="Calibri"/>
        </w:rPr>
        <w:t xml:space="preserve">52 </w:t>
      </w:r>
      <w:proofErr w:type="spellStart"/>
      <w:r w:rsidR="00967B20">
        <w:rPr>
          <w:rFonts w:ascii="Calibri" w:hAnsi="Calibri" w:cs="Calibri"/>
        </w:rPr>
        <w:t>kVA</w:t>
      </w:r>
      <w:proofErr w:type="spellEnd"/>
      <w:r w:rsidR="00967B20">
        <w:rPr>
          <w:rFonts w:ascii="Calibri" w:hAnsi="Calibri" w:cs="Calibri"/>
        </w:rPr>
        <w:t xml:space="preserve"> / 41 kW garantuje nezávislý chod stanice </w:t>
      </w:r>
      <w:r w:rsidR="00967B20">
        <w:t xml:space="preserve">po dobu nejméně 72 hodin. </w:t>
      </w:r>
      <w:r w:rsidR="00967B20">
        <w:rPr>
          <w:rFonts w:ascii="Calibri" w:hAnsi="Calibri" w:cs="Calibri"/>
        </w:rPr>
        <w:t>Dieselagregát</w:t>
      </w:r>
      <w:r w:rsidR="00110E5E">
        <w:rPr>
          <w:rFonts w:ascii="Calibri" w:hAnsi="Calibri" w:cs="Calibri"/>
        </w:rPr>
        <w:t xml:space="preserve"> </w:t>
      </w:r>
      <w:r w:rsidR="00967B20">
        <w:rPr>
          <w:rFonts w:ascii="Calibri" w:hAnsi="Calibri" w:cs="Calibri"/>
        </w:rPr>
        <w:t xml:space="preserve">je umístěn na </w:t>
      </w:r>
      <w:r w:rsidR="00110E5E">
        <w:rPr>
          <w:rFonts w:ascii="Calibri" w:hAnsi="Calibri" w:cs="Calibri"/>
        </w:rPr>
        <w:t>samostatném základu</w:t>
      </w:r>
      <w:r w:rsidR="004F6D28">
        <w:rPr>
          <w:rFonts w:ascii="Calibri" w:hAnsi="Calibri" w:cs="Calibri"/>
        </w:rPr>
        <w:t>, který byl vybudován</w:t>
      </w:r>
      <w:r w:rsidR="00110E5E">
        <w:rPr>
          <w:rFonts w:ascii="Calibri" w:hAnsi="Calibri" w:cs="Calibri"/>
        </w:rPr>
        <w:t xml:space="preserve"> ve venkovních prostor</w:t>
      </w:r>
      <w:r w:rsidR="004F6D28">
        <w:rPr>
          <w:rFonts w:ascii="Calibri" w:hAnsi="Calibri" w:cs="Calibri"/>
        </w:rPr>
        <w:t>ách</w:t>
      </w:r>
      <w:r w:rsidR="00110E5E">
        <w:rPr>
          <w:rFonts w:ascii="Calibri" w:hAnsi="Calibri" w:cs="Calibri"/>
        </w:rPr>
        <w:t xml:space="preserve"> stanice, </w:t>
      </w:r>
      <w:r w:rsidR="00110E5E">
        <w:t>na části plochy parkoviště.</w:t>
      </w:r>
      <w:r w:rsidR="004F6D28">
        <w:t xml:space="preserve"> V souvislosti s instalací a bezpečným připojením zdroje byla na stanici také provedena rekonstrukce rozvodů elektroinstalace.</w:t>
      </w:r>
      <w:r w:rsidR="00967B20">
        <w:t xml:space="preserve"> </w:t>
      </w:r>
    </w:p>
    <w:p w:rsidR="00967B20" w:rsidRDefault="00967B20" w:rsidP="00CE6438">
      <w:pPr>
        <w:autoSpaceDE w:val="0"/>
        <w:autoSpaceDN w:val="0"/>
        <w:adjustRightInd w:val="0"/>
        <w:spacing w:after="0" w:line="240" w:lineRule="auto"/>
        <w:jc w:val="both"/>
      </w:pPr>
    </w:p>
    <w:p w:rsidR="00967B20" w:rsidRDefault="00967B20" w:rsidP="00CE6438">
      <w:pPr>
        <w:autoSpaceDE w:val="0"/>
        <w:autoSpaceDN w:val="0"/>
        <w:adjustRightInd w:val="0"/>
        <w:spacing w:after="0" w:line="240" w:lineRule="auto"/>
        <w:jc w:val="both"/>
      </w:pPr>
      <w:r>
        <w:t>Za necelý rok, kdy je zdroj v provozu, se již několikrát osvědčil</w:t>
      </w:r>
      <w:r w:rsidR="00FF50E9">
        <w:t>.</w:t>
      </w:r>
      <w:r>
        <w:t xml:space="preserve"> </w:t>
      </w:r>
      <w:r w:rsidR="00FF50E9">
        <w:t>O</w:t>
      </w:r>
      <w:r w:rsidR="00D5556D">
        <w:t>dslouženo</w:t>
      </w:r>
      <w:r>
        <w:t xml:space="preserve"> má</w:t>
      </w:r>
      <w:r w:rsidR="00D5556D">
        <w:t xml:space="preserve"> </w:t>
      </w:r>
      <w:r w:rsidR="00FF50E9">
        <w:t xml:space="preserve">ke konci října roku 2018 </w:t>
      </w:r>
      <w:r w:rsidR="00D5556D">
        <w:t>už</w:t>
      </w:r>
      <w:r>
        <w:t xml:space="preserve"> </w:t>
      </w:r>
      <w:r w:rsidR="00FF50E9">
        <w:t xml:space="preserve">přes 16 </w:t>
      </w:r>
      <w:proofErr w:type="spellStart"/>
      <w:r w:rsidR="00FF50E9">
        <w:t>motohodin</w:t>
      </w:r>
      <w:proofErr w:type="spellEnd"/>
      <w:r w:rsidR="00FF50E9">
        <w:t xml:space="preserve"> s celkovým počtem 90 startů, včetně provozních zkoušek. Od začátku roku 2018 došlo k automatickému spuštění zdroje v důsledku výpadku elektrické energie na stanici celkem ve třech případech.</w:t>
      </w:r>
    </w:p>
    <w:p w:rsidR="002E3149" w:rsidRPr="00A070FA" w:rsidRDefault="002E3149" w:rsidP="00A070FA">
      <w:pPr>
        <w:spacing w:line="240" w:lineRule="auto"/>
        <w:jc w:val="both"/>
        <w:rPr>
          <w:color w:val="FF0000"/>
        </w:rPr>
      </w:pPr>
    </w:p>
    <w:sectPr w:rsidR="002E3149" w:rsidRPr="00A07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4502"/>
    <w:multiLevelType w:val="hybridMultilevel"/>
    <w:tmpl w:val="61E636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653"/>
    <w:rsid w:val="00003160"/>
    <w:rsid w:val="0000388C"/>
    <w:rsid w:val="0000425F"/>
    <w:rsid w:val="00007258"/>
    <w:rsid w:val="00012E43"/>
    <w:rsid w:val="000153E9"/>
    <w:rsid w:val="0001618F"/>
    <w:rsid w:val="00017C40"/>
    <w:rsid w:val="00021716"/>
    <w:rsid w:val="000217B6"/>
    <w:rsid w:val="00024965"/>
    <w:rsid w:val="00026534"/>
    <w:rsid w:val="0003090C"/>
    <w:rsid w:val="00036FE3"/>
    <w:rsid w:val="00040CC3"/>
    <w:rsid w:val="000414A6"/>
    <w:rsid w:val="00041984"/>
    <w:rsid w:val="00041B37"/>
    <w:rsid w:val="000435B6"/>
    <w:rsid w:val="00043803"/>
    <w:rsid w:val="00045766"/>
    <w:rsid w:val="00047055"/>
    <w:rsid w:val="00050470"/>
    <w:rsid w:val="000520DF"/>
    <w:rsid w:val="000538F6"/>
    <w:rsid w:val="0005392C"/>
    <w:rsid w:val="000541E1"/>
    <w:rsid w:val="0005549D"/>
    <w:rsid w:val="00057929"/>
    <w:rsid w:val="000661BD"/>
    <w:rsid w:val="00072951"/>
    <w:rsid w:val="00072A27"/>
    <w:rsid w:val="00073E36"/>
    <w:rsid w:val="00075617"/>
    <w:rsid w:val="00075E89"/>
    <w:rsid w:val="0007651D"/>
    <w:rsid w:val="000804CC"/>
    <w:rsid w:val="00083B7B"/>
    <w:rsid w:val="00091C61"/>
    <w:rsid w:val="00092756"/>
    <w:rsid w:val="00095BE4"/>
    <w:rsid w:val="000A06C5"/>
    <w:rsid w:val="000A54B8"/>
    <w:rsid w:val="000A64E4"/>
    <w:rsid w:val="000A778A"/>
    <w:rsid w:val="000A77FC"/>
    <w:rsid w:val="000B038E"/>
    <w:rsid w:val="000B0ED1"/>
    <w:rsid w:val="000B338F"/>
    <w:rsid w:val="000B3D83"/>
    <w:rsid w:val="000B4A2A"/>
    <w:rsid w:val="000B53FA"/>
    <w:rsid w:val="000C1A08"/>
    <w:rsid w:val="000C3C37"/>
    <w:rsid w:val="000C7128"/>
    <w:rsid w:val="000D11E2"/>
    <w:rsid w:val="000D3177"/>
    <w:rsid w:val="000D3D05"/>
    <w:rsid w:val="000D53B3"/>
    <w:rsid w:val="000D6076"/>
    <w:rsid w:val="000E0475"/>
    <w:rsid w:val="000E0685"/>
    <w:rsid w:val="000E3285"/>
    <w:rsid w:val="000E3356"/>
    <w:rsid w:val="000E403B"/>
    <w:rsid w:val="000F0BE3"/>
    <w:rsid w:val="000F17F7"/>
    <w:rsid w:val="000F321F"/>
    <w:rsid w:val="000F34A0"/>
    <w:rsid w:val="000F34D2"/>
    <w:rsid w:val="000F41C1"/>
    <w:rsid w:val="000F4568"/>
    <w:rsid w:val="000F5497"/>
    <w:rsid w:val="001004B7"/>
    <w:rsid w:val="00103326"/>
    <w:rsid w:val="0010566C"/>
    <w:rsid w:val="00107740"/>
    <w:rsid w:val="001105E1"/>
    <w:rsid w:val="00110740"/>
    <w:rsid w:val="00110E01"/>
    <w:rsid w:val="00110E5E"/>
    <w:rsid w:val="0011139F"/>
    <w:rsid w:val="00113FD6"/>
    <w:rsid w:val="001141CC"/>
    <w:rsid w:val="00116425"/>
    <w:rsid w:val="0011758D"/>
    <w:rsid w:val="001175DB"/>
    <w:rsid w:val="00131115"/>
    <w:rsid w:val="0013172C"/>
    <w:rsid w:val="00140DCD"/>
    <w:rsid w:val="00141138"/>
    <w:rsid w:val="001422FA"/>
    <w:rsid w:val="001429F3"/>
    <w:rsid w:val="001443B7"/>
    <w:rsid w:val="00147F64"/>
    <w:rsid w:val="00150F8B"/>
    <w:rsid w:val="00151B4E"/>
    <w:rsid w:val="00152137"/>
    <w:rsid w:val="00155670"/>
    <w:rsid w:val="00155D85"/>
    <w:rsid w:val="001564F3"/>
    <w:rsid w:val="00160EAB"/>
    <w:rsid w:val="00161F85"/>
    <w:rsid w:val="00162A15"/>
    <w:rsid w:val="0016349B"/>
    <w:rsid w:val="00164BB7"/>
    <w:rsid w:val="0017014A"/>
    <w:rsid w:val="00170508"/>
    <w:rsid w:val="00171FBB"/>
    <w:rsid w:val="0017464C"/>
    <w:rsid w:val="0017695B"/>
    <w:rsid w:val="00177F5C"/>
    <w:rsid w:val="001804BA"/>
    <w:rsid w:val="00180ADD"/>
    <w:rsid w:val="00185151"/>
    <w:rsid w:val="0018796E"/>
    <w:rsid w:val="00191339"/>
    <w:rsid w:val="00195F12"/>
    <w:rsid w:val="001A0D76"/>
    <w:rsid w:val="001A2C05"/>
    <w:rsid w:val="001A2C50"/>
    <w:rsid w:val="001A2CFC"/>
    <w:rsid w:val="001A578B"/>
    <w:rsid w:val="001A5A7A"/>
    <w:rsid w:val="001A6656"/>
    <w:rsid w:val="001B29A4"/>
    <w:rsid w:val="001B30F1"/>
    <w:rsid w:val="001B5E02"/>
    <w:rsid w:val="001C0106"/>
    <w:rsid w:val="001C0A20"/>
    <w:rsid w:val="001C0BD2"/>
    <w:rsid w:val="001C1B00"/>
    <w:rsid w:val="001C2C67"/>
    <w:rsid w:val="001C4101"/>
    <w:rsid w:val="001C4E30"/>
    <w:rsid w:val="001C67ED"/>
    <w:rsid w:val="001D12C3"/>
    <w:rsid w:val="001D2554"/>
    <w:rsid w:val="001D29A6"/>
    <w:rsid w:val="001D3837"/>
    <w:rsid w:val="001D3E37"/>
    <w:rsid w:val="001D4690"/>
    <w:rsid w:val="001D7E9C"/>
    <w:rsid w:val="001E06F7"/>
    <w:rsid w:val="001F1E12"/>
    <w:rsid w:val="001F4EFE"/>
    <w:rsid w:val="001F51D2"/>
    <w:rsid w:val="001F523B"/>
    <w:rsid w:val="001F6C35"/>
    <w:rsid w:val="0020079B"/>
    <w:rsid w:val="00205586"/>
    <w:rsid w:val="00207B5F"/>
    <w:rsid w:val="00211956"/>
    <w:rsid w:val="00211E19"/>
    <w:rsid w:val="002138AC"/>
    <w:rsid w:val="00213ADA"/>
    <w:rsid w:val="00214C14"/>
    <w:rsid w:val="0021717A"/>
    <w:rsid w:val="002212D1"/>
    <w:rsid w:val="00222206"/>
    <w:rsid w:val="00223140"/>
    <w:rsid w:val="00223B93"/>
    <w:rsid w:val="0022441F"/>
    <w:rsid w:val="00224F06"/>
    <w:rsid w:val="00226257"/>
    <w:rsid w:val="00233419"/>
    <w:rsid w:val="00234A97"/>
    <w:rsid w:val="0023595F"/>
    <w:rsid w:val="00236069"/>
    <w:rsid w:val="00243CD9"/>
    <w:rsid w:val="0024410C"/>
    <w:rsid w:val="00244951"/>
    <w:rsid w:val="00244D3F"/>
    <w:rsid w:val="00244EE6"/>
    <w:rsid w:val="002469AA"/>
    <w:rsid w:val="00252891"/>
    <w:rsid w:val="002539FE"/>
    <w:rsid w:val="00256C0D"/>
    <w:rsid w:val="00257308"/>
    <w:rsid w:val="00260DEB"/>
    <w:rsid w:val="00264DF6"/>
    <w:rsid w:val="00265F64"/>
    <w:rsid w:val="002669CB"/>
    <w:rsid w:val="0027076C"/>
    <w:rsid w:val="002709AA"/>
    <w:rsid w:val="00271FEB"/>
    <w:rsid w:val="00274AC0"/>
    <w:rsid w:val="00275EF8"/>
    <w:rsid w:val="002806AE"/>
    <w:rsid w:val="00287136"/>
    <w:rsid w:val="0029251E"/>
    <w:rsid w:val="0029469E"/>
    <w:rsid w:val="002A30F5"/>
    <w:rsid w:val="002A36FB"/>
    <w:rsid w:val="002A4F7B"/>
    <w:rsid w:val="002A772E"/>
    <w:rsid w:val="002B04C3"/>
    <w:rsid w:val="002B19D3"/>
    <w:rsid w:val="002B1B15"/>
    <w:rsid w:val="002B4C9D"/>
    <w:rsid w:val="002B5498"/>
    <w:rsid w:val="002B625F"/>
    <w:rsid w:val="002B6368"/>
    <w:rsid w:val="002B72CA"/>
    <w:rsid w:val="002C0EC6"/>
    <w:rsid w:val="002C4084"/>
    <w:rsid w:val="002C4CF0"/>
    <w:rsid w:val="002D2F3F"/>
    <w:rsid w:val="002E24FF"/>
    <w:rsid w:val="002E3149"/>
    <w:rsid w:val="002E60BC"/>
    <w:rsid w:val="002F0810"/>
    <w:rsid w:val="002F1C3D"/>
    <w:rsid w:val="002F25B8"/>
    <w:rsid w:val="002F51E9"/>
    <w:rsid w:val="002F585C"/>
    <w:rsid w:val="002F5BB9"/>
    <w:rsid w:val="002F6062"/>
    <w:rsid w:val="002F7C10"/>
    <w:rsid w:val="003020E8"/>
    <w:rsid w:val="003025F9"/>
    <w:rsid w:val="00302E54"/>
    <w:rsid w:val="00304ACD"/>
    <w:rsid w:val="00304D9D"/>
    <w:rsid w:val="00306DEC"/>
    <w:rsid w:val="00313982"/>
    <w:rsid w:val="00317C9E"/>
    <w:rsid w:val="00320599"/>
    <w:rsid w:val="00320AFE"/>
    <w:rsid w:val="00322DF9"/>
    <w:rsid w:val="00334297"/>
    <w:rsid w:val="003345CC"/>
    <w:rsid w:val="00336370"/>
    <w:rsid w:val="00336633"/>
    <w:rsid w:val="003372C9"/>
    <w:rsid w:val="0034137D"/>
    <w:rsid w:val="003414CC"/>
    <w:rsid w:val="00342997"/>
    <w:rsid w:val="003433C0"/>
    <w:rsid w:val="00345B23"/>
    <w:rsid w:val="003474F2"/>
    <w:rsid w:val="00347634"/>
    <w:rsid w:val="00351DFF"/>
    <w:rsid w:val="00356D2D"/>
    <w:rsid w:val="00357A2A"/>
    <w:rsid w:val="00362B4A"/>
    <w:rsid w:val="00364397"/>
    <w:rsid w:val="003644E0"/>
    <w:rsid w:val="00366681"/>
    <w:rsid w:val="00366976"/>
    <w:rsid w:val="00370382"/>
    <w:rsid w:val="00372291"/>
    <w:rsid w:val="00372DFE"/>
    <w:rsid w:val="00374CB2"/>
    <w:rsid w:val="003759BC"/>
    <w:rsid w:val="003771F4"/>
    <w:rsid w:val="00377A93"/>
    <w:rsid w:val="003833B0"/>
    <w:rsid w:val="003839BC"/>
    <w:rsid w:val="00383C4D"/>
    <w:rsid w:val="0038592F"/>
    <w:rsid w:val="00386949"/>
    <w:rsid w:val="00392239"/>
    <w:rsid w:val="00394CBE"/>
    <w:rsid w:val="00395D6C"/>
    <w:rsid w:val="00396213"/>
    <w:rsid w:val="00397A81"/>
    <w:rsid w:val="003A191C"/>
    <w:rsid w:val="003A303C"/>
    <w:rsid w:val="003A3249"/>
    <w:rsid w:val="003A34E1"/>
    <w:rsid w:val="003A42EB"/>
    <w:rsid w:val="003A5E04"/>
    <w:rsid w:val="003A6EE6"/>
    <w:rsid w:val="003A7BDE"/>
    <w:rsid w:val="003B2DE0"/>
    <w:rsid w:val="003B33CA"/>
    <w:rsid w:val="003B486A"/>
    <w:rsid w:val="003C209B"/>
    <w:rsid w:val="003C2197"/>
    <w:rsid w:val="003C702B"/>
    <w:rsid w:val="003D0B10"/>
    <w:rsid w:val="003D0B26"/>
    <w:rsid w:val="003D2A34"/>
    <w:rsid w:val="003D2B55"/>
    <w:rsid w:val="003D2E36"/>
    <w:rsid w:val="003D5275"/>
    <w:rsid w:val="003E143F"/>
    <w:rsid w:val="003E14D1"/>
    <w:rsid w:val="003E1C2E"/>
    <w:rsid w:val="003E3186"/>
    <w:rsid w:val="003E3918"/>
    <w:rsid w:val="003E48A1"/>
    <w:rsid w:val="003E4CAB"/>
    <w:rsid w:val="003E673B"/>
    <w:rsid w:val="003F0C37"/>
    <w:rsid w:val="003F2871"/>
    <w:rsid w:val="003F3A1E"/>
    <w:rsid w:val="003F4321"/>
    <w:rsid w:val="003F60E1"/>
    <w:rsid w:val="003F6495"/>
    <w:rsid w:val="0040051E"/>
    <w:rsid w:val="0040450C"/>
    <w:rsid w:val="004049C1"/>
    <w:rsid w:val="004068E1"/>
    <w:rsid w:val="0041306A"/>
    <w:rsid w:val="00421547"/>
    <w:rsid w:val="00425478"/>
    <w:rsid w:val="004270F3"/>
    <w:rsid w:val="00427F11"/>
    <w:rsid w:val="00430401"/>
    <w:rsid w:val="0043126F"/>
    <w:rsid w:val="00431804"/>
    <w:rsid w:val="00432411"/>
    <w:rsid w:val="00432D50"/>
    <w:rsid w:val="00434358"/>
    <w:rsid w:val="004404AE"/>
    <w:rsid w:val="004459A1"/>
    <w:rsid w:val="00447BA9"/>
    <w:rsid w:val="00450667"/>
    <w:rsid w:val="00450CFA"/>
    <w:rsid w:val="004545FE"/>
    <w:rsid w:val="00456107"/>
    <w:rsid w:val="0045786A"/>
    <w:rsid w:val="0046119F"/>
    <w:rsid w:val="00463AD5"/>
    <w:rsid w:val="00464799"/>
    <w:rsid w:val="00465981"/>
    <w:rsid w:val="00466F9D"/>
    <w:rsid w:val="00472D73"/>
    <w:rsid w:val="00474111"/>
    <w:rsid w:val="00477883"/>
    <w:rsid w:val="00480689"/>
    <w:rsid w:val="0048113D"/>
    <w:rsid w:val="004824B0"/>
    <w:rsid w:val="004829E3"/>
    <w:rsid w:val="004831B4"/>
    <w:rsid w:val="00485D2C"/>
    <w:rsid w:val="00495463"/>
    <w:rsid w:val="00495EB8"/>
    <w:rsid w:val="004976A9"/>
    <w:rsid w:val="004A02F8"/>
    <w:rsid w:val="004A2767"/>
    <w:rsid w:val="004A2FC3"/>
    <w:rsid w:val="004A300D"/>
    <w:rsid w:val="004A3391"/>
    <w:rsid w:val="004A44C6"/>
    <w:rsid w:val="004A6ABA"/>
    <w:rsid w:val="004B0448"/>
    <w:rsid w:val="004B3CD1"/>
    <w:rsid w:val="004B6BEA"/>
    <w:rsid w:val="004B777C"/>
    <w:rsid w:val="004C10F4"/>
    <w:rsid w:val="004C450D"/>
    <w:rsid w:val="004C452F"/>
    <w:rsid w:val="004C4583"/>
    <w:rsid w:val="004D4C53"/>
    <w:rsid w:val="004D532F"/>
    <w:rsid w:val="004D62E5"/>
    <w:rsid w:val="004E13C0"/>
    <w:rsid w:val="004E21F1"/>
    <w:rsid w:val="004E2FD4"/>
    <w:rsid w:val="004E60F0"/>
    <w:rsid w:val="004F0CCB"/>
    <w:rsid w:val="004F1050"/>
    <w:rsid w:val="004F250B"/>
    <w:rsid w:val="004F256B"/>
    <w:rsid w:val="004F4113"/>
    <w:rsid w:val="004F6760"/>
    <w:rsid w:val="004F6D28"/>
    <w:rsid w:val="004F6DAD"/>
    <w:rsid w:val="005010C1"/>
    <w:rsid w:val="00501542"/>
    <w:rsid w:val="005018C4"/>
    <w:rsid w:val="005028B6"/>
    <w:rsid w:val="0050487D"/>
    <w:rsid w:val="00505134"/>
    <w:rsid w:val="00510A93"/>
    <w:rsid w:val="00511237"/>
    <w:rsid w:val="00512E43"/>
    <w:rsid w:val="00514505"/>
    <w:rsid w:val="0051565C"/>
    <w:rsid w:val="00521DFB"/>
    <w:rsid w:val="00522476"/>
    <w:rsid w:val="005241C1"/>
    <w:rsid w:val="00525091"/>
    <w:rsid w:val="0052560C"/>
    <w:rsid w:val="00525C6A"/>
    <w:rsid w:val="00525EDB"/>
    <w:rsid w:val="00525F31"/>
    <w:rsid w:val="00530EB5"/>
    <w:rsid w:val="0053298F"/>
    <w:rsid w:val="00536A2F"/>
    <w:rsid w:val="005422E5"/>
    <w:rsid w:val="00544245"/>
    <w:rsid w:val="0054526B"/>
    <w:rsid w:val="005452F3"/>
    <w:rsid w:val="00561000"/>
    <w:rsid w:val="00561FA8"/>
    <w:rsid w:val="005626B9"/>
    <w:rsid w:val="00563CDE"/>
    <w:rsid w:val="00570F0A"/>
    <w:rsid w:val="00571A0F"/>
    <w:rsid w:val="00571BBF"/>
    <w:rsid w:val="00571D2A"/>
    <w:rsid w:val="00574983"/>
    <w:rsid w:val="0057610A"/>
    <w:rsid w:val="005868C6"/>
    <w:rsid w:val="00594301"/>
    <w:rsid w:val="00595FF3"/>
    <w:rsid w:val="00596478"/>
    <w:rsid w:val="00597D67"/>
    <w:rsid w:val="005A2764"/>
    <w:rsid w:val="005A34AB"/>
    <w:rsid w:val="005A3A1B"/>
    <w:rsid w:val="005A3E33"/>
    <w:rsid w:val="005A5093"/>
    <w:rsid w:val="005A5D82"/>
    <w:rsid w:val="005B1BA7"/>
    <w:rsid w:val="005B3480"/>
    <w:rsid w:val="005B3731"/>
    <w:rsid w:val="005B7ED7"/>
    <w:rsid w:val="005C03EC"/>
    <w:rsid w:val="005C28F9"/>
    <w:rsid w:val="005C3600"/>
    <w:rsid w:val="005C3D8C"/>
    <w:rsid w:val="005C5117"/>
    <w:rsid w:val="005C579E"/>
    <w:rsid w:val="005D005A"/>
    <w:rsid w:val="005D2D68"/>
    <w:rsid w:val="005D505C"/>
    <w:rsid w:val="005D51AC"/>
    <w:rsid w:val="005D6DDE"/>
    <w:rsid w:val="005D7BF9"/>
    <w:rsid w:val="005E22C2"/>
    <w:rsid w:val="005E312E"/>
    <w:rsid w:val="005E316A"/>
    <w:rsid w:val="005E384A"/>
    <w:rsid w:val="005E6A8F"/>
    <w:rsid w:val="005E6E64"/>
    <w:rsid w:val="005F12F4"/>
    <w:rsid w:val="005F1490"/>
    <w:rsid w:val="005F1A0D"/>
    <w:rsid w:val="005F1ED3"/>
    <w:rsid w:val="005F5CB8"/>
    <w:rsid w:val="00601425"/>
    <w:rsid w:val="00601CE7"/>
    <w:rsid w:val="00601F6B"/>
    <w:rsid w:val="0060361F"/>
    <w:rsid w:val="006039EE"/>
    <w:rsid w:val="00603BF1"/>
    <w:rsid w:val="00606EBE"/>
    <w:rsid w:val="00607387"/>
    <w:rsid w:val="00611DE5"/>
    <w:rsid w:val="00614279"/>
    <w:rsid w:val="0062035A"/>
    <w:rsid w:val="00622C16"/>
    <w:rsid w:val="00623DF9"/>
    <w:rsid w:val="006250C4"/>
    <w:rsid w:val="00626CA9"/>
    <w:rsid w:val="00631BEA"/>
    <w:rsid w:val="006353D4"/>
    <w:rsid w:val="00635824"/>
    <w:rsid w:val="00640257"/>
    <w:rsid w:val="00640467"/>
    <w:rsid w:val="00641BA8"/>
    <w:rsid w:val="00643BDD"/>
    <w:rsid w:val="00645742"/>
    <w:rsid w:val="00645A3E"/>
    <w:rsid w:val="00647267"/>
    <w:rsid w:val="00651F36"/>
    <w:rsid w:val="00653BE6"/>
    <w:rsid w:val="006553B2"/>
    <w:rsid w:val="0065594D"/>
    <w:rsid w:val="00655CC6"/>
    <w:rsid w:val="00661E97"/>
    <w:rsid w:val="00662A41"/>
    <w:rsid w:val="00662E31"/>
    <w:rsid w:val="006710C5"/>
    <w:rsid w:val="00671440"/>
    <w:rsid w:val="006730F9"/>
    <w:rsid w:val="00674934"/>
    <w:rsid w:val="00677527"/>
    <w:rsid w:val="00677C63"/>
    <w:rsid w:val="006818EB"/>
    <w:rsid w:val="00681EFE"/>
    <w:rsid w:val="006845C5"/>
    <w:rsid w:val="00687F18"/>
    <w:rsid w:val="00691574"/>
    <w:rsid w:val="00693AA6"/>
    <w:rsid w:val="00694AA6"/>
    <w:rsid w:val="006963B1"/>
    <w:rsid w:val="00697B8E"/>
    <w:rsid w:val="006A2079"/>
    <w:rsid w:val="006A482C"/>
    <w:rsid w:val="006A64F5"/>
    <w:rsid w:val="006A7182"/>
    <w:rsid w:val="006B499D"/>
    <w:rsid w:val="006B51F0"/>
    <w:rsid w:val="006B5C80"/>
    <w:rsid w:val="006B6012"/>
    <w:rsid w:val="006C583F"/>
    <w:rsid w:val="006C605D"/>
    <w:rsid w:val="006C700B"/>
    <w:rsid w:val="006C7D86"/>
    <w:rsid w:val="006E0102"/>
    <w:rsid w:val="006E49B0"/>
    <w:rsid w:val="006E58A9"/>
    <w:rsid w:val="006F0855"/>
    <w:rsid w:val="006F318F"/>
    <w:rsid w:val="00700223"/>
    <w:rsid w:val="00705897"/>
    <w:rsid w:val="007062F0"/>
    <w:rsid w:val="007062F4"/>
    <w:rsid w:val="007066B1"/>
    <w:rsid w:val="00707356"/>
    <w:rsid w:val="0071570F"/>
    <w:rsid w:val="00715C3B"/>
    <w:rsid w:val="007223EA"/>
    <w:rsid w:val="00725462"/>
    <w:rsid w:val="00727F86"/>
    <w:rsid w:val="00730493"/>
    <w:rsid w:val="007321EC"/>
    <w:rsid w:val="00732E47"/>
    <w:rsid w:val="0073330D"/>
    <w:rsid w:val="00734B3A"/>
    <w:rsid w:val="007379A6"/>
    <w:rsid w:val="0074122C"/>
    <w:rsid w:val="007415A3"/>
    <w:rsid w:val="007432F5"/>
    <w:rsid w:val="007503F7"/>
    <w:rsid w:val="00750D20"/>
    <w:rsid w:val="007521A7"/>
    <w:rsid w:val="0075416F"/>
    <w:rsid w:val="00754F3B"/>
    <w:rsid w:val="007601B3"/>
    <w:rsid w:val="00760428"/>
    <w:rsid w:val="007606FF"/>
    <w:rsid w:val="00760BC1"/>
    <w:rsid w:val="00761BAC"/>
    <w:rsid w:val="007646F8"/>
    <w:rsid w:val="00765C89"/>
    <w:rsid w:val="00765E06"/>
    <w:rsid w:val="007703F1"/>
    <w:rsid w:val="007705D0"/>
    <w:rsid w:val="00770645"/>
    <w:rsid w:val="007707AF"/>
    <w:rsid w:val="00771621"/>
    <w:rsid w:val="00771862"/>
    <w:rsid w:val="00773120"/>
    <w:rsid w:val="0077423A"/>
    <w:rsid w:val="007750D6"/>
    <w:rsid w:val="00777840"/>
    <w:rsid w:val="007816C6"/>
    <w:rsid w:val="0078209F"/>
    <w:rsid w:val="007832A1"/>
    <w:rsid w:val="00784C98"/>
    <w:rsid w:val="007906EA"/>
    <w:rsid w:val="0079219D"/>
    <w:rsid w:val="00793AAE"/>
    <w:rsid w:val="007951D5"/>
    <w:rsid w:val="007955BB"/>
    <w:rsid w:val="00796528"/>
    <w:rsid w:val="00797250"/>
    <w:rsid w:val="0079792E"/>
    <w:rsid w:val="007A2032"/>
    <w:rsid w:val="007A391A"/>
    <w:rsid w:val="007A5D93"/>
    <w:rsid w:val="007A6E4B"/>
    <w:rsid w:val="007A7182"/>
    <w:rsid w:val="007A72E6"/>
    <w:rsid w:val="007A7CFD"/>
    <w:rsid w:val="007A7DC6"/>
    <w:rsid w:val="007B02E9"/>
    <w:rsid w:val="007B06F7"/>
    <w:rsid w:val="007B09A9"/>
    <w:rsid w:val="007B3C04"/>
    <w:rsid w:val="007B6AF3"/>
    <w:rsid w:val="007C2A7F"/>
    <w:rsid w:val="007C2BD9"/>
    <w:rsid w:val="007C2C6F"/>
    <w:rsid w:val="007D1589"/>
    <w:rsid w:val="007D292C"/>
    <w:rsid w:val="007D3098"/>
    <w:rsid w:val="007D40B0"/>
    <w:rsid w:val="007E0235"/>
    <w:rsid w:val="007E163C"/>
    <w:rsid w:val="007E2A12"/>
    <w:rsid w:val="007E2C05"/>
    <w:rsid w:val="007E2F40"/>
    <w:rsid w:val="007E4721"/>
    <w:rsid w:val="007F6D1C"/>
    <w:rsid w:val="007F6D5A"/>
    <w:rsid w:val="00800247"/>
    <w:rsid w:val="00800959"/>
    <w:rsid w:val="00801376"/>
    <w:rsid w:val="00801FEC"/>
    <w:rsid w:val="00811E33"/>
    <w:rsid w:val="008135AD"/>
    <w:rsid w:val="00814323"/>
    <w:rsid w:val="008153FB"/>
    <w:rsid w:val="008163D2"/>
    <w:rsid w:val="00817C3A"/>
    <w:rsid w:val="00820310"/>
    <w:rsid w:val="008222CC"/>
    <w:rsid w:val="00823869"/>
    <w:rsid w:val="00827C64"/>
    <w:rsid w:val="008316F1"/>
    <w:rsid w:val="00832AE5"/>
    <w:rsid w:val="00833F4D"/>
    <w:rsid w:val="00835935"/>
    <w:rsid w:val="00840023"/>
    <w:rsid w:val="0084526B"/>
    <w:rsid w:val="00851676"/>
    <w:rsid w:val="00851762"/>
    <w:rsid w:val="00851E09"/>
    <w:rsid w:val="00852F01"/>
    <w:rsid w:val="00852F57"/>
    <w:rsid w:val="00857B12"/>
    <w:rsid w:val="00857EC9"/>
    <w:rsid w:val="008605B3"/>
    <w:rsid w:val="00862B4F"/>
    <w:rsid w:val="00863358"/>
    <w:rsid w:val="0087518F"/>
    <w:rsid w:val="008759B2"/>
    <w:rsid w:val="0087737A"/>
    <w:rsid w:val="008774C0"/>
    <w:rsid w:val="0087750E"/>
    <w:rsid w:val="008811FE"/>
    <w:rsid w:val="00881C7F"/>
    <w:rsid w:val="008842A3"/>
    <w:rsid w:val="00884AB2"/>
    <w:rsid w:val="0088546F"/>
    <w:rsid w:val="00885B0C"/>
    <w:rsid w:val="0088686F"/>
    <w:rsid w:val="0089028F"/>
    <w:rsid w:val="008903E5"/>
    <w:rsid w:val="00890762"/>
    <w:rsid w:val="0089653D"/>
    <w:rsid w:val="008A02D2"/>
    <w:rsid w:val="008A1272"/>
    <w:rsid w:val="008A136C"/>
    <w:rsid w:val="008A34DF"/>
    <w:rsid w:val="008A3C31"/>
    <w:rsid w:val="008A567E"/>
    <w:rsid w:val="008A66FA"/>
    <w:rsid w:val="008B1DA8"/>
    <w:rsid w:val="008B1DA9"/>
    <w:rsid w:val="008B2807"/>
    <w:rsid w:val="008B4195"/>
    <w:rsid w:val="008B45FC"/>
    <w:rsid w:val="008C013C"/>
    <w:rsid w:val="008C13AA"/>
    <w:rsid w:val="008C4D8A"/>
    <w:rsid w:val="008C62C0"/>
    <w:rsid w:val="008C63CC"/>
    <w:rsid w:val="008C6716"/>
    <w:rsid w:val="008C7A00"/>
    <w:rsid w:val="008C7B01"/>
    <w:rsid w:val="008C7D6E"/>
    <w:rsid w:val="008D0608"/>
    <w:rsid w:val="008D2174"/>
    <w:rsid w:val="008D53AE"/>
    <w:rsid w:val="008D71B6"/>
    <w:rsid w:val="008D77CC"/>
    <w:rsid w:val="008E2378"/>
    <w:rsid w:val="008E59A4"/>
    <w:rsid w:val="008E7AC4"/>
    <w:rsid w:val="008F34BF"/>
    <w:rsid w:val="008F4F18"/>
    <w:rsid w:val="008F5C04"/>
    <w:rsid w:val="008F655B"/>
    <w:rsid w:val="0091058A"/>
    <w:rsid w:val="00912C31"/>
    <w:rsid w:val="009151B4"/>
    <w:rsid w:val="00915656"/>
    <w:rsid w:val="00916C84"/>
    <w:rsid w:val="00921708"/>
    <w:rsid w:val="009218C2"/>
    <w:rsid w:val="00922F98"/>
    <w:rsid w:val="009243AD"/>
    <w:rsid w:val="00930ED0"/>
    <w:rsid w:val="00931951"/>
    <w:rsid w:val="00931EF0"/>
    <w:rsid w:val="00933959"/>
    <w:rsid w:val="009346FA"/>
    <w:rsid w:val="00936425"/>
    <w:rsid w:val="00941A59"/>
    <w:rsid w:val="0094355E"/>
    <w:rsid w:val="009455FA"/>
    <w:rsid w:val="00945D22"/>
    <w:rsid w:val="00946227"/>
    <w:rsid w:val="009504E9"/>
    <w:rsid w:val="009526DA"/>
    <w:rsid w:val="009534DC"/>
    <w:rsid w:val="00956732"/>
    <w:rsid w:val="0095771D"/>
    <w:rsid w:val="00962A8A"/>
    <w:rsid w:val="0096407A"/>
    <w:rsid w:val="00965534"/>
    <w:rsid w:val="009657C4"/>
    <w:rsid w:val="00965E99"/>
    <w:rsid w:val="00966708"/>
    <w:rsid w:val="00967B20"/>
    <w:rsid w:val="0097082E"/>
    <w:rsid w:val="00973F8E"/>
    <w:rsid w:val="00980F4E"/>
    <w:rsid w:val="00981AB0"/>
    <w:rsid w:val="00984E0C"/>
    <w:rsid w:val="009856A5"/>
    <w:rsid w:val="0098712B"/>
    <w:rsid w:val="00987269"/>
    <w:rsid w:val="00991AFD"/>
    <w:rsid w:val="0099378F"/>
    <w:rsid w:val="00993A53"/>
    <w:rsid w:val="00995A31"/>
    <w:rsid w:val="009A0856"/>
    <w:rsid w:val="009A2768"/>
    <w:rsid w:val="009A513E"/>
    <w:rsid w:val="009A6210"/>
    <w:rsid w:val="009B0D8A"/>
    <w:rsid w:val="009B24A6"/>
    <w:rsid w:val="009B3A20"/>
    <w:rsid w:val="009B3F31"/>
    <w:rsid w:val="009B5FEA"/>
    <w:rsid w:val="009B732B"/>
    <w:rsid w:val="009C36FC"/>
    <w:rsid w:val="009C3734"/>
    <w:rsid w:val="009C4E8A"/>
    <w:rsid w:val="009C5C4A"/>
    <w:rsid w:val="009C66E4"/>
    <w:rsid w:val="009D029A"/>
    <w:rsid w:val="009D14D0"/>
    <w:rsid w:val="009D4B70"/>
    <w:rsid w:val="009D675A"/>
    <w:rsid w:val="009D67F8"/>
    <w:rsid w:val="009D689B"/>
    <w:rsid w:val="009D71D0"/>
    <w:rsid w:val="009D7A44"/>
    <w:rsid w:val="009E614C"/>
    <w:rsid w:val="009F01C3"/>
    <w:rsid w:val="009F2186"/>
    <w:rsid w:val="009F40EA"/>
    <w:rsid w:val="009F5596"/>
    <w:rsid w:val="009F6999"/>
    <w:rsid w:val="009F751F"/>
    <w:rsid w:val="009F7C91"/>
    <w:rsid w:val="009F7F06"/>
    <w:rsid w:val="00A015EA"/>
    <w:rsid w:val="00A02654"/>
    <w:rsid w:val="00A070FA"/>
    <w:rsid w:val="00A07811"/>
    <w:rsid w:val="00A11B44"/>
    <w:rsid w:val="00A12048"/>
    <w:rsid w:val="00A12F7F"/>
    <w:rsid w:val="00A138EB"/>
    <w:rsid w:val="00A15929"/>
    <w:rsid w:val="00A15EED"/>
    <w:rsid w:val="00A20CBD"/>
    <w:rsid w:val="00A21F50"/>
    <w:rsid w:val="00A221D1"/>
    <w:rsid w:val="00A228AA"/>
    <w:rsid w:val="00A23CDF"/>
    <w:rsid w:val="00A25673"/>
    <w:rsid w:val="00A257F8"/>
    <w:rsid w:val="00A265CB"/>
    <w:rsid w:val="00A276D3"/>
    <w:rsid w:val="00A30C64"/>
    <w:rsid w:val="00A30C7C"/>
    <w:rsid w:val="00A34AD2"/>
    <w:rsid w:val="00A40879"/>
    <w:rsid w:val="00A41537"/>
    <w:rsid w:val="00A43F50"/>
    <w:rsid w:val="00A44BD9"/>
    <w:rsid w:val="00A45511"/>
    <w:rsid w:val="00A45A08"/>
    <w:rsid w:val="00A517B9"/>
    <w:rsid w:val="00A52012"/>
    <w:rsid w:val="00A521EF"/>
    <w:rsid w:val="00A52615"/>
    <w:rsid w:val="00A542F3"/>
    <w:rsid w:val="00A5647E"/>
    <w:rsid w:val="00A57926"/>
    <w:rsid w:val="00A57DFB"/>
    <w:rsid w:val="00A60F50"/>
    <w:rsid w:val="00A62592"/>
    <w:rsid w:val="00A63E2D"/>
    <w:rsid w:val="00A66DCA"/>
    <w:rsid w:val="00A67251"/>
    <w:rsid w:val="00A672A7"/>
    <w:rsid w:val="00A71312"/>
    <w:rsid w:val="00A735EB"/>
    <w:rsid w:val="00A73D6C"/>
    <w:rsid w:val="00A74C5C"/>
    <w:rsid w:val="00A80932"/>
    <w:rsid w:val="00A82660"/>
    <w:rsid w:val="00A87555"/>
    <w:rsid w:val="00A9062A"/>
    <w:rsid w:val="00A93EE5"/>
    <w:rsid w:val="00AA2145"/>
    <w:rsid w:val="00AA5BF8"/>
    <w:rsid w:val="00AA76FE"/>
    <w:rsid w:val="00AB0AF3"/>
    <w:rsid w:val="00AB1C32"/>
    <w:rsid w:val="00AB4253"/>
    <w:rsid w:val="00AB7EF8"/>
    <w:rsid w:val="00AC05BD"/>
    <w:rsid w:val="00AC2A86"/>
    <w:rsid w:val="00AC7152"/>
    <w:rsid w:val="00AD062D"/>
    <w:rsid w:val="00AD2101"/>
    <w:rsid w:val="00AD4331"/>
    <w:rsid w:val="00AD4406"/>
    <w:rsid w:val="00AE08E0"/>
    <w:rsid w:val="00AE3E9A"/>
    <w:rsid w:val="00AF0D32"/>
    <w:rsid w:val="00AF301C"/>
    <w:rsid w:val="00AF395B"/>
    <w:rsid w:val="00AF40AE"/>
    <w:rsid w:val="00AF46F0"/>
    <w:rsid w:val="00AF4C6C"/>
    <w:rsid w:val="00AF7D41"/>
    <w:rsid w:val="00B00A81"/>
    <w:rsid w:val="00B01D17"/>
    <w:rsid w:val="00B03D1E"/>
    <w:rsid w:val="00B04E34"/>
    <w:rsid w:val="00B04FBC"/>
    <w:rsid w:val="00B11384"/>
    <w:rsid w:val="00B140FB"/>
    <w:rsid w:val="00B1727D"/>
    <w:rsid w:val="00B1744F"/>
    <w:rsid w:val="00B17B98"/>
    <w:rsid w:val="00B17F90"/>
    <w:rsid w:val="00B30A34"/>
    <w:rsid w:val="00B32E60"/>
    <w:rsid w:val="00B3354B"/>
    <w:rsid w:val="00B3414B"/>
    <w:rsid w:val="00B3582B"/>
    <w:rsid w:val="00B453B6"/>
    <w:rsid w:val="00B458D4"/>
    <w:rsid w:val="00B458F9"/>
    <w:rsid w:val="00B478CC"/>
    <w:rsid w:val="00B478E9"/>
    <w:rsid w:val="00B5172A"/>
    <w:rsid w:val="00B51F53"/>
    <w:rsid w:val="00B52DB6"/>
    <w:rsid w:val="00B55452"/>
    <w:rsid w:val="00B61BA1"/>
    <w:rsid w:val="00B6254F"/>
    <w:rsid w:val="00B666C6"/>
    <w:rsid w:val="00B7064E"/>
    <w:rsid w:val="00B73C8F"/>
    <w:rsid w:val="00B7507D"/>
    <w:rsid w:val="00B80242"/>
    <w:rsid w:val="00B80731"/>
    <w:rsid w:val="00B84CE5"/>
    <w:rsid w:val="00B85653"/>
    <w:rsid w:val="00B8796D"/>
    <w:rsid w:val="00B94D03"/>
    <w:rsid w:val="00B94E15"/>
    <w:rsid w:val="00B95B1B"/>
    <w:rsid w:val="00B96816"/>
    <w:rsid w:val="00BA40AA"/>
    <w:rsid w:val="00BA46BA"/>
    <w:rsid w:val="00BA6D90"/>
    <w:rsid w:val="00BB4B94"/>
    <w:rsid w:val="00BC3365"/>
    <w:rsid w:val="00BC3D67"/>
    <w:rsid w:val="00BC50D7"/>
    <w:rsid w:val="00BC58BE"/>
    <w:rsid w:val="00BC6031"/>
    <w:rsid w:val="00BC62B5"/>
    <w:rsid w:val="00BC6675"/>
    <w:rsid w:val="00BD0469"/>
    <w:rsid w:val="00BD2D9D"/>
    <w:rsid w:val="00BD2F6B"/>
    <w:rsid w:val="00BE0D89"/>
    <w:rsid w:val="00BE1467"/>
    <w:rsid w:val="00BE21D7"/>
    <w:rsid w:val="00BE2FF2"/>
    <w:rsid w:val="00BE300A"/>
    <w:rsid w:val="00BE4214"/>
    <w:rsid w:val="00BE62FB"/>
    <w:rsid w:val="00BE670B"/>
    <w:rsid w:val="00BE6BDA"/>
    <w:rsid w:val="00BE720B"/>
    <w:rsid w:val="00BF0881"/>
    <w:rsid w:val="00BF29DD"/>
    <w:rsid w:val="00BF4266"/>
    <w:rsid w:val="00BF5228"/>
    <w:rsid w:val="00C01913"/>
    <w:rsid w:val="00C04220"/>
    <w:rsid w:val="00C059C0"/>
    <w:rsid w:val="00C05B5E"/>
    <w:rsid w:val="00C078A8"/>
    <w:rsid w:val="00C10290"/>
    <w:rsid w:val="00C10407"/>
    <w:rsid w:val="00C13907"/>
    <w:rsid w:val="00C13D98"/>
    <w:rsid w:val="00C140A6"/>
    <w:rsid w:val="00C158A7"/>
    <w:rsid w:val="00C15B9D"/>
    <w:rsid w:val="00C1776F"/>
    <w:rsid w:val="00C215F0"/>
    <w:rsid w:val="00C22711"/>
    <w:rsid w:val="00C23102"/>
    <w:rsid w:val="00C23901"/>
    <w:rsid w:val="00C24125"/>
    <w:rsid w:val="00C25940"/>
    <w:rsid w:val="00C30608"/>
    <w:rsid w:val="00C30E82"/>
    <w:rsid w:val="00C32D5D"/>
    <w:rsid w:val="00C339EE"/>
    <w:rsid w:val="00C34A61"/>
    <w:rsid w:val="00C34F8A"/>
    <w:rsid w:val="00C364E4"/>
    <w:rsid w:val="00C406DF"/>
    <w:rsid w:val="00C41252"/>
    <w:rsid w:val="00C417CA"/>
    <w:rsid w:val="00C41859"/>
    <w:rsid w:val="00C42642"/>
    <w:rsid w:val="00C430A6"/>
    <w:rsid w:val="00C432BB"/>
    <w:rsid w:val="00C444C2"/>
    <w:rsid w:val="00C4798C"/>
    <w:rsid w:val="00C54AA5"/>
    <w:rsid w:val="00C55625"/>
    <w:rsid w:val="00C60F22"/>
    <w:rsid w:val="00C612E0"/>
    <w:rsid w:val="00C62048"/>
    <w:rsid w:val="00C65D96"/>
    <w:rsid w:val="00C65ED6"/>
    <w:rsid w:val="00C6689E"/>
    <w:rsid w:val="00C72578"/>
    <w:rsid w:val="00C77B73"/>
    <w:rsid w:val="00C80A05"/>
    <w:rsid w:val="00C81244"/>
    <w:rsid w:val="00C82438"/>
    <w:rsid w:val="00C857E0"/>
    <w:rsid w:val="00C87B84"/>
    <w:rsid w:val="00C90D7F"/>
    <w:rsid w:val="00C92C4D"/>
    <w:rsid w:val="00C96233"/>
    <w:rsid w:val="00C97828"/>
    <w:rsid w:val="00C979BB"/>
    <w:rsid w:val="00CA03E8"/>
    <w:rsid w:val="00CA0AEA"/>
    <w:rsid w:val="00CA134C"/>
    <w:rsid w:val="00CA4C4A"/>
    <w:rsid w:val="00CA5D6B"/>
    <w:rsid w:val="00CA6E52"/>
    <w:rsid w:val="00CB6276"/>
    <w:rsid w:val="00CC0B2D"/>
    <w:rsid w:val="00CC114C"/>
    <w:rsid w:val="00CC3402"/>
    <w:rsid w:val="00CC37F5"/>
    <w:rsid w:val="00CC4E80"/>
    <w:rsid w:val="00CC7D31"/>
    <w:rsid w:val="00CD1DFB"/>
    <w:rsid w:val="00CD2310"/>
    <w:rsid w:val="00CD345F"/>
    <w:rsid w:val="00CD5E78"/>
    <w:rsid w:val="00CD5FF9"/>
    <w:rsid w:val="00CE191E"/>
    <w:rsid w:val="00CE5D92"/>
    <w:rsid w:val="00CE6438"/>
    <w:rsid w:val="00CF1AC7"/>
    <w:rsid w:val="00CF1FB3"/>
    <w:rsid w:val="00CF3C31"/>
    <w:rsid w:val="00D022F6"/>
    <w:rsid w:val="00D05569"/>
    <w:rsid w:val="00D070AE"/>
    <w:rsid w:val="00D074C2"/>
    <w:rsid w:val="00D127E5"/>
    <w:rsid w:val="00D218B0"/>
    <w:rsid w:val="00D218CC"/>
    <w:rsid w:val="00D24AC9"/>
    <w:rsid w:val="00D253CF"/>
    <w:rsid w:val="00D3009F"/>
    <w:rsid w:val="00D30447"/>
    <w:rsid w:val="00D370A4"/>
    <w:rsid w:val="00D412E2"/>
    <w:rsid w:val="00D450CC"/>
    <w:rsid w:val="00D45F14"/>
    <w:rsid w:val="00D5556D"/>
    <w:rsid w:val="00D5666F"/>
    <w:rsid w:val="00D57443"/>
    <w:rsid w:val="00D5798F"/>
    <w:rsid w:val="00D61635"/>
    <w:rsid w:val="00D61B65"/>
    <w:rsid w:val="00D62B53"/>
    <w:rsid w:val="00D63847"/>
    <w:rsid w:val="00D65C1B"/>
    <w:rsid w:val="00D65F7A"/>
    <w:rsid w:val="00D675F0"/>
    <w:rsid w:val="00D712A6"/>
    <w:rsid w:val="00D71D3C"/>
    <w:rsid w:val="00D72171"/>
    <w:rsid w:val="00D72868"/>
    <w:rsid w:val="00D823B5"/>
    <w:rsid w:val="00D83C86"/>
    <w:rsid w:val="00D84957"/>
    <w:rsid w:val="00D86D47"/>
    <w:rsid w:val="00D9211E"/>
    <w:rsid w:val="00D93248"/>
    <w:rsid w:val="00D93ACD"/>
    <w:rsid w:val="00D959EE"/>
    <w:rsid w:val="00D95F38"/>
    <w:rsid w:val="00D97C7C"/>
    <w:rsid w:val="00DA2607"/>
    <w:rsid w:val="00DA400A"/>
    <w:rsid w:val="00DB00D5"/>
    <w:rsid w:val="00DB1FE2"/>
    <w:rsid w:val="00DB2E4C"/>
    <w:rsid w:val="00DC0907"/>
    <w:rsid w:val="00DC23F0"/>
    <w:rsid w:val="00DC2626"/>
    <w:rsid w:val="00DC4391"/>
    <w:rsid w:val="00DC49E3"/>
    <w:rsid w:val="00DC4A81"/>
    <w:rsid w:val="00DD078A"/>
    <w:rsid w:val="00DD124C"/>
    <w:rsid w:val="00DD492E"/>
    <w:rsid w:val="00DD6482"/>
    <w:rsid w:val="00DE0A00"/>
    <w:rsid w:val="00DE0E84"/>
    <w:rsid w:val="00DE32DE"/>
    <w:rsid w:val="00DE49F6"/>
    <w:rsid w:val="00DF0FFB"/>
    <w:rsid w:val="00DF3766"/>
    <w:rsid w:val="00DF44A4"/>
    <w:rsid w:val="00DF5D79"/>
    <w:rsid w:val="00DF5EBC"/>
    <w:rsid w:val="00E0087A"/>
    <w:rsid w:val="00E00962"/>
    <w:rsid w:val="00E01095"/>
    <w:rsid w:val="00E022DB"/>
    <w:rsid w:val="00E0585F"/>
    <w:rsid w:val="00E05B62"/>
    <w:rsid w:val="00E075BF"/>
    <w:rsid w:val="00E117AE"/>
    <w:rsid w:val="00E14C30"/>
    <w:rsid w:val="00E174FF"/>
    <w:rsid w:val="00E205F9"/>
    <w:rsid w:val="00E23F95"/>
    <w:rsid w:val="00E31890"/>
    <w:rsid w:val="00E32852"/>
    <w:rsid w:val="00E34D7A"/>
    <w:rsid w:val="00E34E2A"/>
    <w:rsid w:val="00E44D26"/>
    <w:rsid w:val="00E46E7C"/>
    <w:rsid w:val="00E4779B"/>
    <w:rsid w:val="00E5317E"/>
    <w:rsid w:val="00E55830"/>
    <w:rsid w:val="00E6365B"/>
    <w:rsid w:val="00E63923"/>
    <w:rsid w:val="00E645BD"/>
    <w:rsid w:val="00E6630E"/>
    <w:rsid w:val="00E7037D"/>
    <w:rsid w:val="00E70D3D"/>
    <w:rsid w:val="00E711A2"/>
    <w:rsid w:val="00E716E1"/>
    <w:rsid w:val="00E76500"/>
    <w:rsid w:val="00E80780"/>
    <w:rsid w:val="00E831D1"/>
    <w:rsid w:val="00E8430A"/>
    <w:rsid w:val="00E863E5"/>
    <w:rsid w:val="00E86A08"/>
    <w:rsid w:val="00E9180C"/>
    <w:rsid w:val="00E93527"/>
    <w:rsid w:val="00E937C4"/>
    <w:rsid w:val="00E958B5"/>
    <w:rsid w:val="00E96DDC"/>
    <w:rsid w:val="00E97B29"/>
    <w:rsid w:val="00EA08CA"/>
    <w:rsid w:val="00EA165E"/>
    <w:rsid w:val="00EA1ECA"/>
    <w:rsid w:val="00EA246C"/>
    <w:rsid w:val="00EA4B00"/>
    <w:rsid w:val="00EA788E"/>
    <w:rsid w:val="00EB072A"/>
    <w:rsid w:val="00EB3F42"/>
    <w:rsid w:val="00EB476D"/>
    <w:rsid w:val="00EB4A47"/>
    <w:rsid w:val="00EB7ACE"/>
    <w:rsid w:val="00EC0B82"/>
    <w:rsid w:val="00EC103E"/>
    <w:rsid w:val="00EC3A62"/>
    <w:rsid w:val="00EC4101"/>
    <w:rsid w:val="00EC416F"/>
    <w:rsid w:val="00EC4AA8"/>
    <w:rsid w:val="00EC4F68"/>
    <w:rsid w:val="00EC5509"/>
    <w:rsid w:val="00EC6052"/>
    <w:rsid w:val="00EC68B6"/>
    <w:rsid w:val="00ED18BF"/>
    <w:rsid w:val="00ED1B78"/>
    <w:rsid w:val="00ED50B7"/>
    <w:rsid w:val="00ED55C8"/>
    <w:rsid w:val="00ED6564"/>
    <w:rsid w:val="00ED6664"/>
    <w:rsid w:val="00ED70AE"/>
    <w:rsid w:val="00EE066D"/>
    <w:rsid w:val="00EE22EB"/>
    <w:rsid w:val="00EE27EA"/>
    <w:rsid w:val="00EF0786"/>
    <w:rsid w:val="00EF0BD5"/>
    <w:rsid w:val="00EF15C5"/>
    <w:rsid w:val="00EF24A1"/>
    <w:rsid w:val="00EF55AA"/>
    <w:rsid w:val="00EF77F7"/>
    <w:rsid w:val="00EF7B38"/>
    <w:rsid w:val="00EF7EFA"/>
    <w:rsid w:val="00F02D4D"/>
    <w:rsid w:val="00F1009D"/>
    <w:rsid w:val="00F1160A"/>
    <w:rsid w:val="00F20AEB"/>
    <w:rsid w:val="00F26FE4"/>
    <w:rsid w:val="00F27472"/>
    <w:rsid w:val="00F30E11"/>
    <w:rsid w:val="00F31459"/>
    <w:rsid w:val="00F321FA"/>
    <w:rsid w:val="00F348EB"/>
    <w:rsid w:val="00F36ED9"/>
    <w:rsid w:val="00F40775"/>
    <w:rsid w:val="00F41698"/>
    <w:rsid w:val="00F43243"/>
    <w:rsid w:val="00F432E1"/>
    <w:rsid w:val="00F44AFF"/>
    <w:rsid w:val="00F44F09"/>
    <w:rsid w:val="00F5561E"/>
    <w:rsid w:val="00F55F55"/>
    <w:rsid w:val="00F604AA"/>
    <w:rsid w:val="00F61253"/>
    <w:rsid w:val="00F6230F"/>
    <w:rsid w:val="00F64AD6"/>
    <w:rsid w:val="00F7494F"/>
    <w:rsid w:val="00F75B34"/>
    <w:rsid w:val="00F77116"/>
    <w:rsid w:val="00F77BFA"/>
    <w:rsid w:val="00F80857"/>
    <w:rsid w:val="00F81680"/>
    <w:rsid w:val="00F81C3B"/>
    <w:rsid w:val="00F821BD"/>
    <w:rsid w:val="00F85DE1"/>
    <w:rsid w:val="00F85F34"/>
    <w:rsid w:val="00F86803"/>
    <w:rsid w:val="00F86F4B"/>
    <w:rsid w:val="00F92624"/>
    <w:rsid w:val="00F93486"/>
    <w:rsid w:val="00F9415F"/>
    <w:rsid w:val="00F941B2"/>
    <w:rsid w:val="00F9434D"/>
    <w:rsid w:val="00F948D8"/>
    <w:rsid w:val="00FA23E1"/>
    <w:rsid w:val="00FA4CA4"/>
    <w:rsid w:val="00FA6A21"/>
    <w:rsid w:val="00FA7D6D"/>
    <w:rsid w:val="00FB226F"/>
    <w:rsid w:val="00FB6DBF"/>
    <w:rsid w:val="00FC02AA"/>
    <w:rsid w:val="00FC2B5A"/>
    <w:rsid w:val="00FC534E"/>
    <w:rsid w:val="00FC6FCA"/>
    <w:rsid w:val="00FD1C72"/>
    <w:rsid w:val="00FD6131"/>
    <w:rsid w:val="00FE5E26"/>
    <w:rsid w:val="00FE7E86"/>
    <w:rsid w:val="00FF0618"/>
    <w:rsid w:val="00FF212B"/>
    <w:rsid w:val="00FF2F0C"/>
    <w:rsid w:val="00FF4368"/>
    <w:rsid w:val="00FF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56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atalabel">
    <w:name w:val="datalabel"/>
    <w:basedOn w:val="Standardnpsmoodstavce"/>
    <w:rsid w:val="00B85653"/>
  </w:style>
  <w:style w:type="paragraph" w:styleId="Textbubliny">
    <w:name w:val="Balloon Text"/>
    <w:basedOn w:val="Normln"/>
    <w:link w:val="TextbublinyChar"/>
    <w:uiPriority w:val="99"/>
    <w:semiHidden/>
    <w:unhideWhenUsed/>
    <w:rsid w:val="00B8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565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646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56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atalabel">
    <w:name w:val="datalabel"/>
    <w:basedOn w:val="Standardnpsmoodstavce"/>
    <w:rsid w:val="00B85653"/>
  </w:style>
  <w:style w:type="paragraph" w:styleId="Textbubliny">
    <w:name w:val="Balloon Text"/>
    <w:basedOn w:val="Normln"/>
    <w:link w:val="TextbublinyChar"/>
    <w:uiPriority w:val="99"/>
    <w:semiHidden/>
    <w:unhideWhenUsed/>
    <w:rsid w:val="00B8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565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64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Eva Havlenová</dc:creator>
  <cp:lastModifiedBy>System User</cp:lastModifiedBy>
  <cp:revision>3</cp:revision>
  <dcterms:created xsi:type="dcterms:W3CDTF">2018-11-14T09:38:00Z</dcterms:created>
  <dcterms:modified xsi:type="dcterms:W3CDTF">2018-11-14T09:44:00Z</dcterms:modified>
</cp:coreProperties>
</file>