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433" w:rsidRPr="00F90341" w:rsidRDefault="00F90341" w:rsidP="00F90341">
      <w:pPr>
        <w:pStyle w:val="Bezmezer"/>
        <w:jc w:val="center"/>
        <w:rPr>
          <w:sz w:val="56"/>
          <w:szCs w:val="56"/>
          <w:lang w:val="cs-CZ"/>
        </w:rPr>
      </w:pPr>
      <w:r w:rsidRPr="00F90341">
        <w:rPr>
          <w:sz w:val="56"/>
          <w:szCs w:val="56"/>
          <w:lang w:val="cs-CZ"/>
        </w:rPr>
        <w:t>SEZNAM VYBAVENÍ</w:t>
      </w:r>
    </w:p>
    <w:p w:rsidR="008D784B" w:rsidRDefault="008D784B" w:rsidP="008D784B">
      <w:pPr>
        <w:pStyle w:val="Bezmezer"/>
        <w:rPr>
          <w:lang w:val="cs-CZ"/>
        </w:rPr>
      </w:pPr>
    </w:p>
    <w:tbl>
      <w:tblPr>
        <w:tblW w:w="8298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2"/>
        <w:gridCol w:w="4536"/>
      </w:tblGrid>
      <w:tr w:rsidR="00F90341" w:rsidRPr="00F90341" w:rsidTr="00F90341">
        <w:trPr>
          <w:trHeight w:val="300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náčiní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ks.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Rychlostní švihadlo na ložiskách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10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kettlebell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(12 kg)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4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kettlebell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(16 kg)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4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kettlebell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(20 kg)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4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kettlebell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(24 kg)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4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kettlebell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(28 kg)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4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Wall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Ball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medicinbal (6 kg)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3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Wall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Ball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medicinbal (8 kg)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3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Wall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Ball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medicinbal (10kg)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3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Dubový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plyobox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30x24x20''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4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Olympijská pánská osa 2200/50 mm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ab mat podložka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Tréninkové posilovací lano 15 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Posilovací bradla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paralety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Nastavitelná lavice nosnost 400 kg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pružinové uzávěry - pár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5 kg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elite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bumper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černý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10 kg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elite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bumper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zelený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15 kg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elite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bumper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žlutý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20 kg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elite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bumper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modrý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25 kg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elite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bumper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červený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Posilovací závěsný systém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4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zá</w:t>
            </w: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těžová vesta 10 kg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2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Power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band (těžká)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Power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band (silná)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Power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band (střední)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Power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band (lehká)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kruhy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gym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dř</w:t>
            </w:r>
            <w:proofErr w:type="spellEnd"/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Klec RVL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</w:t>
            </w:r>
          </w:p>
        </w:tc>
      </w:tr>
      <w:tr w:rsidR="00F90341" w:rsidRPr="00F90341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Podložky 2000x1000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  <w:t>10</w:t>
            </w:r>
          </w:p>
        </w:tc>
      </w:tr>
      <w:tr w:rsidR="00F90341" w:rsidRPr="004D5433" w:rsidTr="00F90341">
        <w:trPr>
          <w:trHeight w:val="300"/>
        </w:trPr>
        <w:tc>
          <w:tcPr>
            <w:tcW w:w="3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cs-CZ" w:eastAsia="cs-CZ"/>
              </w:rPr>
            </w:pPr>
            <w:r w:rsidRPr="00F9034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cs-CZ" w:eastAsia="cs-CZ"/>
              </w:rPr>
              <w:t>Podloží klece 14m</w:t>
            </w:r>
            <w:r w:rsidRPr="00F9034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vertAlign w:val="superscript"/>
                <w:lang w:val="cs-CZ" w:eastAsia="cs-CZ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341" w:rsidRPr="00F90341" w:rsidRDefault="00F90341" w:rsidP="004D5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</w:tr>
    </w:tbl>
    <w:p w:rsidR="004D5433" w:rsidRDefault="004D5433" w:rsidP="008D784B">
      <w:pPr>
        <w:pStyle w:val="Bezmezer"/>
        <w:rPr>
          <w:lang w:val="cs-CZ"/>
        </w:rPr>
      </w:pPr>
    </w:p>
    <w:p w:rsidR="004D5433" w:rsidRPr="004D5433" w:rsidRDefault="004D5433">
      <w:pPr>
        <w:rPr>
          <w:lang w:val="cs-CZ"/>
        </w:rPr>
      </w:pPr>
    </w:p>
    <w:sectPr w:rsidR="004D5433" w:rsidRPr="004D5433" w:rsidSect="008D784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433"/>
    <w:rsid w:val="002241AB"/>
    <w:rsid w:val="0044311B"/>
    <w:rsid w:val="004D5433"/>
    <w:rsid w:val="00570B88"/>
    <w:rsid w:val="0067508B"/>
    <w:rsid w:val="008D784B"/>
    <w:rsid w:val="00CB2B4A"/>
    <w:rsid w:val="00D14C12"/>
    <w:rsid w:val="00F9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7A222-DEE8-4771-9E09-3EBF5EBC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311B"/>
    <w:rPr>
      <w:lang w:val="en-US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D5433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cs-CZ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6750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7508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D5433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zmezer">
    <w:name w:val="No Spacing"/>
    <w:uiPriority w:val="1"/>
    <w:qFormat/>
    <w:rsid w:val="004D543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Lordondrab</dc:creator>
  <cp:keywords/>
  <dc:description/>
  <cp:lastModifiedBy>Ales Pindur</cp:lastModifiedBy>
  <cp:revision>2</cp:revision>
  <dcterms:created xsi:type="dcterms:W3CDTF">2015-02-16T11:52:00Z</dcterms:created>
  <dcterms:modified xsi:type="dcterms:W3CDTF">2015-02-16T11:52:00Z</dcterms:modified>
</cp:coreProperties>
</file>