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87F" w:rsidRPr="005A687F" w:rsidRDefault="005A687F" w:rsidP="005A687F">
      <w:pPr>
        <w:shd w:val="clear" w:color="auto" w:fill="FFFFFF"/>
        <w:spacing w:before="120" w:after="168" w:line="240" w:lineRule="auto"/>
        <w:outlineLvl w:val="1"/>
        <w:rPr>
          <w:rFonts w:ascii="Arial" w:eastAsia="Times New Roman" w:hAnsi="Arial" w:cs="Arial"/>
          <w:color w:val="0A3551"/>
          <w:sz w:val="67"/>
          <w:szCs w:val="67"/>
          <w:lang w:eastAsia="cs-CZ"/>
        </w:rPr>
      </w:pPr>
      <w:r w:rsidRPr="005A687F">
        <w:rPr>
          <w:rFonts w:ascii="Arial" w:eastAsia="Times New Roman" w:hAnsi="Arial" w:cs="Arial"/>
          <w:color w:val="0A3551"/>
          <w:sz w:val="67"/>
          <w:szCs w:val="67"/>
          <w:lang w:eastAsia="cs-CZ"/>
        </w:rPr>
        <w:t>Seznam "lezeckého" vybavení pro JPOII, III, V a VI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b/>
          <w:bCs/>
          <w:color w:val="333333"/>
          <w:lang w:eastAsia="cs-CZ"/>
        </w:rPr>
        <w:t>Seznam základního  (povinného) a doporučeného vybavení - prostředků pro práci ve výšce a nad volnou hloubkou cisternové automobilové stříkačky v provedení Z, R a T, zabezpečující první organizovaný výjezd k zásahu k zabezpečení plošného pokrytí,</w:t>
      </w:r>
      <w:r w:rsidRPr="005A687F">
        <w:rPr>
          <w:rFonts w:ascii="Helvetica" w:eastAsia="Times New Roman" w:hAnsi="Helvetica" w:cs="Helvetica"/>
          <w:b/>
          <w:bCs/>
          <w:color w:val="333333"/>
          <w:lang w:eastAsia="cs-CZ"/>
        </w:rPr>
        <w:br/>
        <w:t>jednotek PO kategorie JPO II, JPO III, JPO V a JPO VI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b/>
          <w:bCs/>
          <w:color w:val="333333"/>
          <w:lang w:eastAsia="cs-CZ"/>
        </w:rPr>
        <w:t>Základní (povinné) vybavení: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nízko průtažné lano s opláštěným jádrem typu A dle ČSN EN 1891, průměr minimálně 10 mm, délka 60 m .......... 1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nízko průtažné lano s opláštěným jádrem typu A dle ČSN EN 1891, průměr minimálně 10 mm, délka 30 m .......... 2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b/>
          <w:bCs/>
          <w:color w:val="333333"/>
          <w:lang w:eastAsia="cs-CZ"/>
        </w:rPr>
        <w:t>Doporučené vybavení: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zachycovací postroj .......... 2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 xml:space="preserve">karabiny se zámkem a pojistkou zámku s minimální pevností 22 </w:t>
      </w:r>
      <w:proofErr w:type="spellStart"/>
      <w:r w:rsidRPr="005A687F">
        <w:rPr>
          <w:rFonts w:ascii="Helvetica" w:eastAsia="Times New Roman" w:hAnsi="Helvetica" w:cs="Helvetica"/>
          <w:color w:val="333333"/>
          <w:lang w:eastAsia="cs-CZ"/>
        </w:rPr>
        <w:t>kN</w:t>
      </w:r>
      <w:proofErr w:type="spellEnd"/>
      <w:r w:rsidRPr="005A687F">
        <w:rPr>
          <w:rFonts w:ascii="Helvetica" w:eastAsia="Times New Roman" w:hAnsi="Helvetica" w:cs="Helvetica"/>
          <w:color w:val="333333"/>
          <w:lang w:eastAsia="cs-CZ"/>
        </w:rPr>
        <w:t xml:space="preserve"> v podélném směru .......... 10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 xml:space="preserve">karabiny se zámkem a pojistkou zámku s minimální pevností 22 </w:t>
      </w:r>
      <w:proofErr w:type="spellStart"/>
      <w:r w:rsidRPr="005A687F">
        <w:rPr>
          <w:rFonts w:ascii="Helvetica" w:eastAsia="Times New Roman" w:hAnsi="Helvetica" w:cs="Helvetica"/>
          <w:color w:val="333333"/>
          <w:lang w:eastAsia="cs-CZ"/>
        </w:rPr>
        <w:t>kN</w:t>
      </w:r>
      <w:proofErr w:type="spellEnd"/>
      <w:r w:rsidRPr="005A687F">
        <w:rPr>
          <w:rFonts w:ascii="Helvetica" w:eastAsia="Times New Roman" w:hAnsi="Helvetica" w:cs="Helvetica"/>
          <w:color w:val="333333"/>
          <w:lang w:eastAsia="cs-CZ"/>
        </w:rPr>
        <w:t xml:space="preserve"> typu HMS .......... 4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slaňovací prostředek .......... 2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nůž s pevnou čepelí (nebo otevíratelný jednou rukou) a pouzdrem .......... 2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ocelová kotvící smyčka .......... 2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 xml:space="preserve">textilní popruh plochý (délka 3 m), pevnost minimálně 15 </w:t>
      </w:r>
      <w:proofErr w:type="spellStart"/>
      <w:r w:rsidRPr="005A687F">
        <w:rPr>
          <w:rFonts w:ascii="Helvetica" w:eastAsia="Times New Roman" w:hAnsi="Helvetica" w:cs="Helvetica"/>
          <w:color w:val="333333"/>
          <w:lang w:eastAsia="cs-CZ"/>
        </w:rPr>
        <w:t>kN</w:t>
      </w:r>
      <w:proofErr w:type="spellEnd"/>
      <w:r w:rsidRPr="005A687F">
        <w:rPr>
          <w:rFonts w:ascii="Helvetica" w:eastAsia="Times New Roman" w:hAnsi="Helvetica" w:cs="Helvetica"/>
          <w:color w:val="333333"/>
          <w:lang w:eastAsia="cs-CZ"/>
        </w:rPr>
        <w:t xml:space="preserve"> .......... 4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záchranný postroj nebo záchranná smyčka .......... 1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chránička na lano .......... 1 ks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t>transportní vak na přenos materiálu .......... 2 ks.</w:t>
      </w:r>
    </w:p>
    <w:p w:rsidR="005A687F" w:rsidRPr="005A687F" w:rsidRDefault="005A687F" w:rsidP="005A687F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5A687F">
        <w:rPr>
          <w:rFonts w:ascii="Helvetica" w:eastAsia="Times New Roman" w:hAnsi="Helvetica" w:cs="Helvetica"/>
          <w:color w:val="333333"/>
          <w:lang w:eastAsia="cs-CZ"/>
        </w:rPr>
        <w:br/>
        <w:t>(viz. </w:t>
      </w:r>
      <w:r w:rsidRPr="005A687F">
        <w:rPr>
          <w:rFonts w:ascii="Helvetica" w:eastAsia="Times New Roman" w:hAnsi="Helvetica" w:cs="Helvetica"/>
          <w:b/>
          <w:bCs/>
          <w:color w:val="333333"/>
          <w:lang w:eastAsia="cs-CZ"/>
        </w:rPr>
        <w:t xml:space="preserve">P ř í l o h a   č. 2  k Pokynu HZS </w:t>
      </w:r>
      <w:proofErr w:type="spellStart"/>
      <w:r w:rsidRPr="005A687F">
        <w:rPr>
          <w:rFonts w:ascii="Helvetica" w:eastAsia="Times New Roman" w:hAnsi="Helvetica" w:cs="Helvetica"/>
          <w:b/>
          <w:bCs/>
          <w:color w:val="333333"/>
          <w:lang w:eastAsia="cs-CZ"/>
        </w:rPr>
        <w:t>JmK</w:t>
      </w:r>
      <w:proofErr w:type="spellEnd"/>
      <w:r w:rsidRPr="005A687F">
        <w:rPr>
          <w:rFonts w:ascii="Helvetica" w:eastAsia="Times New Roman" w:hAnsi="Helvetica" w:cs="Helvetica"/>
          <w:b/>
          <w:bCs/>
          <w:color w:val="333333"/>
          <w:lang w:eastAsia="cs-CZ"/>
        </w:rPr>
        <w:t xml:space="preserve"> č. 33/2011</w:t>
      </w:r>
      <w:r w:rsidRPr="005A687F">
        <w:rPr>
          <w:rFonts w:ascii="Helvetica" w:eastAsia="Times New Roman" w:hAnsi="Helvetica" w:cs="Helvetica"/>
          <w:color w:val="333333"/>
          <w:lang w:eastAsia="cs-CZ"/>
        </w:rPr>
        <w:t>)</w:t>
      </w:r>
    </w:p>
    <w:p w:rsidR="00EF7F54" w:rsidRDefault="00EF7F54">
      <w:bookmarkStart w:id="0" w:name="_GoBack"/>
      <w:bookmarkEnd w:id="0"/>
    </w:p>
    <w:sectPr w:rsidR="00EF7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7F"/>
    <w:rsid w:val="005A687F"/>
    <w:rsid w:val="00E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383BE-6998-4BDA-A48D-24CCF79C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A68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A687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A6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A68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0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A5D087C8.dotm</Template>
  <TotalTime>0</TotalTime>
  <Pages>1</Pages>
  <Words>186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Mikoška Jaroslav</dc:creator>
  <cp:keywords/>
  <dc:description/>
  <cp:lastModifiedBy>Mikoška Jaroslav</cp:lastModifiedBy>
  <cp:revision>1</cp:revision>
  <dcterms:created xsi:type="dcterms:W3CDTF">2019-08-27T10:49:00Z</dcterms:created>
  <dcterms:modified xsi:type="dcterms:W3CDTF">2019-08-27T10:49:00Z</dcterms:modified>
</cp:coreProperties>
</file>