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64"/>
        <w:jc w:val="center"/>
        <w:rPr>
          <w:rFonts w:ascii="Arial" w:hAnsi="Arial" w:cs="Arial" w:eastAsia="Times New Roman"/>
          <w:b/>
          <w:i/>
          <w:sz w:val="24"/>
          <w:szCs w:val="24"/>
          <w:lang w:eastAsia="cs-CZ"/>
        </w:rPr>
      </w:pPr>
      <w:r>
        <w:rPr>
          <w:rFonts w:ascii="Arial" w:hAnsi="Arial" w:cs="Arial" w:eastAsia="Times New Roman"/>
          <w:b/>
          <w:i/>
          <w:sz w:val="24"/>
          <w:szCs w:val="24"/>
          <w:lang w:eastAsia="cs-CZ"/>
        </w:rPr>
      </w:r>
      <w:r/>
    </w:p>
    <w:p>
      <w:pPr>
        <w:pStyle w:val="164"/>
        <w:jc w:val="center"/>
      </w:pPr>
      <w:r>
        <w:rPr>
          <w:b/>
          <w:sz w:val="24"/>
        </w:rPr>
        <w:t xml:space="preserve">P Ř I H L Á Š K A</w:t>
      </w:r>
      <w:r/>
    </w:p>
    <w:p>
      <w:pPr>
        <w:pStyle w:val="164"/>
        <w:jc w:val="center"/>
      </w:pPr>
      <w:r>
        <w:rPr>
          <w:b/>
          <w:sz w:val="24"/>
        </w:rPr>
        <w:t xml:space="preserve">na přebor Hasičského záchranného sboru České republiky v plážovém volejbalu</w:t>
      </w:r>
      <w:r/>
    </w:p>
    <w:p>
      <w:pPr>
        <w:pStyle w:val="164"/>
        <w:jc w:val="center"/>
      </w:pPr>
      <w:r>
        <w:rPr>
          <w:b/>
          <w:bCs/>
          <w:sz w:val="24"/>
        </w:rPr>
        <w:t xml:space="preserve">Liberec, 7. – 8. září 2021</w:t>
      </w:r>
      <w:r/>
    </w:p>
    <w:p>
      <w:pPr>
        <w:pStyle w:val="164"/>
        <w:spacing w:after="0"/>
        <w:rPr>
          <w:rFonts w:ascii="Arial" w:hAnsi="Arial" w:cs="Arial"/>
          <w:b/>
          <w:bCs/>
          <w:i/>
          <w:sz w:val="24"/>
          <w:szCs w:val="16"/>
        </w:rPr>
      </w:pPr>
      <w:r>
        <w:rPr>
          <w:rFonts w:ascii="Arial" w:hAnsi="Arial" w:cs="Arial"/>
          <w:b/>
          <w:bCs/>
          <w:i/>
          <w:sz w:val="24"/>
          <w:szCs w:val="16"/>
        </w:rPr>
      </w:r>
      <w:r/>
    </w:p>
    <w:p>
      <w:pPr>
        <w:pStyle w:val="164"/>
      </w:pPr>
      <w:r>
        <w:rPr>
          <w:b/>
          <w:sz w:val="24"/>
          <w:szCs w:val="24"/>
        </w:rPr>
        <w:t xml:space="preserve">…………………………………………………………………………………………………………………………………………</w:t>
      </w:r>
      <w:r/>
    </w:p>
    <w:p>
      <w:pPr>
        <w:pStyle w:val="164"/>
        <w:jc w:val="center"/>
      </w:pPr>
      <w:r>
        <w:rPr>
          <w:b/>
          <w:sz w:val="24"/>
          <w:szCs w:val="24"/>
        </w:rPr>
        <w:t xml:space="preserve">přihlašuje</w:t>
      </w:r>
      <w:r/>
    </w:p>
    <w:p>
      <w:pPr>
        <w:pStyle w:val="164"/>
        <w:jc w:val="center"/>
      </w:pPr>
      <w:r>
        <w:rPr>
          <w:i/>
          <w:sz w:val="24"/>
          <w:szCs w:val="24"/>
        </w:rPr>
        <w:t xml:space="preserve">(jednotka PO, organizace</w:t>
      </w:r>
      <w:r>
        <w:rPr>
          <w:sz w:val="24"/>
          <w:szCs w:val="24"/>
        </w:rPr>
        <w:t xml:space="preserve">)</w:t>
      </w:r>
      <w:r/>
    </w:p>
    <w:p>
      <w:pPr>
        <w:pStyle w:val="164"/>
        <w:jc w:val="center"/>
      </w:pPr>
      <w:r>
        <w:t xml:space="preserve">hráče/hráčky:</w:t>
      </w:r>
      <w:r/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2"/>
        <w:gridCol w:w="2200"/>
        <w:gridCol w:w="955"/>
        <w:gridCol w:w="3398"/>
      </w:tblGrid>
      <w:tr>
        <w:trPr>
          <w:jc w:val="center"/>
          <w:trHeight w:val="555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vAlign w:val="center"/>
            <w:textDirection w:val="lrTb"/>
            <w:noWrap w:val="false"/>
          </w:tcPr>
          <w:p>
            <w:pPr>
              <w:pStyle w:val="164"/>
              <w:spacing w:before="120"/>
            </w:pPr>
            <w:r>
              <w:rPr>
                <w:sz w:val="22"/>
              </w:rPr>
              <w:t xml:space="preserve">hodnost</w:t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vAlign w:val="center"/>
            <w:textDirection w:val="lrTb"/>
            <w:noWrap w:val="false"/>
          </w:tcPr>
          <w:p>
            <w:pPr>
              <w:pStyle w:val="164"/>
              <w:spacing w:before="120"/>
            </w:pPr>
            <w:r>
              <w:rPr>
                <w:sz w:val="22"/>
              </w:rPr>
              <w:t xml:space="preserve">jméno a příjmení, titul</w:t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vAlign w:val="center"/>
            <w:textDirection w:val="lrTb"/>
            <w:noWrap w:val="false"/>
          </w:tcPr>
          <w:p>
            <w:pPr>
              <w:pStyle w:val="164"/>
              <w:spacing w:before="120"/>
            </w:pPr>
            <w:r>
              <w:rPr>
                <w:sz w:val="22"/>
              </w:rPr>
              <w:t xml:space="preserve">OEČ</w:t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vAlign w:val="center"/>
            <w:textDirection w:val="lrTb"/>
            <w:noWrap w:val="false"/>
          </w:tcPr>
          <w:p>
            <w:pPr>
              <w:pStyle w:val="164"/>
              <w:spacing w:before="120"/>
            </w:pPr>
            <w:r>
              <w:rPr>
                <w:sz w:val="22"/>
              </w:rPr>
              <w:t xml:space="preserve">HZS kraje</w:t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  <w:tr>
        <w:trPr>
          <w:jc w:val="center"/>
          <w:trHeight w:val="397" w:hRule="exact"/>
        </w:trPr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22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2200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bottom w:val="single" w:color="00000A" w:sz="4" w:space="0"/>
            </w:tcBorders>
            <w:tcW w:w="955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  <w:tc>
          <w:tcPr>
            <w:shd w:val="clear" w:color="auto" w:fill="auto"/>
            <w:tcBorders>
              <w:left w:val="single" w:color="00000A" w:sz="4" w:space="0"/>
              <w:top w:val="single" w:color="00000A" w:sz="4" w:space="0"/>
              <w:right w:val="single" w:color="00000A" w:sz="4" w:space="0"/>
              <w:bottom w:val="single" w:color="00000A" w:sz="4" w:space="0"/>
            </w:tcBorders>
            <w:tcW w:w="3398" w:type="dxa"/>
            <w:textDirection w:val="lrTb"/>
            <w:noWrap w:val="false"/>
          </w:tcPr>
          <w:p>
            <w:pPr>
              <w:pStyle w:val="164"/>
              <w:jc w:val="both"/>
              <w:spacing w:before="12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</w:r>
            <w:r/>
          </w:p>
        </w:tc>
      </w:tr>
    </w:tbl>
    <w:p>
      <w:pPr>
        <w:pStyle w:val="164"/>
        <w:jc w:val="both"/>
        <w:spacing w:before="120"/>
      </w:pPr>
      <w:r>
        <w:rPr>
          <w:sz w:val="22"/>
        </w:rPr>
        <w:t xml:space="preserve">Přihlašovatel stvrzuje, že výše uvedení soutěžící splňují zdravotní způsobilost a ostatní podmínky stanovené v propozicích soutěže.</w:t>
      </w:r>
      <w:r/>
    </w:p>
    <w:p>
      <w:pPr>
        <w:pStyle w:val="164"/>
        <w:rPr>
          <w:sz w:val="22"/>
        </w:rPr>
      </w:pPr>
      <w:r>
        <w:rPr>
          <w:sz w:val="22"/>
        </w:rPr>
      </w:r>
      <w:r/>
    </w:p>
    <w:p>
      <w:pPr>
        <w:pStyle w:val="164"/>
      </w:pPr>
      <w:r>
        <w:rPr>
          <w:sz w:val="22"/>
        </w:rPr>
        <w:t xml:space="preserve">Vedoucí </w:t>
      </w:r>
      <w:r>
        <w:rPr>
          <w:sz w:val="22"/>
        </w:rPr>
        <w:t xml:space="preserve">družstva:   </w:t>
      </w:r>
      <w:r>
        <w:rPr>
          <w:sz w:val="22"/>
        </w:rPr>
        <w:t xml:space="preserve">       …………………………………………………………………………………</w:t>
      </w:r>
      <w:r/>
    </w:p>
    <w:p>
      <w:pPr>
        <w:pStyle w:val="164"/>
        <w:ind w:left="1418" w:firstLine="709"/>
        <w:jc w:val="both"/>
      </w:pPr>
      <w:r>
        <w:rPr>
          <w:i/>
        </w:rPr>
        <w:t xml:space="preserve">jméno a příjmení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číslo mobilního telefonu             </w:t>
      </w:r>
      <w:r>
        <w:rPr>
          <w:i/>
        </w:rPr>
        <w:tab/>
      </w:r>
      <w:r/>
    </w:p>
    <w:p>
      <w:pPr>
        <w:pStyle w:val="164"/>
        <w:jc w:val="both"/>
        <w:rPr>
          <w:i/>
          <w:sz w:val="16"/>
        </w:rPr>
      </w:pPr>
      <w:r>
        <w:rPr>
          <w:i/>
          <w:sz w:val="16"/>
        </w:rPr>
      </w:r>
      <w:r/>
    </w:p>
    <w:p>
      <w:pPr>
        <w:pStyle w:val="164"/>
        <w:jc w:val="both"/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Závazně požadujeme ubytování na noc z 7. na 8. září 2021 na kolejích TUL – </w:t>
      </w:r>
      <w:r>
        <w:rPr>
          <w:sz w:val="22"/>
          <w:szCs w:val="22"/>
        </w:rPr>
        <w:t xml:space="preserve">Harcov</w:t>
      </w:r>
      <w:r>
        <w:rPr>
          <w:sz w:val="22"/>
          <w:szCs w:val="22"/>
        </w:rPr>
        <w:t xml:space="preserve"> celkem pro …… osob.</w:t>
      </w:r>
      <w:r/>
    </w:p>
    <w:p>
      <w:pPr>
        <w:ind w:firstLine="708"/>
        <w:jc w:val="both"/>
        <w:rPr>
          <w:sz w:val="16"/>
        </w:rPr>
      </w:pPr>
      <w:r>
        <w:rPr>
          <w:sz w:val="16"/>
        </w:rPr>
      </w:r>
      <w:r/>
    </w:p>
    <w:p>
      <w:pPr>
        <w:pStyle w:val="164"/>
      </w:pPr>
      <w:r>
        <w:rPr>
          <w:sz w:val="22"/>
        </w:rPr>
        <w:t xml:space="preserve">V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Dne</w:t>
      </w:r>
      <w:r/>
    </w:p>
    <w:p>
      <w:pPr>
        <w:pStyle w:val="164"/>
        <w:rPr>
          <w:sz w:val="22"/>
        </w:rPr>
      </w:pPr>
      <w:r>
        <w:rPr>
          <w:sz w:val="22"/>
        </w:rPr>
      </w:r>
      <w:r/>
    </w:p>
    <w:p>
      <w:pPr>
        <w:pStyle w:val="164"/>
        <w:rPr>
          <w:sz w:val="22"/>
        </w:rPr>
      </w:pPr>
      <w:r>
        <w:rPr>
          <w:sz w:val="22"/>
        </w:rPr>
      </w:r>
      <w:r/>
    </w:p>
    <w:p>
      <w:pPr>
        <w:pStyle w:val="164"/>
      </w:pP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rPr>
          <w:position w:val="6"/>
          <w:sz w:val="22"/>
        </w:rPr>
        <w:tab/>
      </w:r>
      <w:r>
        <w:t xml:space="preserve">(</w:t>
      </w:r>
      <w:r>
        <w:rPr>
          <w:i/>
        </w:rPr>
        <w:t xml:space="preserve">razítko a pod</w:t>
      </w:r>
      <w:bookmarkStart w:id="0" w:name="_GoBack"/>
      <w:r/>
      <w:bookmarkEnd w:id="0"/>
      <w:r>
        <w:rPr>
          <w:i/>
        </w:rPr>
        <w:t xml:space="preserve">pis statutárního zástupce přihlašovatele</w:t>
      </w:r>
      <w:r>
        <w:t xml:space="preserve">)</w:t>
      </w:r>
      <w:r/>
    </w:p>
    <w:p>
      <w:r/>
      <w:r/>
    </w:p>
    <w:sectPr>
      <w:footnotePr/>
      <w:type w:val="nextPage"/>
      <w:pgSz w:w="11906" w:h="16838"/>
      <w:pgMar w:top="1417" w:right="1417" w:bottom="1417" w:left="1417" w:gutter="0" w:header="708" w:footer="708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/>
      <w:r>
        <w:separator/>
      </w:r>
    </w:p>
  </w:footnote>
  <w:footnote w:type="continuationSeparator" w:id="0">
    <w:p>
      <w:pPr>
        <w:spacing w:lineRule="auto" w:line="240" w:after="0"/>
      </w:pPr>
      <w:r/>
      <w:r>
        <w:continuationSeparator/>
      </w:r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false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zoom w:percent="10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color w:val="auto"/>
        <w:spacing w:val="0"/>
        <w:position w:val="0"/>
        <w:sz w:val="22"/>
        <w:szCs w:val="22"/>
        <w:lang w:val="cs-CZ" w:bidi="ar-SA" w:eastAsia="en-US"/>
      </w:rPr>
    </w:rPrDefault>
    <w:pPrDefault>
      <w:pPr>
        <w:ind w:left="0" w:right="0" w:hanging="0"/>
        <w:jc w:val="left"/>
        <w:spacing w:lineRule="auto" w:line="259" w:after="16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160"/>
    <w:next w:val="160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161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160"/>
    <w:next w:val="160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161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160"/>
    <w:next w:val="160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161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160"/>
    <w:next w:val="160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161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160"/>
    <w:next w:val="160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161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160"/>
    <w:next w:val="160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161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160"/>
    <w:next w:val="160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161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160"/>
    <w:next w:val="160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161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160"/>
    <w:next w:val="160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161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160"/>
    <w:qFormat/>
    <w:uiPriority w:val="34"/>
    <w:pPr>
      <w:contextualSpacing w:val="true"/>
      <w:ind w:left="720"/>
    </w:p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160"/>
    <w:next w:val="160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161"/>
    <w:link w:val="32"/>
    <w:uiPriority w:val="10"/>
    <w:rPr>
      <w:sz w:val="48"/>
      <w:szCs w:val="48"/>
    </w:rPr>
  </w:style>
  <w:style w:type="paragraph" w:styleId="34">
    <w:name w:val="Subtitle"/>
    <w:basedOn w:val="160"/>
    <w:next w:val="160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161"/>
    <w:link w:val="34"/>
    <w:uiPriority w:val="11"/>
    <w:rPr>
      <w:sz w:val="24"/>
      <w:szCs w:val="24"/>
    </w:rPr>
  </w:style>
  <w:style w:type="paragraph" w:styleId="36">
    <w:name w:val="Quote"/>
    <w:basedOn w:val="160"/>
    <w:next w:val="160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160"/>
    <w:next w:val="160"/>
    <w:link w:val="39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160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161"/>
    <w:link w:val="40"/>
    <w:uiPriority w:val="99"/>
  </w:style>
  <w:style w:type="paragraph" w:styleId="42">
    <w:name w:val="Footer"/>
    <w:basedOn w:val="160"/>
    <w:link w:val="4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161"/>
    <w:link w:val="42"/>
    <w:uiPriority w:val="99"/>
  </w:style>
  <w:style w:type="table" w:styleId="44">
    <w:name w:val="Table Grid"/>
    <w:basedOn w:val="162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5">
    <w:name w:val="Lined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46">
    <w:name w:val="Lined - Accent 1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47">
    <w:name w:val="Lined - Accent 2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48">
    <w:name w:val="Lined - Accent 3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49">
    <w:name w:val="Lined - Accent 4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50">
    <w:name w:val="Lined - Accent 5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51">
    <w:name w:val="Lined - Accent 6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52">
    <w:name w:val="Bordered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9D9D9" w:sz="4" w:space="0"/>
        <w:top w:val="single" w:color="D9D9D9" w:sz="4" w:space="0"/>
        <w:right w:val="single" w:color="D9D9D9" w:sz="4" w:space="0"/>
        <w:bottom w:val="single" w:color="D9D9D9" w:sz="4" w:space="0"/>
        <w:insideV w:val="single" w:color="D9D9D9" w:sz="4" w:space="0"/>
        <w:insideH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/>
          <w:top w:val="single" w:color="D9D9D9" w:sz="4" w:space="0"/>
          <w:right w:val="single" w:color="D9D9D9" w:sz="4" w:space="0"/>
          <w:bottom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53">
    <w:name w:val="Bordered - Accent 1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8CCE4" w:sz="4" w:space="0"/>
        <w:top w:val="single" w:color="B8CCE4" w:sz="4" w:space="0"/>
        <w:right w:val="single" w:color="B8CCE4" w:sz="4" w:space="0"/>
        <w:bottom w:val="single" w:color="B8CCE4" w:sz="4" w:space="0"/>
        <w:insideV w:val="single" w:color="B8CCE4" w:sz="4" w:space="0"/>
        <w:insideH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8CCE4" w:sz="4" w:space="0"/>
          <w:top w:val="single" w:color="B8CCE4" w:sz="4" w:space="0"/>
          <w:right w:val="single" w:color="B8CCE4" w:sz="4" w:space="0"/>
          <w:bottom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54">
    <w:name w:val="Bordered - Accent 2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5B8B7" w:sz="4" w:space="0"/>
        <w:top w:val="single" w:color="E5B8B7" w:sz="4" w:space="0"/>
        <w:right w:val="single" w:color="E5B8B7" w:sz="4" w:space="0"/>
        <w:bottom w:val="single" w:color="E5B8B7" w:sz="4" w:space="0"/>
        <w:insideV w:val="single" w:color="E5B8B7" w:sz="4" w:space="0"/>
        <w:insideH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8B7" w:sz="4" w:space="0"/>
          <w:top w:val="single" w:color="E5B8B7" w:sz="4" w:space="0"/>
          <w:right w:val="single" w:color="E5B8B7" w:sz="4" w:space="0"/>
          <w:bottom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55">
    <w:name w:val="Bordered - Accent 3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D6E3BC" w:sz="4" w:space="0"/>
        <w:top w:val="single" w:color="D6E3BC" w:sz="4" w:space="0"/>
        <w:right w:val="single" w:color="D6E3BC" w:sz="4" w:space="0"/>
        <w:bottom w:val="single" w:color="D6E3BC" w:sz="4" w:space="0"/>
        <w:insideV w:val="single" w:color="D6E3BC" w:sz="4" w:space="0"/>
        <w:insideH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C" w:sz="4" w:space="0"/>
          <w:top w:val="single" w:color="D6E3BC" w:sz="4" w:space="0"/>
          <w:right w:val="single" w:color="D6E3BC" w:sz="4" w:space="0"/>
          <w:bottom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56">
    <w:name w:val="Bordered - Accent 4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CC0D9" w:sz="4" w:space="0"/>
        <w:top w:val="single" w:color="CCC0D9" w:sz="4" w:space="0"/>
        <w:right w:val="single" w:color="CCC0D9" w:sz="4" w:space="0"/>
        <w:bottom w:val="single" w:color="CCC0D9" w:sz="4" w:space="0"/>
        <w:insideV w:val="single" w:color="CCC0D9" w:sz="4" w:space="0"/>
        <w:insideH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CC0D9" w:sz="4" w:space="0"/>
          <w:top w:val="single" w:color="CCC0D9" w:sz="4" w:space="0"/>
          <w:right w:val="single" w:color="CCC0D9" w:sz="4" w:space="0"/>
          <w:bottom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57">
    <w:name w:val="Bordered - Accent 5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B6DDE8" w:sz="4" w:space="0"/>
        <w:top w:val="single" w:color="B6DDE8" w:sz="4" w:space="0"/>
        <w:right w:val="single" w:color="B6DDE8" w:sz="4" w:space="0"/>
        <w:bottom w:val="single" w:color="B6DDE8" w:sz="4" w:space="0"/>
        <w:insideV w:val="single" w:color="B6DDE8" w:sz="4" w:space="0"/>
        <w:insideH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/>
          <w:top w:val="single" w:color="B6DDE8" w:sz="4" w:space="0"/>
          <w:right w:val="single" w:color="B6DDE8" w:sz="4" w:space="0"/>
          <w:bottom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58">
    <w:name w:val="Bordered - Accent 6"/>
    <w:basedOn w:val="16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FBD4B4" w:sz="4" w:space="0"/>
        <w:top w:val="single" w:color="FBD4B4" w:sz="4" w:space="0"/>
        <w:right w:val="single" w:color="FBD4B4" w:sz="4" w:space="0"/>
        <w:bottom w:val="single" w:color="FBD4B4" w:sz="4" w:space="0"/>
        <w:insideV w:val="single" w:color="FBD4B4" w:sz="4" w:space="0"/>
        <w:insideH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/>
          <w:top w:val="single" w:color="FBD4B4" w:sz="4" w:space="0"/>
          <w:right w:val="single" w:color="FBD4B4" w:sz="4" w:space="0"/>
          <w:bottom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59">
    <w:name w:val="Bordered &amp; Lined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595959" w:sz="4" w:space="0"/>
        <w:top w:val="single" w:color="595959" w:sz="4" w:space="0"/>
        <w:right w:val="single" w:color="595959" w:sz="4" w:space="0"/>
        <w:bottom w:val="single" w:color="595959" w:sz="4" w:space="0"/>
        <w:insideV w:val="single" w:color="595959" w:sz="4" w:space="0"/>
        <w:insideH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60">
    <w:name w:val="Bordered &amp; Lined - Accent 1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1F497D" w:sz="4" w:space="0"/>
        <w:top w:val="single" w:color="1F497D" w:sz="4" w:space="0"/>
        <w:right w:val="single" w:color="1F497D" w:sz="4" w:space="0"/>
        <w:bottom w:val="single" w:color="1F497D" w:sz="4" w:space="0"/>
        <w:insideV w:val="single" w:color="1F497D" w:sz="4" w:space="0"/>
        <w:insideH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61">
    <w:name w:val="Bordered &amp; Lined - Accent 2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C0504D" w:sz="4" w:space="0"/>
        <w:top w:val="single" w:color="C0504D" w:sz="4" w:space="0"/>
        <w:right w:val="single" w:color="C0504D" w:sz="4" w:space="0"/>
        <w:bottom w:val="single" w:color="C0504D" w:sz="4" w:space="0"/>
        <w:insideV w:val="single" w:color="C0504D" w:sz="4" w:space="0"/>
        <w:insideH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62">
    <w:name w:val="Bordered &amp; Lined - Accent 3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76923C" w:sz="4" w:space="0"/>
        <w:top w:val="single" w:color="76923C" w:sz="4" w:space="0"/>
        <w:right w:val="single" w:color="76923C" w:sz="4" w:space="0"/>
        <w:bottom w:val="single" w:color="76923C" w:sz="4" w:space="0"/>
        <w:insideV w:val="single" w:color="76923C" w:sz="4" w:space="0"/>
        <w:insideH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63">
    <w:name w:val="Bordered &amp; Lined - Accent 4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8064A2" w:sz="4" w:space="0"/>
        <w:top w:val="single" w:color="8064A2" w:sz="4" w:space="0"/>
        <w:right w:val="single" w:color="8064A2" w:sz="4" w:space="0"/>
        <w:bottom w:val="single" w:color="8064A2" w:sz="4" w:space="0"/>
        <w:insideV w:val="single" w:color="8064A2" w:sz="4" w:space="0"/>
        <w:insideH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64">
    <w:name w:val="Bordered &amp; Lined - Accent 5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31849B" w:sz="4" w:space="0"/>
        <w:top w:val="single" w:color="31849B" w:sz="4" w:space="0"/>
        <w:right w:val="single" w:color="31849B" w:sz="4" w:space="0"/>
        <w:bottom w:val="single" w:color="31849B" w:sz="4" w:space="0"/>
        <w:insideV w:val="single" w:color="31849B" w:sz="4" w:space="0"/>
        <w:insideH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65">
    <w:name w:val="Bordered &amp; Lined - Accent 6"/>
    <w:basedOn w:val="16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E36C0A" w:sz="4" w:space="0"/>
        <w:top w:val="single" w:color="E36C0A" w:sz="4" w:space="0"/>
        <w:right w:val="single" w:color="E36C0A" w:sz="4" w:space="0"/>
        <w:bottom w:val="single" w:color="E36C0A" w:sz="4" w:space="0"/>
        <w:insideV w:val="single" w:color="E36C0A" w:sz="4" w:space="0"/>
        <w:insideH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66">
    <w:name w:val="Hyperlink"/>
    <w:uiPriority w:val="99"/>
    <w:unhideWhenUsed/>
    <w:rPr>
      <w:color w:val="0000FF" w:themeColor="hyperlink"/>
      <w:u w:val="single"/>
    </w:rPr>
  </w:style>
  <w:style w:type="paragraph" w:styleId="67">
    <w:name w:val="footnote text"/>
    <w:basedOn w:val="160"/>
    <w:link w:val="68"/>
    <w:uiPriority w:val="99"/>
    <w:semiHidden/>
    <w:unhideWhenUsed/>
    <w:rPr>
      <w:sz w:val="18"/>
    </w:rPr>
    <w:pPr>
      <w:spacing w:lineRule="auto" w:line="240" w:after="40"/>
    </w:pPr>
  </w:style>
  <w:style w:type="character" w:styleId="68">
    <w:name w:val="Footnote Text Char"/>
    <w:link w:val="67"/>
    <w:uiPriority w:val="99"/>
    <w:rPr>
      <w:sz w:val="18"/>
    </w:rPr>
  </w:style>
  <w:style w:type="character" w:styleId="69">
    <w:name w:val="footnote reference"/>
    <w:basedOn w:val="161"/>
    <w:uiPriority w:val="99"/>
    <w:unhideWhenUsed/>
    <w:rPr>
      <w:vertAlign w:val="superscript"/>
    </w:rPr>
  </w:style>
  <w:style w:type="paragraph" w:styleId="70">
    <w:name w:val="toc 1"/>
    <w:basedOn w:val="160"/>
    <w:next w:val="160"/>
    <w:uiPriority w:val="39"/>
    <w:unhideWhenUsed/>
    <w:pPr>
      <w:ind w:left="0" w:right="0" w:hanging="0"/>
      <w:spacing w:after="57"/>
    </w:pPr>
  </w:style>
  <w:style w:type="paragraph" w:styleId="71">
    <w:name w:val="toc 2"/>
    <w:basedOn w:val="160"/>
    <w:next w:val="160"/>
    <w:uiPriority w:val="39"/>
    <w:unhideWhenUsed/>
    <w:pPr>
      <w:ind w:left="283" w:right="0" w:hanging="0"/>
      <w:spacing w:after="57"/>
    </w:pPr>
  </w:style>
  <w:style w:type="paragraph" w:styleId="72">
    <w:name w:val="toc 3"/>
    <w:basedOn w:val="160"/>
    <w:next w:val="160"/>
    <w:uiPriority w:val="39"/>
    <w:unhideWhenUsed/>
    <w:pPr>
      <w:ind w:left="567" w:right="0" w:hanging="0"/>
      <w:spacing w:after="57"/>
    </w:pPr>
  </w:style>
  <w:style w:type="paragraph" w:styleId="73">
    <w:name w:val="toc 4"/>
    <w:basedOn w:val="160"/>
    <w:next w:val="160"/>
    <w:uiPriority w:val="39"/>
    <w:unhideWhenUsed/>
    <w:pPr>
      <w:ind w:left="850" w:right="0" w:hanging="0"/>
      <w:spacing w:after="57"/>
    </w:pPr>
  </w:style>
  <w:style w:type="paragraph" w:styleId="74">
    <w:name w:val="toc 5"/>
    <w:basedOn w:val="160"/>
    <w:next w:val="160"/>
    <w:uiPriority w:val="39"/>
    <w:unhideWhenUsed/>
    <w:pPr>
      <w:ind w:left="1134" w:right="0" w:hanging="0"/>
      <w:spacing w:after="57"/>
    </w:pPr>
  </w:style>
  <w:style w:type="paragraph" w:styleId="75">
    <w:name w:val="toc 6"/>
    <w:basedOn w:val="160"/>
    <w:next w:val="160"/>
    <w:uiPriority w:val="39"/>
    <w:unhideWhenUsed/>
    <w:pPr>
      <w:ind w:left="1417" w:right="0" w:hanging="0"/>
      <w:spacing w:after="57"/>
    </w:pPr>
  </w:style>
  <w:style w:type="paragraph" w:styleId="76">
    <w:name w:val="toc 7"/>
    <w:basedOn w:val="160"/>
    <w:next w:val="160"/>
    <w:uiPriority w:val="39"/>
    <w:unhideWhenUsed/>
    <w:pPr>
      <w:ind w:left="1701" w:right="0" w:hanging="0"/>
      <w:spacing w:after="57"/>
    </w:pPr>
  </w:style>
  <w:style w:type="paragraph" w:styleId="77">
    <w:name w:val="toc 8"/>
    <w:basedOn w:val="160"/>
    <w:next w:val="160"/>
    <w:uiPriority w:val="39"/>
    <w:unhideWhenUsed/>
    <w:pPr>
      <w:ind w:left="1984" w:right="0" w:hanging="0"/>
      <w:spacing w:after="57"/>
    </w:pPr>
  </w:style>
  <w:style w:type="paragraph" w:styleId="78">
    <w:name w:val="toc 9"/>
    <w:basedOn w:val="160"/>
    <w:next w:val="160"/>
    <w:uiPriority w:val="39"/>
    <w:unhideWhenUsed/>
    <w:pPr>
      <w:ind w:left="2268" w:right="0" w:hanging="0"/>
      <w:spacing w:after="57"/>
    </w:pPr>
  </w:style>
  <w:style w:type="paragraph" w:styleId="79">
    <w:name w:val="TOC Heading"/>
    <w:uiPriority w:val="39"/>
    <w:unhideWhenUsed/>
  </w:style>
  <w:style w:type="paragraph" w:styleId="160" w:default="1">
    <w:name w:val="Normal"/>
    <w:qFormat/>
    <w:rPr>
      <w:rFonts w:ascii="Calibri" w:hAnsi="Calibri" w:cs="Times New Roman" w:eastAsia="Calibri"/>
      <w:lang w:eastAsia="zh-CN"/>
    </w:rPr>
    <w:pPr>
      <w:spacing w:lineRule="auto" w:line="256"/>
    </w:pPr>
  </w:style>
  <w:style w:type="character" w:styleId="161" w:default="1">
    <w:name w:val="Default Paragraph Font"/>
    <w:uiPriority w:val="1"/>
    <w:semiHidden/>
    <w:unhideWhenUsed/>
  </w:style>
  <w:style w:type="table" w:styleId="1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63" w:default="1">
    <w:name w:val="No List"/>
    <w:uiPriority w:val="99"/>
    <w:semiHidden/>
    <w:unhideWhenUsed/>
  </w:style>
  <w:style w:type="paragraph" w:styleId="164">
    <w:name w:val="Body Text"/>
    <w:basedOn w:val="160"/>
    <w:link w:val="165"/>
    <w:rPr>
      <w:sz w:val="20"/>
      <w:szCs w:val="20"/>
    </w:rPr>
    <w:pPr>
      <w:spacing w:lineRule="auto" w:line="240" w:after="120"/>
    </w:pPr>
  </w:style>
  <w:style w:type="character" w:styleId="165" w:customStyle="1">
    <w:name w:val="Základní text Char"/>
    <w:basedOn w:val="161"/>
    <w:link w:val="164"/>
    <w:rPr>
      <w:rFonts w:ascii="Calibri" w:hAnsi="Calibri" w:cs="Times New Roman" w:eastAsia="Calibri"/>
      <w:sz w:val="20"/>
      <w:szCs w:val="20"/>
      <w:lang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ONLYOFFICE/5.2.7.2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</cp:coreProperties>
</file>