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E0A" w:rsidRDefault="00D17FC6" w:rsidP="00297E0A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27.5pt;margin-top:.45pt;width:61.45pt;height:91.95pt;z-index:-251655168;mso-position-horizontal-relative:text;mso-position-vertical-relative:text" wrapcoords="-198 0 -198 21467 21600 21467 21600 0 -198 0">
            <v:imagedata r:id="rId6" o:title="108"/>
            <w10:wrap type="tight"/>
          </v:shape>
        </w:pict>
      </w:r>
      <w:r>
        <w:rPr>
          <w:noProof/>
        </w:rPr>
        <w:pict>
          <v:shape id="_x0000_s1026" type="#_x0000_t75" style="position:absolute;margin-left:-17.55pt;margin-top:.35pt;width:63.75pt;height:89.25pt;z-index:-251657216;mso-position-horizontal-relative:text;mso-position-vertical-relative:text" wrapcoords="-227 0 -227 21438 21600 21438 21600 0 -227 0">
            <v:imagedata r:id="rId7" o:title="HZS CR v3-5"/>
            <w10:wrap type="tight"/>
          </v:shape>
        </w:pict>
      </w:r>
      <w:r w:rsidR="00297E0A">
        <w:rPr>
          <w:b/>
          <w:color w:val="000000"/>
          <w:sz w:val="28"/>
          <w:szCs w:val="28"/>
        </w:rPr>
        <w:t xml:space="preserve">  </w:t>
      </w:r>
      <w:r w:rsidR="00263683">
        <w:rPr>
          <w:b/>
          <w:color w:val="000000"/>
          <w:sz w:val="28"/>
          <w:szCs w:val="28"/>
        </w:rPr>
        <w:t xml:space="preserve"> </w:t>
      </w:r>
      <w:r w:rsidR="00297E0A">
        <w:rPr>
          <w:b/>
          <w:color w:val="000000"/>
          <w:sz w:val="28"/>
          <w:szCs w:val="28"/>
        </w:rPr>
        <w:t>Přihláška do soutěže „Dávají za nás ruku do ohně 201</w:t>
      </w:r>
      <w:r w:rsidR="00374376">
        <w:rPr>
          <w:b/>
          <w:color w:val="000000"/>
          <w:sz w:val="28"/>
          <w:szCs w:val="28"/>
        </w:rPr>
        <w:t>9</w:t>
      </w:r>
      <w:r w:rsidR="00297E0A">
        <w:rPr>
          <w:b/>
          <w:color w:val="000000"/>
          <w:sz w:val="28"/>
          <w:szCs w:val="28"/>
        </w:rPr>
        <w:t>“</w:t>
      </w:r>
    </w:p>
    <w:p w:rsidR="00297E0A" w:rsidRDefault="00297E0A" w:rsidP="00297E0A">
      <w:pPr>
        <w:autoSpaceDE w:val="0"/>
        <w:autoSpaceDN w:val="0"/>
        <w:adjustRightInd w:val="0"/>
        <w:rPr>
          <w:b/>
          <w:color w:val="000000"/>
          <w:sz w:val="44"/>
          <w:szCs w:val="44"/>
        </w:rPr>
      </w:pPr>
      <w:r>
        <w:rPr>
          <w:b/>
          <w:color w:val="000000"/>
          <w:sz w:val="28"/>
          <w:szCs w:val="28"/>
        </w:rPr>
        <w:br/>
      </w:r>
      <w:r>
        <w:rPr>
          <w:b/>
          <w:color w:val="000000"/>
          <w:sz w:val="44"/>
          <w:szCs w:val="44"/>
        </w:rPr>
        <w:t xml:space="preserve"> </w:t>
      </w:r>
      <w:r w:rsidR="00263683">
        <w:rPr>
          <w:b/>
          <w:color w:val="000000"/>
          <w:sz w:val="44"/>
          <w:szCs w:val="44"/>
        </w:rPr>
        <w:t xml:space="preserve">  </w:t>
      </w:r>
      <w:r w:rsidRPr="00297E0A">
        <w:rPr>
          <w:b/>
          <w:color w:val="000000"/>
          <w:sz w:val="44"/>
          <w:szCs w:val="44"/>
        </w:rPr>
        <w:t>o nej</w:t>
      </w:r>
      <w:r>
        <w:rPr>
          <w:b/>
          <w:color w:val="000000"/>
          <w:sz w:val="44"/>
          <w:szCs w:val="44"/>
        </w:rPr>
        <w:t xml:space="preserve">lepší obrázek hasičské techniky </w:t>
      </w:r>
    </w:p>
    <w:p w:rsidR="00FC458B" w:rsidRDefault="00297E0A" w:rsidP="00297E0A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>
        <w:rPr>
          <w:b/>
          <w:color w:val="000000"/>
          <w:sz w:val="44"/>
          <w:szCs w:val="44"/>
        </w:rPr>
        <w:t xml:space="preserve">              </w:t>
      </w:r>
      <w:r w:rsidR="00263683">
        <w:rPr>
          <w:b/>
          <w:color w:val="000000"/>
          <w:sz w:val="44"/>
          <w:szCs w:val="44"/>
        </w:rPr>
        <w:t xml:space="preserve">     </w:t>
      </w:r>
      <w:r>
        <w:rPr>
          <w:b/>
          <w:color w:val="000000"/>
          <w:sz w:val="44"/>
          <w:szCs w:val="44"/>
        </w:rPr>
        <w:t xml:space="preserve">  budoucnosti</w:t>
      </w:r>
    </w:p>
    <w:p w:rsidR="00FC458B" w:rsidRDefault="00FC458B" w:rsidP="00FC458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FC458B" w:rsidRDefault="00FC458B" w:rsidP="00FC458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FC458B" w:rsidRDefault="00FC458B" w:rsidP="00FC458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6"/>
        <w:gridCol w:w="6231"/>
      </w:tblGrid>
      <w:tr w:rsidR="00297E0A" w:rsidTr="00111B52">
        <w:trPr>
          <w:trHeight w:val="698"/>
        </w:trPr>
        <w:tc>
          <w:tcPr>
            <w:tcW w:w="3256" w:type="dxa"/>
            <w:vAlign w:val="center"/>
          </w:tcPr>
          <w:p w:rsidR="00297E0A" w:rsidRPr="00297E0A" w:rsidRDefault="00297E0A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297E0A">
              <w:rPr>
                <w:b/>
                <w:color w:val="000000"/>
              </w:rPr>
              <w:t>Jméno a příjmení autora</w:t>
            </w:r>
          </w:p>
        </w:tc>
        <w:tc>
          <w:tcPr>
            <w:tcW w:w="6231" w:type="dxa"/>
            <w:vAlign w:val="center"/>
          </w:tcPr>
          <w:p w:rsidR="00297E0A" w:rsidRPr="00297E0A" w:rsidRDefault="00297E0A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</w:tr>
      <w:tr w:rsidR="00297E0A" w:rsidTr="00111B52">
        <w:trPr>
          <w:trHeight w:val="692"/>
        </w:trPr>
        <w:tc>
          <w:tcPr>
            <w:tcW w:w="3256" w:type="dxa"/>
            <w:vAlign w:val="center"/>
          </w:tcPr>
          <w:p w:rsidR="00297E0A" w:rsidRDefault="00297E0A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Adresa školy nebo bydliště</w:t>
            </w:r>
          </w:p>
          <w:p w:rsidR="00297E0A" w:rsidRPr="00297E0A" w:rsidRDefault="00297E0A" w:rsidP="00297E0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97E0A">
              <w:rPr>
                <w:color w:val="000000"/>
              </w:rPr>
              <w:t>(</w:t>
            </w:r>
            <w:r w:rsidRPr="00297E0A">
              <w:rPr>
                <w:color w:val="000000"/>
                <w:sz w:val="22"/>
                <w:szCs w:val="22"/>
              </w:rPr>
              <w:t>ulice, město, PSČ)</w:t>
            </w:r>
          </w:p>
        </w:tc>
        <w:tc>
          <w:tcPr>
            <w:tcW w:w="6231" w:type="dxa"/>
            <w:vAlign w:val="center"/>
          </w:tcPr>
          <w:p w:rsidR="00297E0A" w:rsidRPr="00297E0A" w:rsidRDefault="00297E0A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</w:tr>
      <w:tr w:rsidR="00297E0A" w:rsidTr="00111B52">
        <w:trPr>
          <w:trHeight w:val="701"/>
        </w:trPr>
        <w:tc>
          <w:tcPr>
            <w:tcW w:w="3256" w:type="dxa"/>
            <w:vAlign w:val="center"/>
          </w:tcPr>
          <w:p w:rsidR="00297E0A" w:rsidRDefault="00297E0A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Kontaktní e-mail</w:t>
            </w:r>
          </w:p>
          <w:p w:rsidR="00297E0A" w:rsidRPr="00297E0A" w:rsidRDefault="00297E0A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  <w:tc>
          <w:tcPr>
            <w:tcW w:w="6231" w:type="dxa"/>
            <w:vAlign w:val="center"/>
          </w:tcPr>
          <w:p w:rsidR="00297E0A" w:rsidRPr="00297E0A" w:rsidRDefault="00297E0A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</w:tr>
      <w:tr w:rsidR="00297E0A" w:rsidTr="00111B52">
        <w:trPr>
          <w:trHeight w:val="697"/>
        </w:trPr>
        <w:tc>
          <w:tcPr>
            <w:tcW w:w="3256" w:type="dxa"/>
            <w:vAlign w:val="center"/>
          </w:tcPr>
          <w:p w:rsidR="00297E0A" w:rsidRPr="00297E0A" w:rsidRDefault="00297E0A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Název příspěvku</w:t>
            </w:r>
          </w:p>
        </w:tc>
        <w:tc>
          <w:tcPr>
            <w:tcW w:w="6231" w:type="dxa"/>
            <w:vAlign w:val="center"/>
          </w:tcPr>
          <w:p w:rsidR="00297E0A" w:rsidRPr="00297E0A" w:rsidRDefault="00297E0A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</w:tr>
      <w:tr w:rsidR="00297E0A" w:rsidTr="00084680">
        <w:trPr>
          <w:trHeight w:val="2335"/>
        </w:trPr>
        <w:tc>
          <w:tcPr>
            <w:tcW w:w="3256" w:type="dxa"/>
          </w:tcPr>
          <w:p w:rsidR="00297E0A" w:rsidRDefault="00297E0A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  <w:p w:rsidR="00297E0A" w:rsidRDefault="00297E0A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Soutěžní kategorie</w:t>
            </w:r>
          </w:p>
          <w:p w:rsidR="00297E0A" w:rsidRPr="00297E0A" w:rsidRDefault="00297E0A" w:rsidP="00297E0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97E0A">
              <w:rPr>
                <w:color w:val="000000"/>
              </w:rPr>
              <w:t>(vyberte jednu z možností)</w:t>
            </w:r>
          </w:p>
        </w:tc>
        <w:tc>
          <w:tcPr>
            <w:tcW w:w="6231" w:type="dxa"/>
            <w:vAlign w:val="center"/>
          </w:tcPr>
          <w:p w:rsidR="00297E0A" w:rsidRDefault="00297E0A" w:rsidP="00111B52">
            <w:pPr>
              <w:pStyle w:val="Odstavecseseznamem"/>
              <w:numPr>
                <w:ilvl w:val="0"/>
                <w:numId w:val="1"/>
              </w:numPr>
              <w:shd w:val="clear" w:color="auto" w:fill="FFFEFF"/>
              <w:spacing w:before="120" w:after="0" w:line="312" w:lineRule="auto"/>
              <w:ind w:left="1077" w:hanging="357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děti z mateřských škol</w:t>
            </w:r>
          </w:p>
          <w:p w:rsidR="00297E0A" w:rsidRDefault="00297E0A" w:rsidP="00111B52">
            <w:pPr>
              <w:pStyle w:val="Odstavecseseznamem"/>
              <w:numPr>
                <w:ilvl w:val="0"/>
                <w:numId w:val="1"/>
              </w:numPr>
              <w:shd w:val="clear" w:color="auto" w:fill="FFFEFF"/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 I. stupně základních škol</w:t>
            </w:r>
          </w:p>
          <w:p w:rsidR="00297E0A" w:rsidRDefault="00297E0A" w:rsidP="00111B52">
            <w:pPr>
              <w:pStyle w:val="Odstavecseseznamem"/>
              <w:numPr>
                <w:ilvl w:val="0"/>
                <w:numId w:val="1"/>
              </w:numPr>
              <w:shd w:val="clear" w:color="auto" w:fill="FFFEFF"/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 II. stupně základních škol</w:t>
            </w:r>
          </w:p>
          <w:p w:rsidR="00297E0A" w:rsidRDefault="00297E0A" w:rsidP="00111B52">
            <w:pPr>
              <w:pStyle w:val="Odstavecseseznamem"/>
              <w:numPr>
                <w:ilvl w:val="0"/>
                <w:numId w:val="1"/>
              </w:numPr>
              <w:shd w:val="clear" w:color="auto" w:fill="FFFEFF"/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studenti středních škol</w:t>
            </w:r>
          </w:p>
          <w:p w:rsidR="00297E0A" w:rsidRDefault="00297E0A" w:rsidP="00111B52">
            <w:pPr>
              <w:pStyle w:val="Odstavecseseznamem"/>
              <w:numPr>
                <w:ilvl w:val="0"/>
                <w:numId w:val="1"/>
              </w:numPr>
              <w:shd w:val="clear" w:color="auto" w:fill="FFFEFF"/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tvořiví dospělí</w:t>
            </w:r>
          </w:p>
          <w:p w:rsidR="00297E0A" w:rsidRPr="00297E0A" w:rsidRDefault="00297E0A" w:rsidP="00111B52">
            <w:pPr>
              <w:pStyle w:val="Odstavecseseznamem"/>
              <w:numPr>
                <w:ilvl w:val="0"/>
                <w:numId w:val="1"/>
              </w:numPr>
              <w:shd w:val="clear" w:color="auto" w:fill="FFFEFF"/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t>d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obrovolní a profesionální hasiči</w:t>
            </w:r>
          </w:p>
        </w:tc>
      </w:tr>
    </w:tbl>
    <w:p w:rsidR="00FC458B" w:rsidRDefault="00FC458B" w:rsidP="00FC458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084680" w:rsidRDefault="00084680" w:rsidP="00FC458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FC458B" w:rsidRDefault="00FC458B" w:rsidP="00FC458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Souhlas s pravidly soutěže a užitím příspěvků zaslaných do soutěže</w:t>
      </w:r>
    </w:p>
    <w:p w:rsidR="00FC458B" w:rsidRDefault="00FC458B" w:rsidP="00FC458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FC458B" w:rsidRDefault="00FC458B" w:rsidP="00FC458B">
      <w:pPr>
        <w:autoSpaceDE w:val="0"/>
        <w:autoSpaceDN w:val="0"/>
        <w:adjustRightInd w:val="0"/>
        <w:spacing w:after="120"/>
        <w:jc w:val="both"/>
        <w:rPr>
          <w:iCs/>
        </w:rPr>
      </w:pPr>
      <w:r>
        <w:rPr>
          <w:b/>
          <w:iCs/>
        </w:rPr>
        <w:t>Níže podepsaný účastník svým podpisem stvrzuje</w:t>
      </w:r>
      <w:r>
        <w:rPr>
          <w:iCs/>
        </w:rPr>
        <w:t xml:space="preserve">, že je </w:t>
      </w:r>
      <w:r>
        <w:rPr>
          <w:b/>
          <w:iCs/>
        </w:rPr>
        <w:t>seznámen s pravidly soutěže</w:t>
      </w:r>
      <w:r>
        <w:rPr>
          <w:iCs/>
        </w:rPr>
        <w:t xml:space="preserve"> „Dávají za nás ruku do ohně 201</w:t>
      </w:r>
      <w:r w:rsidR="001D6202">
        <w:rPr>
          <w:iCs/>
        </w:rPr>
        <w:t>9</w:t>
      </w:r>
      <w:r>
        <w:rPr>
          <w:iCs/>
        </w:rPr>
        <w:t xml:space="preserve">“ o nejlepší hasičskou báseň a </w:t>
      </w:r>
      <w:r>
        <w:rPr>
          <w:b/>
          <w:iCs/>
        </w:rPr>
        <w:t>rozhodnutí organizátora</w:t>
      </w:r>
      <w:r>
        <w:rPr>
          <w:iCs/>
        </w:rPr>
        <w:t xml:space="preserve"> soutěže MV-GŘ HZS ČR </w:t>
      </w:r>
      <w:r>
        <w:rPr>
          <w:b/>
          <w:iCs/>
        </w:rPr>
        <w:t>bude respektovat</w:t>
      </w:r>
      <w:r>
        <w:rPr>
          <w:iCs/>
        </w:rPr>
        <w:t xml:space="preserve"> jako konečná. </w:t>
      </w:r>
    </w:p>
    <w:p w:rsidR="00FC458B" w:rsidRDefault="00FC458B" w:rsidP="00FC458B">
      <w:pPr>
        <w:autoSpaceDE w:val="0"/>
        <w:autoSpaceDN w:val="0"/>
        <w:adjustRightInd w:val="0"/>
        <w:spacing w:after="120"/>
        <w:jc w:val="both"/>
        <w:rPr>
          <w:iCs/>
        </w:rPr>
      </w:pPr>
      <w:r>
        <w:rPr>
          <w:iCs/>
        </w:rPr>
        <w:t xml:space="preserve">Dále účastník svým podpisem bere na vědomí a výslovně souhlasí s tím, že </w:t>
      </w:r>
      <w:r>
        <w:rPr>
          <w:b/>
          <w:iCs/>
        </w:rPr>
        <w:t>jeho dílo</w:t>
      </w:r>
      <w:r>
        <w:rPr>
          <w:iCs/>
        </w:rPr>
        <w:t xml:space="preserve"> k této přihlášce do soutěže připojené je MV-GŘ HZS ČR </w:t>
      </w:r>
      <w:r>
        <w:rPr>
          <w:b/>
          <w:iCs/>
        </w:rPr>
        <w:t>oprávněno z titulu organizátora soutěže</w:t>
      </w:r>
      <w:r>
        <w:rPr>
          <w:iCs/>
        </w:rPr>
        <w:t xml:space="preserve"> „Dávají za nás ruku do ohně 201</w:t>
      </w:r>
      <w:r w:rsidR="001D6202">
        <w:rPr>
          <w:iCs/>
        </w:rPr>
        <w:t>9</w:t>
      </w:r>
      <w:r>
        <w:rPr>
          <w:iCs/>
        </w:rPr>
        <w:t xml:space="preserve">“ </w:t>
      </w:r>
      <w:r>
        <w:rPr>
          <w:b/>
          <w:iCs/>
        </w:rPr>
        <w:t>neomezeně a bezplatně užívat</w:t>
      </w:r>
      <w:r>
        <w:rPr>
          <w:iCs/>
        </w:rPr>
        <w:t xml:space="preserve"> v souvislosti s propagací Hasičského záchranného sboru České republiky. </w:t>
      </w:r>
    </w:p>
    <w:p w:rsidR="00FC458B" w:rsidRDefault="00FC458B" w:rsidP="00FC458B">
      <w:pPr>
        <w:autoSpaceDE w:val="0"/>
        <w:autoSpaceDN w:val="0"/>
        <w:adjustRightInd w:val="0"/>
        <w:spacing w:after="120"/>
        <w:jc w:val="both"/>
        <w:rPr>
          <w:iCs/>
        </w:rPr>
      </w:pPr>
      <w:r>
        <w:rPr>
          <w:b/>
          <w:iCs/>
        </w:rPr>
        <w:t>Užívání díla</w:t>
      </w:r>
      <w:r>
        <w:rPr>
          <w:iCs/>
        </w:rPr>
        <w:t xml:space="preserve"> ve smyslu předchozí věty zahrnuje zejména užívání díla (§12), jeho </w:t>
      </w:r>
      <w:r>
        <w:rPr>
          <w:b/>
          <w:iCs/>
        </w:rPr>
        <w:t>rozmnožování</w:t>
      </w:r>
      <w:r w:rsidR="00084680">
        <w:rPr>
          <w:iCs/>
        </w:rPr>
        <w:br/>
      </w:r>
      <w:r>
        <w:rPr>
          <w:iCs/>
        </w:rPr>
        <w:t xml:space="preserve">(§13) a </w:t>
      </w:r>
      <w:r>
        <w:rPr>
          <w:b/>
          <w:iCs/>
        </w:rPr>
        <w:t>rozšiřování</w:t>
      </w:r>
      <w:r>
        <w:rPr>
          <w:iCs/>
        </w:rPr>
        <w:t xml:space="preserve"> (§14) tak, jak jsou </w:t>
      </w:r>
      <w:r w:rsidR="001D6202">
        <w:rPr>
          <w:iCs/>
        </w:rPr>
        <w:t xml:space="preserve">tyto pojmy definovány v zákoně </w:t>
      </w:r>
      <w:r>
        <w:rPr>
          <w:iCs/>
        </w:rPr>
        <w:t>č. 121/2000 Sb., autorský zákon, ve znění platném ke dni vyhlášení soutěže „Dávají za nás ruku do ohně 201</w:t>
      </w:r>
      <w:r w:rsidR="001D6202">
        <w:rPr>
          <w:iCs/>
        </w:rPr>
        <w:t>9</w:t>
      </w:r>
      <w:r>
        <w:rPr>
          <w:iCs/>
        </w:rPr>
        <w:t xml:space="preserve">“.  </w:t>
      </w:r>
    </w:p>
    <w:p w:rsidR="00FC458B" w:rsidRDefault="00FC458B" w:rsidP="00FC458B">
      <w:pPr>
        <w:autoSpaceDE w:val="0"/>
        <w:autoSpaceDN w:val="0"/>
        <w:adjustRightInd w:val="0"/>
        <w:spacing w:after="120"/>
        <w:jc w:val="both"/>
        <w:rPr>
          <w:iCs/>
        </w:rPr>
      </w:pPr>
      <w:r>
        <w:rPr>
          <w:iCs/>
        </w:rPr>
        <w:t xml:space="preserve">Účastník souhlasí, že jím </w:t>
      </w:r>
      <w:r>
        <w:rPr>
          <w:b/>
          <w:iCs/>
        </w:rPr>
        <w:t>zaslané dílo</w:t>
      </w:r>
      <w:r>
        <w:rPr>
          <w:iCs/>
        </w:rPr>
        <w:t xml:space="preserve">, pokud se organizátor soutěže tak rozhodne, může být v rámci propagace Hasičského záchranného sboru České republiky </w:t>
      </w:r>
      <w:r>
        <w:rPr>
          <w:b/>
          <w:iCs/>
        </w:rPr>
        <w:t>užito spolu s dalšími díly z této soutěže</w:t>
      </w:r>
      <w:r>
        <w:rPr>
          <w:iCs/>
        </w:rPr>
        <w:t xml:space="preserve"> či soutěží tohoto typu pořádaných MV-GŘ HZS ČR.</w:t>
      </w:r>
    </w:p>
    <w:p w:rsidR="00D876D2" w:rsidRDefault="00D876D2"/>
    <w:p w:rsidR="00FC458B" w:rsidRDefault="00FC458B"/>
    <w:p w:rsidR="00FC458B" w:rsidRDefault="00FC458B"/>
    <w:p w:rsidR="00FC458B" w:rsidRDefault="00FC458B"/>
    <w:p w:rsidR="00FC458B" w:rsidRDefault="00FC458B">
      <w:r>
        <w:t xml:space="preserve">      </w:t>
      </w:r>
      <w:r w:rsidR="008D5762">
        <w:t>…………..</w:t>
      </w:r>
      <w:r>
        <w:t>…………………………………………………………………………………</w:t>
      </w:r>
      <w:r w:rsidR="008D5762">
        <w:t>….</w:t>
      </w:r>
    </w:p>
    <w:p w:rsidR="00FC458B" w:rsidRPr="00FC458B" w:rsidRDefault="00FC458B">
      <w:pPr>
        <w:rPr>
          <w:i/>
        </w:rPr>
      </w:pPr>
      <w:r w:rsidRPr="00FC458B">
        <w:rPr>
          <w:i/>
        </w:rPr>
        <w:t xml:space="preserve">         </w:t>
      </w:r>
      <w:r>
        <w:rPr>
          <w:i/>
        </w:rPr>
        <w:t xml:space="preserve">    </w:t>
      </w:r>
      <w:r w:rsidR="008D5762">
        <w:rPr>
          <w:i/>
        </w:rPr>
        <w:t>Datum a p</w:t>
      </w:r>
      <w:r w:rsidRPr="00FC458B">
        <w:rPr>
          <w:i/>
        </w:rPr>
        <w:t>odpis autora příspěvku nebo jeho zákonného zástupce, je-li autor nezletilý</w:t>
      </w:r>
    </w:p>
    <w:sectPr w:rsidR="00FC458B" w:rsidRPr="00FC458B" w:rsidSect="00084680">
      <w:pgSz w:w="11906" w:h="16838"/>
      <w:pgMar w:top="993" w:right="1133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7A4514"/>
    <w:multiLevelType w:val="hybridMultilevel"/>
    <w:tmpl w:val="C3D6A0B4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58B"/>
    <w:rsid w:val="00084680"/>
    <w:rsid w:val="00111B52"/>
    <w:rsid w:val="001D6202"/>
    <w:rsid w:val="00263683"/>
    <w:rsid w:val="00297E0A"/>
    <w:rsid w:val="00374376"/>
    <w:rsid w:val="008D5762"/>
    <w:rsid w:val="00993C6F"/>
    <w:rsid w:val="009D06AD"/>
    <w:rsid w:val="00D17FC6"/>
    <w:rsid w:val="00D876D2"/>
    <w:rsid w:val="00EA0492"/>
    <w:rsid w:val="00FC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45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97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97E0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45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97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97E0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GŘ HZS ČR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Farníková Michaela</dc:creator>
  <cp:lastModifiedBy>Nicole Zaoralová</cp:lastModifiedBy>
  <cp:revision>2</cp:revision>
  <dcterms:created xsi:type="dcterms:W3CDTF">2019-02-07T10:54:00Z</dcterms:created>
  <dcterms:modified xsi:type="dcterms:W3CDTF">2019-02-07T10:54:00Z</dcterms:modified>
</cp:coreProperties>
</file>