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09F" w:rsidRPr="009B24EE" w:rsidRDefault="0093609F" w:rsidP="00796DF4">
      <w:pPr>
        <w:ind w:firstLine="0"/>
        <w:jc w:val="center"/>
        <w:rPr>
          <w:b/>
          <w:caps/>
          <w:sz w:val="72"/>
          <w:szCs w:val="72"/>
        </w:rPr>
      </w:pPr>
    </w:p>
    <w:p w:rsidR="0093609F" w:rsidRPr="009B24EE" w:rsidRDefault="0093609F" w:rsidP="00796DF4">
      <w:pPr>
        <w:ind w:firstLine="0"/>
        <w:jc w:val="center"/>
        <w:rPr>
          <w:b/>
          <w:caps/>
          <w:sz w:val="72"/>
          <w:szCs w:val="72"/>
        </w:rPr>
      </w:pPr>
    </w:p>
    <w:p w:rsidR="0093609F" w:rsidRPr="009B24EE" w:rsidRDefault="0093609F" w:rsidP="00796DF4">
      <w:pPr>
        <w:ind w:firstLine="0"/>
        <w:jc w:val="center"/>
        <w:rPr>
          <w:b/>
          <w:caps/>
          <w:sz w:val="72"/>
          <w:szCs w:val="72"/>
        </w:rPr>
      </w:pPr>
    </w:p>
    <w:p w:rsidR="0093609F" w:rsidRPr="009B24EE" w:rsidRDefault="0093609F" w:rsidP="00796DF4">
      <w:pPr>
        <w:ind w:firstLine="0"/>
        <w:jc w:val="center"/>
        <w:rPr>
          <w:b/>
          <w:caps/>
          <w:sz w:val="72"/>
          <w:szCs w:val="72"/>
        </w:rPr>
      </w:pPr>
    </w:p>
    <w:p w:rsidR="00796DF4" w:rsidRPr="009B24EE" w:rsidRDefault="00796DF4" w:rsidP="00796DF4">
      <w:pPr>
        <w:ind w:firstLine="0"/>
        <w:jc w:val="center"/>
        <w:rPr>
          <w:b/>
          <w:caps/>
          <w:sz w:val="72"/>
          <w:szCs w:val="72"/>
        </w:rPr>
      </w:pPr>
      <w:r w:rsidRPr="009B24EE">
        <w:rPr>
          <w:b/>
          <w:caps/>
          <w:sz w:val="72"/>
          <w:szCs w:val="72"/>
        </w:rPr>
        <w:t>Vnější Havarijní pLán Jaderné elektrárny Temelín</w:t>
      </w:r>
    </w:p>
    <w:p w:rsidR="00796DF4" w:rsidRPr="009B24EE" w:rsidRDefault="00796DF4" w:rsidP="00F16E13">
      <w:pPr>
        <w:ind w:firstLine="0"/>
        <w:rPr>
          <w:b/>
          <w:caps/>
          <w:sz w:val="24"/>
          <w:szCs w:val="24"/>
        </w:rPr>
      </w:pPr>
    </w:p>
    <w:p w:rsidR="009B24EE" w:rsidRDefault="009B24EE" w:rsidP="00F16E13">
      <w:pPr>
        <w:ind w:firstLine="0"/>
        <w:rPr>
          <w:b/>
          <w:caps/>
          <w:sz w:val="24"/>
          <w:szCs w:val="24"/>
        </w:rPr>
      </w:pPr>
    </w:p>
    <w:p w:rsidR="009B24EE" w:rsidRDefault="009B24EE">
      <w:pPr>
        <w:ind w:left="567" w:right="454" w:hanging="567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br w:type="page"/>
      </w:r>
    </w:p>
    <w:p w:rsidR="00456303" w:rsidRPr="009B24EE" w:rsidRDefault="00DB1838" w:rsidP="00F16E13">
      <w:pPr>
        <w:ind w:firstLine="0"/>
        <w:rPr>
          <w:b/>
          <w:caps/>
          <w:sz w:val="40"/>
          <w:szCs w:val="40"/>
        </w:rPr>
      </w:pPr>
      <w:bookmarkStart w:id="0" w:name="_GoBack"/>
      <w:bookmarkEnd w:id="0"/>
      <w:r w:rsidRPr="009B24EE">
        <w:rPr>
          <w:b/>
          <w:caps/>
          <w:sz w:val="40"/>
          <w:szCs w:val="40"/>
        </w:rPr>
        <w:lastRenderedPageBreak/>
        <w:t xml:space="preserve">oBSAH </w:t>
      </w:r>
    </w:p>
    <w:p w:rsidR="00456303" w:rsidRPr="009B24EE" w:rsidRDefault="00456303" w:rsidP="00F16E13">
      <w:pPr>
        <w:ind w:firstLine="0"/>
        <w:rPr>
          <w:b/>
          <w:caps/>
          <w:sz w:val="32"/>
          <w:szCs w:val="32"/>
        </w:rPr>
      </w:pPr>
    </w:p>
    <w:p w:rsidR="00F16E13" w:rsidRPr="009B24EE" w:rsidRDefault="00790327" w:rsidP="00F16E13">
      <w:pPr>
        <w:ind w:firstLine="0"/>
        <w:rPr>
          <w:rStyle w:val="Hypertextovodkaz"/>
          <w:b/>
          <w:caps/>
          <w:color w:val="auto"/>
          <w:sz w:val="32"/>
          <w:szCs w:val="32"/>
          <w:u w:val="none"/>
        </w:rPr>
      </w:pPr>
      <w:r w:rsidRPr="009B24EE">
        <w:rPr>
          <w:b/>
          <w:caps/>
          <w:sz w:val="32"/>
          <w:szCs w:val="32"/>
        </w:rPr>
        <w:fldChar w:fldCharType="begin"/>
      </w:r>
      <w:r w:rsidR="003417E9" w:rsidRPr="009B24EE">
        <w:rPr>
          <w:b/>
          <w:caps/>
          <w:sz w:val="32"/>
          <w:szCs w:val="32"/>
        </w:rPr>
        <w:instrText>HYPERLINK "\\\\domcb01.hzscb.cz\\spolecne\\ALL\\Krizove a havarijni plany\\VHP JE Temelín\\A-Informační část\\Informační část.doc"</w:instrText>
      </w:r>
      <w:r w:rsidRPr="009B24EE">
        <w:rPr>
          <w:b/>
          <w:caps/>
          <w:sz w:val="32"/>
          <w:szCs w:val="32"/>
        </w:rPr>
        <w:fldChar w:fldCharType="separate"/>
      </w:r>
      <w:r w:rsidR="00F16E13" w:rsidRPr="009B24EE">
        <w:rPr>
          <w:rStyle w:val="Hypertextovodkaz"/>
          <w:b/>
          <w:caps/>
          <w:color w:val="auto"/>
          <w:sz w:val="32"/>
          <w:szCs w:val="32"/>
          <w:u w:val="none"/>
        </w:rPr>
        <w:t>A</w:t>
      </w:r>
      <w:r w:rsidR="00456303" w:rsidRPr="009B24EE">
        <w:rPr>
          <w:rStyle w:val="Hypertextovodkaz"/>
          <w:b/>
          <w:caps/>
          <w:color w:val="auto"/>
          <w:sz w:val="32"/>
          <w:szCs w:val="32"/>
          <w:u w:val="none"/>
        </w:rPr>
        <w:t>:</w:t>
      </w:r>
      <w:r w:rsidR="00F16E13" w:rsidRPr="009B24EE">
        <w:rPr>
          <w:rStyle w:val="Hypertextovodkaz"/>
          <w:b/>
          <w:caps/>
          <w:color w:val="auto"/>
          <w:sz w:val="32"/>
          <w:szCs w:val="32"/>
          <w:u w:val="none"/>
        </w:rPr>
        <w:t xml:space="preserve"> Informační část</w:t>
      </w:r>
    </w:p>
    <w:p w:rsidR="00F16E13" w:rsidRPr="009B24EE" w:rsidRDefault="00790327" w:rsidP="00F16E13">
      <w:pPr>
        <w:rPr>
          <w:b/>
          <w:sz w:val="24"/>
          <w:szCs w:val="24"/>
        </w:rPr>
      </w:pPr>
      <w:r w:rsidRPr="009B24EE">
        <w:rPr>
          <w:b/>
          <w:caps/>
          <w:sz w:val="32"/>
          <w:szCs w:val="32"/>
        </w:rPr>
        <w:fldChar w:fldCharType="end"/>
      </w:r>
    </w:p>
    <w:p w:rsidR="0049431A" w:rsidRPr="009B24EE" w:rsidRDefault="0049431A" w:rsidP="00A40A4D">
      <w:pPr>
        <w:ind w:firstLine="0"/>
        <w:rPr>
          <w:sz w:val="32"/>
        </w:rPr>
      </w:pPr>
      <w:r w:rsidRPr="009B24EE">
        <w:rPr>
          <w:b/>
          <w:sz w:val="24"/>
          <w:szCs w:val="24"/>
        </w:rPr>
        <w:t>Obsah</w:t>
      </w:r>
    </w:p>
    <w:p w:rsidR="00790327" w:rsidRPr="009B24EE" w:rsidRDefault="00587525" w:rsidP="00A40A4D">
      <w:pPr>
        <w:tabs>
          <w:tab w:val="left" w:pos="600"/>
          <w:tab w:val="right" w:leader="dot" w:pos="9061"/>
        </w:tabs>
        <w:spacing w:before="120"/>
        <w:ind w:left="567" w:right="454" w:hanging="567"/>
        <w:rPr>
          <w:rFonts w:ascii="Calibri" w:hAnsi="Calibri"/>
          <w:noProof/>
          <w:sz w:val="22"/>
          <w:szCs w:val="22"/>
        </w:rPr>
      </w:pPr>
      <w:r w:rsidRPr="009B24EE">
        <w:rPr>
          <w:rFonts w:cs="Arial"/>
          <w:bCs/>
          <w:caps/>
          <w:sz w:val="24"/>
          <w:szCs w:val="24"/>
        </w:rPr>
        <w:t>1.</w:t>
      </w:r>
      <w:r w:rsidRPr="009B24EE">
        <w:rPr>
          <w:rFonts w:cs="Arial"/>
          <w:bCs/>
          <w:caps/>
          <w:sz w:val="24"/>
          <w:szCs w:val="24"/>
        </w:rPr>
        <w:tab/>
        <w:t xml:space="preserve">OBECNÁ CHARAKTERISTIKA JE TEMELÍN </w:t>
      </w:r>
      <w:r w:rsidR="00790327" w:rsidRPr="009B24EE">
        <w:rPr>
          <w:rFonts w:cs="Arial"/>
          <w:bCs/>
          <w:caps/>
          <w:sz w:val="24"/>
          <w:szCs w:val="24"/>
        </w:rPr>
        <w:fldChar w:fldCharType="begin"/>
      </w:r>
      <w:r w:rsidR="00790327" w:rsidRPr="009B24EE">
        <w:rPr>
          <w:rFonts w:cs="Arial"/>
          <w:bCs/>
          <w:caps/>
          <w:sz w:val="24"/>
          <w:szCs w:val="24"/>
        </w:rPr>
        <w:instrText xml:space="preserve"> TOC \o "1-3" \h \z \u </w:instrText>
      </w:r>
      <w:r w:rsidR="00790327" w:rsidRPr="009B24EE">
        <w:rPr>
          <w:rFonts w:cs="Arial"/>
          <w:bCs/>
          <w:caps/>
          <w:sz w:val="24"/>
          <w:szCs w:val="24"/>
        </w:rPr>
        <w:fldChar w:fldCharType="separate"/>
      </w:r>
    </w:p>
    <w:p w:rsidR="00B03619" w:rsidRPr="009B24EE" w:rsidRDefault="00C46548" w:rsidP="00790327">
      <w:pPr>
        <w:tabs>
          <w:tab w:val="left" w:pos="600"/>
          <w:tab w:val="right" w:leader="dot" w:pos="9061"/>
        </w:tabs>
        <w:ind w:left="567" w:right="454" w:hanging="567"/>
        <w:rPr>
          <w:rFonts w:cs="Arial"/>
          <w:bCs/>
          <w:caps/>
          <w:noProof/>
          <w:sz w:val="24"/>
          <w:szCs w:val="24"/>
        </w:rPr>
      </w:pPr>
      <w:hyperlink w:anchor="_Toc1630483" w:history="1">
        <w:r w:rsidR="00790327" w:rsidRPr="009B24EE">
          <w:rPr>
            <w:rFonts w:cs="Arial"/>
            <w:bCs/>
            <w:caps/>
            <w:noProof/>
            <w:sz w:val="24"/>
            <w:szCs w:val="24"/>
          </w:rPr>
          <w:t>2.</w:t>
        </w:r>
        <w:r w:rsidR="00790327" w:rsidRPr="009B24EE">
          <w:rPr>
            <w:rFonts w:ascii="Calibri" w:hAnsi="Calibri"/>
            <w:noProof/>
            <w:sz w:val="22"/>
            <w:szCs w:val="22"/>
          </w:rPr>
          <w:tab/>
        </w:r>
        <w:r w:rsidR="00790327" w:rsidRPr="009B24EE">
          <w:rPr>
            <w:rFonts w:cs="Arial"/>
            <w:bCs/>
            <w:caps/>
            <w:noProof/>
            <w:sz w:val="24"/>
            <w:szCs w:val="24"/>
          </w:rPr>
          <w:t>VÝSLEDKY ANALÝZ MOŽNÝCH RADIAČNÍCH HAVÁRIÍ A MOŽNÝCH RADIOLOGICKÝCH NÁSLEDKŮ NA OBYVATELSTVO, ZVÍŘATA A ŽIVOTNÍ PROSTŘEDÍ</w:t>
        </w:r>
      </w:hyperlink>
    </w:p>
    <w:p w:rsidR="00790327" w:rsidRPr="009B24EE" w:rsidRDefault="00C46548" w:rsidP="00790327">
      <w:pPr>
        <w:tabs>
          <w:tab w:val="left" w:pos="6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0485" w:history="1">
        <w:r w:rsidR="00790327" w:rsidRPr="009B24EE">
          <w:rPr>
            <w:rFonts w:cs="Arial"/>
            <w:bCs/>
            <w:caps/>
            <w:noProof/>
            <w:sz w:val="24"/>
            <w:szCs w:val="24"/>
          </w:rPr>
          <w:t>3.</w:t>
        </w:r>
        <w:r w:rsidR="00790327" w:rsidRPr="009B24EE">
          <w:rPr>
            <w:rFonts w:ascii="Calibri" w:hAnsi="Calibri"/>
            <w:noProof/>
            <w:sz w:val="22"/>
            <w:szCs w:val="22"/>
          </w:rPr>
          <w:tab/>
        </w:r>
        <w:r w:rsidR="00790327" w:rsidRPr="009B24EE">
          <w:rPr>
            <w:rFonts w:cs="Arial"/>
            <w:bCs/>
            <w:caps/>
            <w:noProof/>
            <w:sz w:val="24"/>
            <w:szCs w:val="24"/>
          </w:rPr>
          <w:t>CHARAKTERISTIKA ÚZEMÍ ZEJMÉNA PO STRÁNCE GEOGRAFICKÉ, DEMOGRAFICKÉ, KLIMATICKÉ A POPIS INFRASTRUKTURY NA ÚZEMÍ</w:t>
        </w:r>
      </w:hyperlink>
    </w:p>
    <w:p w:rsidR="00790327" w:rsidRPr="009B24EE" w:rsidRDefault="00C46548" w:rsidP="00790327">
      <w:pPr>
        <w:tabs>
          <w:tab w:val="left" w:pos="6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0486" w:history="1">
        <w:r w:rsidR="00790327" w:rsidRPr="009B24EE">
          <w:rPr>
            <w:bCs/>
            <w:noProof/>
            <w:sz w:val="24"/>
          </w:rPr>
          <w:t>3.1.</w:t>
        </w:r>
        <w:r w:rsidR="00790327" w:rsidRPr="009B24EE">
          <w:rPr>
            <w:rFonts w:ascii="Calibri" w:hAnsi="Calibri"/>
            <w:noProof/>
            <w:sz w:val="22"/>
            <w:szCs w:val="22"/>
          </w:rPr>
          <w:tab/>
        </w:r>
        <w:r w:rsidR="00790327" w:rsidRPr="009B24EE">
          <w:rPr>
            <w:bCs/>
            <w:noProof/>
            <w:sz w:val="24"/>
          </w:rPr>
          <w:t>Geografická charakteristika území</w:t>
        </w:r>
      </w:hyperlink>
    </w:p>
    <w:p w:rsidR="00B03619" w:rsidRPr="009B24EE" w:rsidRDefault="00C46548" w:rsidP="00790327">
      <w:pPr>
        <w:tabs>
          <w:tab w:val="left" w:pos="600"/>
          <w:tab w:val="right" w:leader="dot" w:pos="9061"/>
        </w:tabs>
        <w:ind w:left="567" w:right="454" w:hanging="567"/>
        <w:rPr>
          <w:bCs/>
          <w:noProof/>
          <w:sz w:val="24"/>
        </w:rPr>
      </w:pPr>
      <w:hyperlink w:anchor="_Toc1630487" w:history="1">
        <w:r w:rsidR="00790327" w:rsidRPr="009B24EE">
          <w:rPr>
            <w:bCs/>
            <w:noProof/>
            <w:sz w:val="24"/>
          </w:rPr>
          <w:t>3.2.</w:t>
        </w:r>
        <w:r w:rsidR="00790327" w:rsidRPr="009B24EE">
          <w:rPr>
            <w:rFonts w:ascii="Calibri" w:hAnsi="Calibri"/>
            <w:noProof/>
            <w:sz w:val="22"/>
            <w:szCs w:val="22"/>
          </w:rPr>
          <w:tab/>
        </w:r>
        <w:r w:rsidR="00790327" w:rsidRPr="009B24EE">
          <w:rPr>
            <w:bCs/>
            <w:noProof/>
            <w:sz w:val="24"/>
          </w:rPr>
          <w:t>Demografická charakteristika území</w:t>
        </w:r>
      </w:hyperlink>
    </w:p>
    <w:p w:rsidR="00790327" w:rsidRPr="009B24EE" w:rsidRDefault="00C46548" w:rsidP="00790327">
      <w:pPr>
        <w:tabs>
          <w:tab w:val="left" w:pos="6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0488" w:history="1">
        <w:r w:rsidR="00790327" w:rsidRPr="009B24EE">
          <w:rPr>
            <w:bCs/>
            <w:noProof/>
            <w:sz w:val="24"/>
          </w:rPr>
          <w:t>3.3.</w:t>
        </w:r>
        <w:r w:rsidR="00790327" w:rsidRPr="009B24EE">
          <w:rPr>
            <w:rFonts w:ascii="Calibri" w:hAnsi="Calibri"/>
            <w:noProof/>
            <w:sz w:val="22"/>
            <w:szCs w:val="22"/>
          </w:rPr>
          <w:tab/>
        </w:r>
        <w:r w:rsidR="00790327" w:rsidRPr="009B24EE">
          <w:rPr>
            <w:bCs/>
            <w:noProof/>
            <w:sz w:val="24"/>
          </w:rPr>
          <w:t>Klimatická charakteristika území</w:t>
        </w:r>
      </w:hyperlink>
    </w:p>
    <w:p w:rsidR="00790327" w:rsidRPr="009B24EE" w:rsidRDefault="00C46548" w:rsidP="00790327">
      <w:pPr>
        <w:tabs>
          <w:tab w:val="left" w:pos="6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0489" w:history="1">
        <w:r w:rsidR="00790327" w:rsidRPr="009B24EE">
          <w:rPr>
            <w:bCs/>
            <w:noProof/>
            <w:sz w:val="24"/>
          </w:rPr>
          <w:t>3.4.</w:t>
        </w:r>
        <w:r w:rsidR="00790327" w:rsidRPr="009B24EE">
          <w:rPr>
            <w:rFonts w:ascii="Calibri" w:hAnsi="Calibri"/>
            <w:noProof/>
            <w:sz w:val="22"/>
            <w:szCs w:val="22"/>
          </w:rPr>
          <w:tab/>
        </w:r>
        <w:r w:rsidR="00790327" w:rsidRPr="009B24EE">
          <w:rPr>
            <w:bCs/>
            <w:noProof/>
            <w:sz w:val="24"/>
          </w:rPr>
          <w:t>Infrastruktury na území</w:t>
        </w:r>
      </w:hyperlink>
    </w:p>
    <w:p w:rsidR="00790327" w:rsidRPr="009B24EE" w:rsidRDefault="00C46548" w:rsidP="00790327">
      <w:pPr>
        <w:tabs>
          <w:tab w:val="left" w:pos="6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0490" w:history="1">
        <w:r w:rsidR="00790327" w:rsidRPr="009B24EE">
          <w:rPr>
            <w:rFonts w:cs="Arial"/>
            <w:bCs/>
            <w:caps/>
            <w:noProof/>
            <w:sz w:val="24"/>
            <w:szCs w:val="24"/>
          </w:rPr>
          <w:t>4.</w:t>
        </w:r>
        <w:r w:rsidR="00790327" w:rsidRPr="009B24EE">
          <w:rPr>
            <w:rFonts w:ascii="Calibri" w:hAnsi="Calibri"/>
            <w:noProof/>
            <w:sz w:val="22"/>
            <w:szCs w:val="22"/>
          </w:rPr>
          <w:tab/>
        </w:r>
        <w:r w:rsidR="00790327" w:rsidRPr="009B24EE">
          <w:rPr>
            <w:rFonts w:cs="Arial"/>
            <w:bCs/>
            <w:caps/>
            <w:noProof/>
            <w:sz w:val="24"/>
            <w:szCs w:val="24"/>
          </w:rPr>
          <w:t>Seznam obcí včetně přehledu počtu obyvatel a seznam právnických osob, které jsou zahrnuty do VHP</w:t>
        </w:r>
      </w:hyperlink>
    </w:p>
    <w:p w:rsidR="00790327" w:rsidRPr="009B24EE" w:rsidRDefault="00C46548" w:rsidP="00790327">
      <w:pPr>
        <w:tabs>
          <w:tab w:val="left" w:pos="6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0491" w:history="1">
        <w:r w:rsidR="00790327" w:rsidRPr="009B24EE">
          <w:rPr>
            <w:rFonts w:cs="Arial"/>
            <w:bCs/>
            <w:caps/>
            <w:noProof/>
            <w:sz w:val="24"/>
            <w:szCs w:val="24"/>
          </w:rPr>
          <w:t>5.</w:t>
        </w:r>
        <w:r w:rsidR="00790327" w:rsidRPr="009B24EE">
          <w:rPr>
            <w:rFonts w:ascii="Calibri" w:hAnsi="Calibri"/>
            <w:noProof/>
            <w:sz w:val="22"/>
            <w:szCs w:val="22"/>
          </w:rPr>
          <w:tab/>
        </w:r>
        <w:r w:rsidR="00790327" w:rsidRPr="009B24EE">
          <w:rPr>
            <w:rFonts w:cs="Arial"/>
            <w:bCs/>
            <w:caps/>
            <w:noProof/>
            <w:sz w:val="24"/>
            <w:szCs w:val="24"/>
          </w:rPr>
          <w:t>Systém klasifikace mimořádných událostí podle vnitřního havarijního plánu</w:t>
        </w:r>
      </w:hyperlink>
    </w:p>
    <w:p w:rsidR="00790327" w:rsidRPr="009B24EE" w:rsidRDefault="00C46548" w:rsidP="00790327">
      <w:pPr>
        <w:tabs>
          <w:tab w:val="left" w:pos="6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0492" w:history="1">
        <w:r w:rsidR="00790327" w:rsidRPr="009B24EE">
          <w:rPr>
            <w:rFonts w:cs="Arial"/>
            <w:bCs/>
            <w:caps/>
            <w:noProof/>
            <w:sz w:val="24"/>
            <w:szCs w:val="24"/>
          </w:rPr>
          <w:t>6.</w:t>
        </w:r>
        <w:r w:rsidR="00790327" w:rsidRPr="009B24EE">
          <w:rPr>
            <w:rFonts w:ascii="Calibri" w:hAnsi="Calibri"/>
            <w:noProof/>
            <w:sz w:val="22"/>
            <w:szCs w:val="22"/>
          </w:rPr>
          <w:tab/>
        </w:r>
        <w:r w:rsidR="00790327" w:rsidRPr="009B24EE">
          <w:rPr>
            <w:rFonts w:cs="Arial"/>
            <w:bCs/>
            <w:caps/>
            <w:noProof/>
            <w:sz w:val="24"/>
            <w:szCs w:val="24"/>
          </w:rPr>
          <w:t>Požadavky na ochranu obyvatelstva a životního prostředí ve vztahu k zásahovým úrovním při radiační havárii</w:t>
        </w:r>
      </w:hyperlink>
    </w:p>
    <w:p w:rsidR="00790327" w:rsidRPr="009B24EE" w:rsidRDefault="00C46548" w:rsidP="00790327">
      <w:pPr>
        <w:tabs>
          <w:tab w:val="left" w:pos="6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0493" w:history="1">
        <w:r w:rsidR="00790327" w:rsidRPr="009B24EE">
          <w:rPr>
            <w:rFonts w:cs="Arial"/>
            <w:bCs/>
            <w:caps/>
            <w:noProof/>
            <w:sz w:val="24"/>
            <w:szCs w:val="24"/>
          </w:rPr>
          <w:t>7.</w:t>
        </w:r>
        <w:r w:rsidR="00790327" w:rsidRPr="009B24EE">
          <w:rPr>
            <w:rFonts w:ascii="Calibri" w:hAnsi="Calibri"/>
            <w:noProof/>
            <w:sz w:val="22"/>
            <w:szCs w:val="22"/>
          </w:rPr>
          <w:tab/>
        </w:r>
        <w:r w:rsidR="00790327" w:rsidRPr="009B24EE">
          <w:rPr>
            <w:rFonts w:cs="Arial"/>
            <w:bCs/>
            <w:caps/>
            <w:noProof/>
            <w:sz w:val="24"/>
            <w:szCs w:val="24"/>
          </w:rPr>
          <w:t>POPIS STRUKTURY ORGANIZACE HAVARIJNÍ PŘIPRAVENOSTI v zóně havarijního plánování VČETNĚ UVEDENÍ KOMPETENCÍ JEJÍCH SLOŽEK K PROVÁDĚNÍ POTŘEBNÝCH ČINNOSTÍ</w:t>
        </w:r>
      </w:hyperlink>
    </w:p>
    <w:p w:rsidR="00790327" w:rsidRPr="009B24EE" w:rsidRDefault="00C46548" w:rsidP="00790327">
      <w:pPr>
        <w:tabs>
          <w:tab w:val="left" w:pos="6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0494" w:history="1">
        <w:r w:rsidR="00790327" w:rsidRPr="009B24EE">
          <w:rPr>
            <w:rFonts w:cs="Arial"/>
            <w:bCs/>
            <w:caps/>
            <w:noProof/>
            <w:sz w:val="24"/>
            <w:szCs w:val="24"/>
          </w:rPr>
          <w:t>8.</w:t>
        </w:r>
        <w:r w:rsidR="00790327" w:rsidRPr="009B24EE">
          <w:rPr>
            <w:rFonts w:ascii="Calibri" w:hAnsi="Calibri"/>
            <w:noProof/>
            <w:sz w:val="22"/>
            <w:szCs w:val="22"/>
          </w:rPr>
          <w:tab/>
        </w:r>
        <w:r w:rsidR="00790327" w:rsidRPr="009B24EE">
          <w:rPr>
            <w:rFonts w:cs="Arial"/>
            <w:bCs/>
            <w:caps/>
            <w:noProof/>
            <w:sz w:val="24"/>
            <w:szCs w:val="24"/>
          </w:rPr>
          <w:t>Popis systému vyrozumění a varování, KTERÝ OBSAHUJE VAZBY NA DRŽITELE POVOLENÍ A PŘEDÁVÁNÍ INFORMACÍ V RÁMCI ORGANIZACE HAVARIJNÍ PŘIPRAVENOSTI V ZHP</w:t>
        </w:r>
      </w:hyperlink>
    </w:p>
    <w:p w:rsidR="00A40A4D" w:rsidRPr="009B24EE" w:rsidRDefault="00790327" w:rsidP="0049431A">
      <w:pPr>
        <w:ind w:firstLine="0"/>
        <w:rPr>
          <w:sz w:val="40"/>
          <w:szCs w:val="40"/>
        </w:rPr>
      </w:pPr>
      <w:r w:rsidRPr="009B24EE">
        <w:rPr>
          <w:rFonts w:cs="Arial"/>
          <w:bCs/>
          <w:caps/>
          <w:szCs w:val="24"/>
        </w:rPr>
        <w:fldChar w:fldCharType="end"/>
      </w:r>
    </w:p>
    <w:p w:rsidR="00A40A4D" w:rsidRPr="009B24EE" w:rsidRDefault="00A40A4D">
      <w:pPr>
        <w:ind w:left="567" w:right="454" w:hanging="567"/>
        <w:rPr>
          <w:b/>
          <w:sz w:val="40"/>
          <w:szCs w:val="40"/>
        </w:rPr>
      </w:pPr>
      <w:r w:rsidRPr="009B24EE">
        <w:rPr>
          <w:b/>
          <w:sz w:val="40"/>
          <w:szCs w:val="40"/>
        </w:rPr>
        <w:br w:type="page"/>
      </w:r>
    </w:p>
    <w:p w:rsidR="0049431A" w:rsidRPr="009B24EE" w:rsidRDefault="00C46548" w:rsidP="0049431A">
      <w:pPr>
        <w:ind w:firstLine="0"/>
        <w:rPr>
          <w:b/>
          <w:sz w:val="32"/>
          <w:szCs w:val="32"/>
        </w:rPr>
      </w:pPr>
      <w:hyperlink r:id="rId7" w:history="1">
        <w:r w:rsidR="00456303" w:rsidRPr="009B24EE">
          <w:rPr>
            <w:rStyle w:val="Hypertextovodkaz"/>
            <w:b/>
            <w:color w:val="auto"/>
            <w:sz w:val="32"/>
            <w:szCs w:val="32"/>
            <w:u w:val="none"/>
          </w:rPr>
          <w:t>B: OPERATIVNÍ ČÁST</w:t>
        </w:r>
      </w:hyperlink>
    </w:p>
    <w:p w:rsidR="00C33F6D" w:rsidRPr="009B24EE" w:rsidRDefault="00C33F6D" w:rsidP="0049431A">
      <w:pPr>
        <w:ind w:firstLine="0"/>
        <w:rPr>
          <w:b/>
          <w:sz w:val="24"/>
          <w:szCs w:val="24"/>
        </w:rPr>
      </w:pPr>
    </w:p>
    <w:p w:rsidR="0049431A" w:rsidRPr="009B24EE" w:rsidRDefault="00A21291" w:rsidP="0049431A">
      <w:pPr>
        <w:ind w:firstLine="0"/>
        <w:rPr>
          <w:sz w:val="32"/>
        </w:rPr>
      </w:pPr>
      <w:r w:rsidRPr="009B24EE">
        <w:rPr>
          <w:b/>
          <w:sz w:val="24"/>
          <w:szCs w:val="24"/>
        </w:rPr>
        <w:t>Obsah</w:t>
      </w:r>
      <w:r w:rsidRPr="009B24EE">
        <w:rPr>
          <w:sz w:val="24"/>
        </w:rPr>
        <w:t xml:space="preserve"> </w:t>
      </w:r>
    </w:p>
    <w:p w:rsidR="00790327" w:rsidRPr="009B24EE" w:rsidRDefault="00790327" w:rsidP="002C7A19">
      <w:pPr>
        <w:tabs>
          <w:tab w:val="right" w:leader="dot" w:pos="9061"/>
        </w:tabs>
        <w:spacing w:before="120"/>
        <w:ind w:firstLine="0"/>
        <w:jc w:val="left"/>
        <w:rPr>
          <w:rFonts w:ascii="Calibri" w:hAnsi="Calibri"/>
          <w:noProof/>
          <w:sz w:val="22"/>
          <w:szCs w:val="22"/>
        </w:rPr>
      </w:pPr>
      <w:r w:rsidRPr="009B24EE">
        <w:rPr>
          <w:rFonts w:cs="Arial"/>
          <w:sz w:val="24"/>
          <w:szCs w:val="24"/>
        </w:rPr>
        <w:fldChar w:fldCharType="begin"/>
      </w:r>
      <w:r w:rsidRPr="009B24EE">
        <w:rPr>
          <w:rFonts w:cs="Arial"/>
          <w:sz w:val="24"/>
          <w:szCs w:val="24"/>
        </w:rPr>
        <w:instrText xml:space="preserve"> TOC \o "1-3" \h \z \u </w:instrText>
      </w:r>
      <w:r w:rsidRPr="009B24EE">
        <w:rPr>
          <w:rFonts w:cs="Arial"/>
          <w:sz w:val="24"/>
          <w:szCs w:val="24"/>
        </w:rPr>
        <w:fldChar w:fldCharType="separate"/>
      </w:r>
      <w:hyperlink w:anchor="_Toc1630547" w:history="1">
        <w:r w:rsidRPr="009B24EE">
          <w:rPr>
            <w:rFonts w:cs="Arial"/>
            <w:bCs/>
            <w:caps/>
            <w:noProof/>
            <w:sz w:val="24"/>
            <w:szCs w:val="24"/>
          </w:rPr>
          <w:t>Operativní část</w:t>
        </w:r>
      </w:hyperlink>
    </w:p>
    <w:p w:rsidR="00790327" w:rsidRPr="009B24EE" w:rsidRDefault="00C46548" w:rsidP="00790327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w:anchor="_Toc1630548" w:history="1">
        <w:r w:rsidR="00790327" w:rsidRPr="009B24EE">
          <w:rPr>
            <w:rFonts w:cs="Arial"/>
            <w:bCs/>
            <w:caps/>
            <w:noProof/>
            <w:sz w:val="24"/>
            <w:szCs w:val="24"/>
          </w:rPr>
          <w:t>1.</w:t>
        </w:r>
        <w:r w:rsidR="00790327" w:rsidRPr="009B24EE">
          <w:rPr>
            <w:rFonts w:ascii="Calibri" w:hAnsi="Calibri"/>
            <w:noProof/>
            <w:sz w:val="22"/>
            <w:szCs w:val="22"/>
          </w:rPr>
          <w:tab/>
        </w:r>
        <w:r w:rsidR="00790327" w:rsidRPr="009B24EE">
          <w:rPr>
            <w:rFonts w:cs="Arial"/>
            <w:bCs/>
            <w:caps/>
            <w:noProof/>
            <w:sz w:val="24"/>
            <w:szCs w:val="24"/>
          </w:rPr>
          <w:t>Úkoly dotčených správních úřadů, obcí, oragnizací a složek IZS</w:t>
        </w:r>
      </w:hyperlink>
    </w:p>
    <w:p w:rsidR="00790327" w:rsidRPr="009B24EE" w:rsidRDefault="00C46548" w:rsidP="00790327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w:anchor="_Toc1630549" w:history="1">
        <w:r w:rsidR="00790327" w:rsidRPr="009B24EE">
          <w:rPr>
            <w:bCs/>
            <w:noProof/>
            <w:sz w:val="24"/>
          </w:rPr>
          <w:t>1.1.</w:t>
        </w:r>
        <w:r w:rsidR="00790327" w:rsidRPr="009B24EE">
          <w:rPr>
            <w:rFonts w:ascii="Calibri" w:hAnsi="Calibri"/>
            <w:noProof/>
            <w:sz w:val="22"/>
            <w:szCs w:val="22"/>
          </w:rPr>
          <w:tab/>
        </w:r>
        <w:r w:rsidR="00790327" w:rsidRPr="009B24EE">
          <w:rPr>
            <w:bCs/>
            <w:noProof/>
            <w:sz w:val="24"/>
          </w:rPr>
          <w:t>Oznámení o vzniku radiační nehody</w:t>
        </w:r>
      </w:hyperlink>
    </w:p>
    <w:p w:rsidR="00790327" w:rsidRPr="009B24EE" w:rsidRDefault="00C46548" w:rsidP="00790327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w:anchor="_Toc1630550" w:history="1">
        <w:r w:rsidR="00790327" w:rsidRPr="009B24EE">
          <w:rPr>
            <w:bCs/>
            <w:noProof/>
            <w:sz w:val="24"/>
          </w:rPr>
          <w:t>1.2.</w:t>
        </w:r>
        <w:r w:rsidR="00790327" w:rsidRPr="009B24EE">
          <w:rPr>
            <w:rFonts w:ascii="Calibri" w:hAnsi="Calibri"/>
            <w:noProof/>
            <w:sz w:val="22"/>
            <w:szCs w:val="22"/>
          </w:rPr>
          <w:tab/>
        </w:r>
        <w:r w:rsidR="00790327" w:rsidRPr="009B24EE">
          <w:rPr>
            <w:bCs/>
            <w:noProof/>
            <w:sz w:val="24"/>
          </w:rPr>
          <w:t>Oznámení o vzniku RH</w:t>
        </w:r>
      </w:hyperlink>
    </w:p>
    <w:p w:rsidR="00790327" w:rsidRPr="009B24EE" w:rsidRDefault="00C46548" w:rsidP="00790327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w:anchor="_Toc1630551" w:history="1">
        <w:r w:rsidR="00790327" w:rsidRPr="009B24EE">
          <w:rPr>
            <w:rFonts w:cs="Arial"/>
            <w:bCs/>
            <w:caps/>
            <w:noProof/>
            <w:sz w:val="24"/>
            <w:szCs w:val="24"/>
          </w:rPr>
          <w:t>2.</w:t>
        </w:r>
        <w:r w:rsidR="00790327" w:rsidRPr="009B24EE">
          <w:rPr>
            <w:rFonts w:ascii="Calibri" w:hAnsi="Calibri"/>
            <w:noProof/>
            <w:sz w:val="22"/>
            <w:szCs w:val="22"/>
          </w:rPr>
          <w:tab/>
        </w:r>
        <w:r w:rsidR="00790327" w:rsidRPr="009B24EE">
          <w:rPr>
            <w:rFonts w:cs="Arial"/>
            <w:bCs/>
            <w:caps/>
            <w:noProof/>
            <w:sz w:val="24"/>
            <w:szCs w:val="24"/>
          </w:rPr>
          <w:t>Způsob koordinace řešení radiační havárie</w:t>
        </w:r>
      </w:hyperlink>
    </w:p>
    <w:p w:rsidR="00790327" w:rsidRPr="009B24EE" w:rsidRDefault="00C46548" w:rsidP="00790327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w:anchor="_Toc1630552" w:history="1">
        <w:r w:rsidR="00790327" w:rsidRPr="009B24EE">
          <w:rPr>
            <w:bCs/>
            <w:noProof/>
            <w:sz w:val="24"/>
          </w:rPr>
          <w:t>2.1.</w:t>
        </w:r>
        <w:r w:rsidR="00790327" w:rsidRPr="009B24EE">
          <w:rPr>
            <w:rFonts w:ascii="Calibri" w:hAnsi="Calibri"/>
            <w:noProof/>
            <w:sz w:val="22"/>
            <w:szCs w:val="22"/>
          </w:rPr>
          <w:tab/>
        </w:r>
        <w:r w:rsidR="00790327" w:rsidRPr="009B24EE">
          <w:rPr>
            <w:bCs/>
            <w:noProof/>
            <w:sz w:val="24"/>
          </w:rPr>
          <w:t>Způsob koordinace řešení radiační havárie v ZHP</w:t>
        </w:r>
      </w:hyperlink>
    </w:p>
    <w:p w:rsidR="00790327" w:rsidRPr="009B24EE" w:rsidRDefault="00C46548" w:rsidP="00790327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w:anchor="_Toc1630553" w:history="1">
        <w:r w:rsidR="00790327" w:rsidRPr="009B24EE">
          <w:rPr>
            <w:bCs/>
            <w:noProof/>
            <w:sz w:val="24"/>
          </w:rPr>
          <w:t>2.2.</w:t>
        </w:r>
        <w:r w:rsidR="00790327" w:rsidRPr="009B24EE">
          <w:rPr>
            <w:rFonts w:ascii="Calibri" w:hAnsi="Calibri"/>
            <w:noProof/>
            <w:sz w:val="22"/>
            <w:szCs w:val="22"/>
          </w:rPr>
          <w:tab/>
        </w:r>
        <w:r w:rsidR="00790327" w:rsidRPr="009B24EE">
          <w:rPr>
            <w:bCs/>
            <w:noProof/>
            <w:sz w:val="24"/>
          </w:rPr>
          <w:t>Způsob koordinace řešení radiační havárie v areálu JE Temelín</w:t>
        </w:r>
      </w:hyperlink>
    </w:p>
    <w:p w:rsidR="00790327" w:rsidRPr="009B24EE" w:rsidRDefault="00C46548" w:rsidP="00790327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w:anchor="_Toc1630554" w:history="1">
        <w:r w:rsidR="00790327" w:rsidRPr="009B24EE">
          <w:rPr>
            <w:rFonts w:cs="Arial"/>
            <w:bCs/>
            <w:caps/>
            <w:noProof/>
            <w:sz w:val="24"/>
            <w:szCs w:val="24"/>
          </w:rPr>
          <w:t>3.</w:t>
        </w:r>
        <w:r w:rsidR="00790327" w:rsidRPr="009B24EE">
          <w:rPr>
            <w:rFonts w:ascii="Calibri" w:hAnsi="Calibri"/>
            <w:noProof/>
            <w:sz w:val="22"/>
            <w:szCs w:val="22"/>
          </w:rPr>
          <w:tab/>
        </w:r>
        <w:r w:rsidR="00790327" w:rsidRPr="009B24EE">
          <w:rPr>
            <w:rFonts w:cs="Arial"/>
            <w:bCs/>
            <w:caps/>
            <w:noProof/>
            <w:sz w:val="24"/>
            <w:szCs w:val="24"/>
          </w:rPr>
          <w:t>Kritéria pro vyhlášení odpovídajících krizových stavu</w:t>
        </w:r>
      </w:hyperlink>
    </w:p>
    <w:p w:rsidR="00790327" w:rsidRPr="009B24EE" w:rsidRDefault="00C46548" w:rsidP="00790327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w:anchor="_Toc1630555" w:history="1">
        <w:r w:rsidR="00790327" w:rsidRPr="009B24EE">
          <w:rPr>
            <w:rFonts w:cs="Arial"/>
            <w:bCs/>
            <w:caps/>
            <w:noProof/>
            <w:sz w:val="24"/>
            <w:szCs w:val="24"/>
          </w:rPr>
          <w:t>4.</w:t>
        </w:r>
        <w:r w:rsidR="00790327" w:rsidRPr="009B24EE">
          <w:rPr>
            <w:rFonts w:ascii="Calibri" w:hAnsi="Calibri"/>
            <w:noProof/>
            <w:sz w:val="22"/>
            <w:szCs w:val="22"/>
          </w:rPr>
          <w:tab/>
        </w:r>
        <w:r w:rsidR="00790327" w:rsidRPr="009B24EE">
          <w:rPr>
            <w:rFonts w:cs="Arial"/>
            <w:bCs/>
            <w:caps/>
            <w:noProof/>
            <w:sz w:val="24"/>
            <w:szCs w:val="24"/>
          </w:rPr>
          <w:t>Způsob zabezpečování informačních toků při řízení likvidace následků radiační havárie</w:t>
        </w:r>
      </w:hyperlink>
    </w:p>
    <w:p w:rsidR="00790327" w:rsidRPr="009B24EE" w:rsidRDefault="00C46548" w:rsidP="00790327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w:anchor="_Toc1630556" w:history="1">
        <w:r w:rsidR="00790327" w:rsidRPr="009B24EE">
          <w:rPr>
            <w:rFonts w:cs="Arial"/>
            <w:bCs/>
            <w:caps/>
            <w:noProof/>
            <w:sz w:val="24"/>
            <w:szCs w:val="24"/>
          </w:rPr>
          <w:t>5.</w:t>
        </w:r>
        <w:r w:rsidR="00790327" w:rsidRPr="009B24EE">
          <w:rPr>
            <w:rFonts w:ascii="Calibri" w:hAnsi="Calibri"/>
            <w:noProof/>
            <w:sz w:val="22"/>
            <w:szCs w:val="22"/>
          </w:rPr>
          <w:tab/>
        </w:r>
        <w:r w:rsidR="00790327" w:rsidRPr="009B24EE">
          <w:rPr>
            <w:rFonts w:cs="Arial"/>
            <w:bCs/>
            <w:caps/>
            <w:noProof/>
            <w:sz w:val="24"/>
            <w:szCs w:val="24"/>
          </w:rPr>
          <w:t>Zásady činnosti při rozšíření nebo možnosti rozšíření následků radiační havárie mimo ZHP</w:t>
        </w:r>
      </w:hyperlink>
    </w:p>
    <w:p w:rsidR="00790327" w:rsidRPr="009B24EE" w:rsidRDefault="00790327" w:rsidP="00790327">
      <w:pPr>
        <w:ind w:firstLine="0"/>
        <w:rPr>
          <w:rFonts w:cs="Arial"/>
          <w:b/>
          <w:bCs/>
          <w:caps/>
          <w:szCs w:val="24"/>
        </w:rPr>
      </w:pPr>
      <w:r w:rsidRPr="009B24EE">
        <w:rPr>
          <w:rFonts w:cs="Arial"/>
          <w:b/>
          <w:bCs/>
          <w:caps/>
          <w:szCs w:val="24"/>
        </w:rPr>
        <w:fldChar w:fldCharType="end"/>
      </w:r>
    </w:p>
    <w:p w:rsidR="00790327" w:rsidRPr="009B24EE" w:rsidRDefault="00790327" w:rsidP="00790327">
      <w:pPr>
        <w:ind w:firstLine="0"/>
        <w:rPr>
          <w:b/>
          <w:sz w:val="24"/>
          <w:szCs w:val="24"/>
        </w:rPr>
      </w:pPr>
    </w:p>
    <w:p w:rsidR="00456303" w:rsidRPr="009B24EE" w:rsidRDefault="00C46548" w:rsidP="00790327">
      <w:pPr>
        <w:ind w:firstLine="0"/>
        <w:rPr>
          <w:b/>
          <w:sz w:val="32"/>
          <w:szCs w:val="32"/>
        </w:rPr>
      </w:pPr>
      <w:hyperlink r:id="rId8" w:history="1">
        <w:r w:rsidR="00456303" w:rsidRPr="009B24EE">
          <w:rPr>
            <w:rStyle w:val="Hypertextovodkaz"/>
            <w:b/>
            <w:color w:val="auto"/>
            <w:sz w:val="32"/>
            <w:szCs w:val="32"/>
            <w:u w:val="none"/>
          </w:rPr>
          <w:t>C: PLÁNY KONKRÉTNÍCH ČINNOSTÍ</w:t>
        </w:r>
      </w:hyperlink>
    </w:p>
    <w:p w:rsidR="003E4A29" w:rsidRPr="009B24EE" w:rsidRDefault="003E4A29" w:rsidP="00F16E13">
      <w:pPr>
        <w:ind w:firstLine="0"/>
        <w:rPr>
          <w:b/>
          <w:sz w:val="32"/>
          <w:szCs w:val="32"/>
        </w:rPr>
      </w:pPr>
    </w:p>
    <w:p w:rsidR="0049431A" w:rsidRPr="009B24EE" w:rsidRDefault="00C46548" w:rsidP="00F16E13">
      <w:pPr>
        <w:ind w:firstLine="0"/>
        <w:rPr>
          <w:b/>
          <w:sz w:val="24"/>
          <w:szCs w:val="24"/>
        </w:rPr>
      </w:pPr>
      <w:hyperlink r:id="rId9" w:history="1">
        <w:r w:rsidR="0049431A" w:rsidRPr="009B24EE">
          <w:rPr>
            <w:rStyle w:val="Hypertextovodkaz"/>
            <w:b/>
            <w:color w:val="auto"/>
            <w:sz w:val="24"/>
            <w:szCs w:val="24"/>
            <w:u w:val="none"/>
          </w:rPr>
          <w:t>C_1 SEZNAM PLÁNŮ</w:t>
        </w:r>
      </w:hyperlink>
    </w:p>
    <w:p w:rsidR="0049431A" w:rsidRPr="009B24EE" w:rsidRDefault="0049431A" w:rsidP="00F16E13">
      <w:pPr>
        <w:ind w:firstLine="0"/>
        <w:rPr>
          <w:b/>
          <w:sz w:val="24"/>
          <w:szCs w:val="24"/>
        </w:rPr>
      </w:pPr>
    </w:p>
    <w:p w:rsidR="00A21291" w:rsidRPr="009B24EE" w:rsidRDefault="00A21291" w:rsidP="00F16E13">
      <w:pPr>
        <w:ind w:firstLine="0"/>
        <w:rPr>
          <w:b/>
          <w:sz w:val="24"/>
          <w:szCs w:val="24"/>
        </w:rPr>
      </w:pPr>
    </w:p>
    <w:p w:rsidR="00F16E13" w:rsidRPr="009B24EE" w:rsidRDefault="00C46548" w:rsidP="00F16E13">
      <w:pPr>
        <w:ind w:firstLine="0"/>
        <w:rPr>
          <w:b/>
          <w:sz w:val="24"/>
          <w:szCs w:val="24"/>
        </w:rPr>
      </w:pPr>
      <w:hyperlink r:id="rId10" w:history="1">
        <w:r w:rsidR="00F16E13" w:rsidRPr="009B24EE">
          <w:rPr>
            <w:rStyle w:val="Hypertextovodkaz"/>
            <w:b/>
            <w:color w:val="auto"/>
            <w:sz w:val="24"/>
            <w:szCs w:val="24"/>
            <w:u w:val="none"/>
          </w:rPr>
          <w:t>C_2 PLÁN VYROZUMĚNÍ</w:t>
        </w:r>
      </w:hyperlink>
    </w:p>
    <w:p w:rsidR="00A21291" w:rsidRPr="009B24EE" w:rsidRDefault="00A21291" w:rsidP="00F16E13">
      <w:pPr>
        <w:ind w:firstLine="0"/>
        <w:rPr>
          <w:b/>
          <w:sz w:val="24"/>
          <w:szCs w:val="24"/>
        </w:rPr>
      </w:pPr>
    </w:p>
    <w:p w:rsidR="00A21291" w:rsidRPr="009B24EE" w:rsidRDefault="00F16E13" w:rsidP="00A40A4D">
      <w:pPr>
        <w:ind w:firstLine="0"/>
        <w:rPr>
          <w:sz w:val="24"/>
          <w:szCs w:val="24"/>
        </w:rPr>
      </w:pPr>
      <w:r w:rsidRPr="009B24EE">
        <w:rPr>
          <w:b/>
          <w:sz w:val="24"/>
          <w:szCs w:val="24"/>
        </w:rPr>
        <w:t>Obsah</w:t>
      </w:r>
    </w:p>
    <w:p w:rsidR="00A21291" w:rsidRPr="009B24EE" w:rsidRDefault="00A21291" w:rsidP="00A40A4D">
      <w:pPr>
        <w:tabs>
          <w:tab w:val="left" w:pos="600"/>
          <w:tab w:val="right" w:leader="dot" w:pos="9061"/>
        </w:tabs>
        <w:spacing w:before="120"/>
        <w:ind w:left="567" w:right="454" w:hanging="567"/>
        <w:rPr>
          <w:rFonts w:ascii="Calibri" w:hAnsi="Calibri"/>
          <w:noProof/>
          <w:sz w:val="22"/>
          <w:szCs w:val="22"/>
        </w:rPr>
      </w:pPr>
      <w:r w:rsidRPr="009B24EE">
        <w:rPr>
          <w:rFonts w:cs="Arial"/>
          <w:b/>
          <w:bCs/>
          <w:caps/>
          <w:sz w:val="24"/>
          <w:szCs w:val="24"/>
        </w:rPr>
        <w:fldChar w:fldCharType="begin"/>
      </w:r>
      <w:r w:rsidRPr="009B24EE">
        <w:rPr>
          <w:rFonts w:cs="Arial"/>
          <w:b/>
          <w:bCs/>
          <w:caps/>
          <w:sz w:val="24"/>
          <w:szCs w:val="24"/>
        </w:rPr>
        <w:instrText xml:space="preserve"> TOC \o "1-3" \h \z \u </w:instrText>
      </w:r>
      <w:r w:rsidRPr="009B24EE">
        <w:rPr>
          <w:rFonts w:cs="Arial"/>
          <w:b/>
          <w:bCs/>
          <w:caps/>
          <w:sz w:val="24"/>
          <w:szCs w:val="24"/>
        </w:rPr>
        <w:fldChar w:fldCharType="separate"/>
      </w:r>
      <w:hyperlink w:anchor="_Toc1630931" w:history="1">
        <w:r w:rsidRPr="009B24EE">
          <w:rPr>
            <w:rFonts w:cs="Arial"/>
            <w:bCs/>
            <w:caps/>
            <w:noProof/>
            <w:sz w:val="24"/>
            <w:szCs w:val="24"/>
          </w:rPr>
          <w:t>VYROZUMĚNÍ</w:t>
        </w:r>
      </w:hyperlink>
    </w:p>
    <w:p w:rsidR="00A21291" w:rsidRPr="009B24EE" w:rsidRDefault="00C46548" w:rsidP="00A21291">
      <w:pPr>
        <w:tabs>
          <w:tab w:val="left" w:pos="6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0932" w:history="1">
        <w:r w:rsidR="00A21291" w:rsidRPr="009B24EE">
          <w:rPr>
            <w:rFonts w:cs="Arial"/>
            <w:bCs/>
            <w:caps/>
            <w:noProof/>
            <w:sz w:val="24"/>
            <w:szCs w:val="24"/>
          </w:rPr>
          <w:t>1.</w:t>
        </w:r>
        <w:r w:rsidR="00A21291" w:rsidRPr="009B24EE">
          <w:rPr>
            <w:rFonts w:ascii="Calibri" w:hAnsi="Calibri"/>
            <w:noProof/>
            <w:sz w:val="22"/>
            <w:szCs w:val="22"/>
          </w:rPr>
          <w:tab/>
        </w:r>
        <w:r w:rsidR="00A21291" w:rsidRPr="009B24EE">
          <w:rPr>
            <w:rFonts w:cs="Arial"/>
            <w:bCs/>
            <w:caps/>
            <w:noProof/>
            <w:sz w:val="24"/>
            <w:szCs w:val="24"/>
          </w:rPr>
          <w:t>Přehled spojení na dotčené orgány a organizace</w:t>
        </w:r>
      </w:hyperlink>
    </w:p>
    <w:p w:rsidR="00A21291" w:rsidRPr="009B24EE" w:rsidRDefault="00C46548" w:rsidP="00A21291">
      <w:pPr>
        <w:tabs>
          <w:tab w:val="left" w:pos="8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0933" w:history="1">
        <w:r w:rsidR="00A21291" w:rsidRPr="009B24EE">
          <w:rPr>
            <w:bCs/>
            <w:noProof/>
            <w:sz w:val="24"/>
          </w:rPr>
          <w:t>1.1.</w:t>
        </w:r>
        <w:r w:rsidR="00A21291" w:rsidRPr="009B24EE">
          <w:rPr>
            <w:rFonts w:ascii="Calibri" w:hAnsi="Calibri"/>
            <w:noProof/>
            <w:sz w:val="22"/>
            <w:szCs w:val="22"/>
          </w:rPr>
          <w:tab/>
        </w:r>
        <w:r w:rsidR="00A21291" w:rsidRPr="009B24EE">
          <w:rPr>
            <w:bCs/>
            <w:noProof/>
            <w:sz w:val="24"/>
          </w:rPr>
          <w:t>Operační střediska složek IZS</w:t>
        </w:r>
      </w:hyperlink>
    </w:p>
    <w:p w:rsidR="00A21291" w:rsidRPr="009B24EE" w:rsidRDefault="00C46548" w:rsidP="00A21291">
      <w:pPr>
        <w:tabs>
          <w:tab w:val="left" w:pos="8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0934" w:history="1">
        <w:r w:rsidR="00A21291" w:rsidRPr="009B24EE">
          <w:rPr>
            <w:bCs/>
            <w:noProof/>
            <w:sz w:val="24"/>
          </w:rPr>
          <w:t>1.2.</w:t>
        </w:r>
        <w:r w:rsidR="00A21291" w:rsidRPr="009B24EE">
          <w:rPr>
            <w:rFonts w:ascii="Calibri" w:hAnsi="Calibri"/>
            <w:noProof/>
            <w:sz w:val="22"/>
            <w:szCs w:val="22"/>
          </w:rPr>
          <w:tab/>
        </w:r>
        <w:r w:rsidR="00A21291" w:rsidRPr="009B24EE">
          <w:rPr>
            <w:bCs/>
            <w:noProof/>
            <w:sz w:val="24"/>
          </w:rPr>
          <w:t>Krizové štáby</w:t>
        </w:r>
      </w:hyperlink>
    </w:p>
    <w:p w:rsidR="00A21291" w:rsidRPr="009B24EE" w:rsidRDefault="00C46548" w:rsidP="00A21291">
      <w:pPr>
        <w:tabs>
          <w:tab w:val="left" w:pos="8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0935" w:history="1">
        <w:r w:rsidR="00A21291" w:rsidRPr="009B24EE">
          <w:rPr>
            <w:bCs/>
            <w:noProof/>
            <w:sz w:val="24"/>
          </w:rPr>
          <w:t>1.3.</w:t>
        </w:r>
        <w:r w:rsidR="00A21291" w:rsidRPr="009B24EE">
          <w:rPr>
            <w:rFonts w:ascii="Calibri" w:hAnsi="Calibri"/>
            <w:noProof/>
            <w:sz w:val="22"/>
            <w:szCs w:val="22"/>
          </w:rPr>
          <w:tab/>
        </w:r>
        <w:r w:rsidR="00A21291" w:rsidRPr="009B24EE">
          <w:rPr>
            <w:bCs/>
            <w:noProof/>
            <w:sz w:val="24"/>
          </w:rPr>
          <w:t>Obce s RP a obce v Jihočeském kraji</w:t>
        </w:r>
      </w:hyperlink>
    </w:p>
    <w:p w:rsidR="00A21291" w:rsidRPr="009B24EE" w:rsidRDefault="00C46548" w:rsidP="00A21291">
      <w:pPr>
        <w:tabs>
          <w:tab w:val="left" w:pos="8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0936" w:history="1">
        <w:r w:rsidR="00A21291" w:rsidRPr="009B24EE">
          <w:rPr>
            <w:bCs/>
            <w:noProof/>
            <w:sz w:val="24"/>
          </w:rPr>
          <w:t>1.4.</w:t>
        </w:r>
        <w:r w:rsidR="00A21291" w:rsidRPr="009B24EE">
          <w:rPr>
            <w:rFonts w:ascii="Calibri" w:hAnsi="Calibri"/>
            <w:noProof/>
            <w:sz w:val="22"/>
            <w:szCs w:val="22"/>
          </w:rPr>
          <w:tab/>
        </w:r>
        <w:r w:rsidR="00A21291" w:rsidRPr="009B24EE">
          <w:rPr>
            <w:bCs/>
            <w:noProof/>
            <w:sz w:val="24"/>
          </w:rPr>
          <w:t>Ostatní složky IZS a organizace</w:t>
        </w:r>
      </w:hyperlink>
    </w:p>
    <w:p w:rsidR="00A21291" w:rsidRPr="009B24EE" w:rsidRDefault="00C46548" w:rsidP="00A21291">
      <w:pPr>
        <w:tabs>
          <w:tab w:val="left" w:pos="8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0937" w:history="1">
        <w:r w:rsidR="00A21291" w:rsidRPr="009B24EE">
          <w:rPr>
            <w:bCs/>
            <w:noProof/>
            <w:sz w:val="24"/>
          </w:rPr>
          <w:t>1.5.</w:t>
        </w:r>
        <w:r w:rsidR="00A21291" w:rsidRPr="009B24EE">
          <w:rPr>
            <w:rFonts w:ascii="Calibri" w:hAnsi="Calibri"/>
            <w:noProof/>
            <w:sz w:val="22"/>
            <w:szCs w:val="22"/>
          </w:rPr>
          <w:tab/>
        </w:r>
        <w:r w:rsidR="00A21291" w:rsidRPr="009B24EE">
          <w:rPr>
            <w:bCs/>
            <w:noProof/>
            <w:sz w:val="24"/>
          </w:rPr>
          <w:t>Dotčené územní správní úřady</w:t>
        </w:r>
      </w:hyperlink>
    </w:p>
    <w:p w:rsidR="00A21291" w:rsidRPr="009B24EE" w:rsidRDefault="00C46548" w:rsidP="00A21291">
      <w:pPr>
        <w:tabs>
          <w:tab w:val="left" w:pos="8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0938" w:history="1">
        <w:r w:rsidR="00A21291" w:rsidRPr="009B24EE">
          <w:rPr>
            <w:bCs/>
            <w:noProof/>
            <w:sz w:val="24"/>
          </w:rPr>
          <w:t>1.6.</w:t>
        </w:r>
        <w:r w:rsidR="00A21291" w:rsidRPr="009B24EE">
          <w:rPr>
            <w:rFonts w:ascii="Calibri" w:hAnsi="Calibri"/>
            <w:noProof/>
            <w:sz w:val="22"/>
            <w:szCs w:val="22"/>
          </w:rPr>
          <w:tab/>
        </w:r>
        <w:r w:rsidR="00A21291" w:rsidRPr="009B24EE">
          <w:rPr>
            <w:bCs/>
            <w:noProof/>
            <w:sz w:val="24"/>
          </w:rPr>
          <w:t>Dotčené ústřední správní orgány a operační střediska s celostátní působností</w:t>
        </w:r>
      </w:hyperlink>
    </w:p>
    <w:p w:rsidR="00A21291" w:rsidRPr="009B24EE" w:rsidRDefault="00C46548" w:rsidP="00A21291">
      <w:pPr>
        <w:tabs>
          <w:tab w:val="left" w:pos="6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0939" w:history="1">
        <w:r w:rsidR="00A21291" w:rsidRPr="009B24EE">
          <w:rPr>
            <w:rFonts w:cs="Arial"/>
            <w:bCs/>
            <w:caps/>
            <w:noProof/>
            <w:sz w:val="24"/>
            <w:szCs w:val="24"/>
          </w:rPr>
          <w:t>2.</w:t>
        </w:r>
        <w:r w:rsidR="00A21291" w:rsidRPr="009B24EE">
          <w:rPr>
            <w:rFonts w:ascii="Calibri" w:hAnsi="Calibri"/>
            <w:noProof/>
            <w:sz w:val="22"/>
            <w:szCs w:val="22"/>
          </w:rPr>
          <w:tab/>
        </w:r>
        <w:r w:rsidR="00A21291" w:rsidRPr="009B24EE">
          <w:rPr>
            <w:rFonts w:cs="Arial"/>
            <w:bCs/>
            <w:caps/>
            <w:noProof/>
            <w:sz w:val="24"/>
            <w:szCs w:val="24"/>
          </w:rPr>
          <w:t>Výpis ze systému vyrozumění zabezpečovaného držitelem povolení</w:t>
        </w:r>
      </w:hyperlink>
    </w:p>
    <w:p w:rsidR="00A21291" w:rsidRPr="009B24EE" w:rsidRDefault="00C46548" w:rsidP="00A21291">
      <w:pPr>
        <w:tabs>
          <w:tab w:val="left" w:pos="8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0940" w:history="1">
        <w:r w:rsidR="00A21291" w:rsidRPr="009B24EE">
          <w:rPr>
            <w:bCs/>
            <w:noProof/>
            <w:sz w:val="24"/>
          </w:rPr>
          <w:t>2.1.</w:t>
        </w:r>
        <w:r w:rsidR="00A21291" w:rsidRPr="009B24EE">
          <w:rPr>
            <w:rFonts w:ascii="Calibri" w:hAnsi="Calibri"/>
            <w:noProof/>
            <w:sz w:val="22"/>
            <w:szCs w:val="22"/>
          </w:rPr>
          <w:tab/>
        </w:r>
        <w:r w:rsidR="00A21291" w:rsidRPr="009B24EE">
          <w:rPr>
            <w:bCs/>
            <w:noProof/>
            <w:sz w:val="24"/>
          </w:rPr>
          <w:t>Vyrozumění při radiační nehodě na JE Temelín</w:t>
        </w:r>
      </w:hyperlink>
    </w:p>
    <w:p w:rsidR="00A21291" w:rsidRPr="009B24EE" w:rsidRDefault="00C46548" w:rsidP="00A21291">
      <w:pPr>
        <w:tabs>
          <w:tab w:val="left" w:pos="8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0941" w:history="1">
        <w:r w:rsidR="00A21291" w:rsidRPr="009B24EE">
          <w:rPr>
            <w:bCs/>
            <w:noProof/>
            <w:sz w:val="24"/>
          </w:rPr>
          <w:t>2.2.</w:t>
        </w:r>
        <w:r w:rsidR="00A21291" w:rsidRPr="009B24EE">
          <w:rPr>
            <w:rFonts w:ascii="Calibri" w:hAnsi="Calibri"/>
            <w:noProof/>
            <w:sz w:val="22"/>
            <w:szCs w:val="22"/>
          </w:rPr>
          <w:tab/>
        </w:r>
        <w:r w:rsidR="00A21291" w:rsidRPr="009B24EE">
          <w:rPr>
            <w:bCs/>
            <w:noProof/>
            <w:sz w:val="24"/>
          </w:rPr>
          <w:t>Vyrozumění při radiační havárie na JE Temelín</w:t>
        </w:r>
      </w:hyperlink>
    </w:p>
    <w:p w:rsidR="00A21291" w:rsidRPr="009B24EE" w:rsidRDefault="00C46548" w:rsidP="00A21291">
      <w:pPr>
        <w:tabs>
          <w:tab w:val="left" w:pos="6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0942" w:history="1">
        <w:r w:rsidR="00A21291" w:rsidRPr="009B24EE">
          <w:rPr>
            <w:rFonts w:cs="Arial"/>
            <w:bCs/>
            <w:caps/>
            <w:noProof/>
            <w:sz w:val="24"/>
            <w:szCs w:val="24"/>
          </w:rPr>
          <w:t>3.</w:t>
        </w:r>
        <w:r w:rsidR="00A21291" w:rsidRPr="009B24EE">
          <w:rPr>
            <w:rFonts w:ascii="Calibri" w:hAnsi="Calibri"/>
            <w:noProof/>
            <w:sz w:val="22"/>
            <w:szCs w:val="22"/>
          </w:rPr>
          <w:tab/>
        </w:r>
        <w:r w:rsidR="00A21291" w:rsidRPr="009B24EE">
          <w:rPr>
            <w:rFonts w:cs="Arial"/>
            <w:bCs/>
            <w:caps/>
            <w:noProof/>
            <w:sz w:val="24"/>
            <w:szCs w:val="24"/>
          </w:rPr>
          <w:t>ČINNOST ZASAHUJÍCÍCH SLOŽEK, Jihočeského kraje, ORP A OBCÍ PO VYROZUMĚNÍ</w:t>
        </w:r>
      </w:hyperlink>
    </w:p>
    <w:p w:rsidR="00A21291" w:rsidRPr="009B24EE" w:rsidRDefault="00C46548" w:rsidP="00A21291">
      <w:pPr>
        <w:tabs>
          <w:tab w:val="left" w:pos="8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0943" w:history="1">
        <w:r w:rsidR="00A21291" w:rsidRPr="009B24EE">
          <w:rPr>
            <w:bCs/>
            <w:noProof/>
            <w:sz w:val="24"/>
          </w:rPr>
          <w:t>3.1.</w:t>
        </w:r>
        <w:r w:rsidR="00A21291" w:rsidRPr="009B24EE">
          <w:rPr>
            <w:rFonts w:ascii="Calibri" w:hAnsi="Calibri"/>
            <w:noProof/>
            <w:sz w:val="22"/>
            <w:szCs w:val="22"/>
          </w:rPr>
          <w:tab/>
        </w:r>
        <w:r w:rsidR="00A21291" w:rsidRPr="009B24EE">
          <w:rPr>
            <w:bCs/>
            <w:noProof/>
            <w:sz w:val="24"/>
          </w:rPr>
          <w:t>Činnost po vyrozumění o radiační nehodě</w:t>
        </w:r>
      </w:hyperlink>
    </w:p>
    <w:p w:rsidR="00A21291" w:rsidRPr="009B24EE" w:rsidRDefault="00C46548" w:rsidP="00A21291">
      <w:pPr>
        <w:tabs>
          <w:tab w:val="left" w:pos="8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0944" w:history="1">
        <w:r w:rsidR="00A21291" w:rsidRPr="009B24EE">
          <w:rPr>
            <w:bCs/>
            <w:noProof/>
            <w:sz w:val="24"/>
          </w:rPr>
          <w:t>3.2.</w:t>
        </w:r>
        <w:r w:rsidR="00A21291" w:rsidRPr="009B24EE">
          <w:rPr>
            <w:rFonts w:ascii="Calibri" w:hAnsi="Calibri"/>
            <w:noProof/>
            <w:sz w:val="22"/>
            <w:szCs w:val="22"/>
          </w:rPr>
          <w:tab/>
        </w:r>
        <w:r w:rsidR="00A21291" w:rsidRPr="009B24EE">
          <w:rPr>
            <w:bCs/>
            <w:noProof/>
            <w:sz w:val="24"/>
          </w:rPr>
          <w:t>Činnost po vyrozumění o radiační havárii</w:t>
        </w:r>
      </w:hyperlink>
    </w:p>
    <w:p w:rsidR="00A21291" w:rsidRPr="009B24EE" w:rsidRDefault="00A21291" w:rsidP="002C7A19">
      <w:pPr>
        <w:ind w:firstLine="0"/>
        <w:jc w:val="left"/>
        <w:rPr>
          <w:sz w:val="24"/>
          <w:szCs w:val="24"/>
        </w:rPr>
      </w:pPr>
      <w:r w:rsidRPr="009B24EE">
        <w:rPr>
          <w:sz w:val="24"/>
          <w:szCs w:val="24"/>
        </w:rPr>
        <w:fldChar w:fldCharType="end"/>
      </w:r>
    </w:p>
    <w:p w:rsidR="00C33F6D" w:rsidRPr="009B24EE" w:rsidRDefault="00C46548" w:rsidP="002C7A19">
      <w:pPr>
        <w:pStyle w:val="Obsah1"/>
      </w:pPr>
      <w:hyperlink r:id="rId11" w:history="1">
        <w:r w:rsidR="00F16E13" w:rsidRPr="009B24EE">
          <w:rPr>
            <w:rStyle w:val="Hypertextovodkaz"/>
            <w:color w:val="auto"/>
            <w:u w:val="none"/>
          </w:rPr>
          <w:t>C_3 PLÁN VAROVÁNÍ OBYVATELSTVA</w:t>
        </w:r>
      </w:hyperlink>
    </w:p>
    <w:p w:rsidR="00A21291" w:rsidRPr="009B24EE" w:rsidRDefault="00A21291" w:rsidP="00F16E13">
      <w:pPr>
        <w:ind w:firstLine="0"/>
        <w:rPr>
          <w:b/>
          <w:sz w:val="24"/>
          <w:szCs w:val="24"/>
        </w:rPr>
      </w:pPr>
    </w:p>
    <w:p w:rsidR="00F16E13" w:rsidRPr="009B24EE" w:rsidRDefault="00F16E13" w:rsidP="00F16E13">
      <w:pPr>
        <w:ind w:firstLine="0"/>
        <w:rPr>
          <w:sz w:val="24"/>
          <w:szCs w:val="24"/>
        </w:rPr>
      </w:pPr>
      <w:r w:rsidRPr="009B24EE">
        <w:rPr>
          <w:b/>
          <w:sz w:val="24"/>
          <w:szCs w:val="24"/>
        </w:rPr>
        <w:t>Obsah</w:t>
      </w:r>
    </w:p>
    <w:p w:rsidR="00F16E13" w:rsidRPr="009B24EE" w:rsidRDefault="00F16E13" w:rsidP="002C7A19">
      <w:pPr>
        <w:pStyle w:val="Obsah1"/>
        <w:rPr>
          <w:noProof/>
        </w:rPr>
      </w:pPr>
      <w:r w:rsidRPr="009B24EE">
        <w:rPr>
          <w:noProof/>
        </w:rPr>
        <w:t>VAROVÁNÍ</w:t>
      </w:r>
    </w:p>
    <w:p w:rsidR="00F16E13" w:rsidRPr="009B24EE" w:rsidRDefault="00F16E13" w:rsidP="002C7A19">
      <w:pPr>
        <w:pStyle w:val="Obsah1"/>
        <w:spacing w:before="0"/>
        <w:rPr>
          <w:b w:val="0"/>
          <w:noProof/>
        </w:rPr>
      </w:pPr>
      <w:r w:rsidRPr="009B24EE">
        <w:rPr>
          <w:b w:val="0"/>
          <w:noProof/>
        </w:rPr>
        <w:t>1.</w:t>
      </w:r>
      <w:r w:rsidRPr="009B24EE">
        <w:rPr>
          <w:b w:val="0"/>
          <w:noProof/>
        </w:rPr>
        <w:tab/>
        <w:t>HLAVNÍ ZPŮSOB VAROVANÍ OBYVATELSTVA</w:t>
      </w:r>
    </w:p>
    <w:p w:rsidR="00F16E13" w:rsidRPr="009B24EE" w:rsidRDefault="00F16E13" w:rsidP="002C7A19">
      <w:pPr>
        <w:pStyle w:val="Obsah1"/>
        <w:spacing w:before="0"/>
        <w:rPr>
          <w:b w:val="0"/>
          <w:noProof/>
        </w:rPr>
      </w:pPr>
      <w:r w:rsidRPr="009B24EE">
        <w:rPr>
          <w:b w:val="0"/>
          <w:noProof/>
        </w:rPr>
        <w:t>2.</w:t>
      </w:r>
      <w:r w:rsidRPr="009B24EE">
        <w:rPr>
          <w:b w:val="0"/>
          <w:noProof/>
        </w:rPr>
        <w:tab/>
        <w:t>Náhradní způsob varování obyvatelstva</w:t>
      </w:r>
    </w:p>
    <w:p w:rsidR="00F16E13" w:rsidRPr="009B24EE" w:rsidRDefault="00F16E13" w:rsidP="002C7A19">
      <w:pPr>
        <w:pStyle w:val="Obsah1"/>
        <w:spacing w:before="0"/>
        <w:rPr>
          <w:b w:val="0"/>
          <w:noProof/>
        </w:rPr>
      </w:pPr>
      <w:r w:rsidRPr="009B24EE">
        <w:rPr>
          <w:b w:val="0"/>
          <w:noProof/>
        </w:rPr>
        <w:t>3.</w:t>
      </w:r>
      <w:r w:rsidRPr="009B24EE">
        <w:rPr>
          <w:b w:val="0"/>
          <w:noProof/>
        </w:rPr>
        <w:tab/>
        <w:t>Popis činnosti obyvatelstva po varování</w:t>
      </w:r>
    </w:p>
    <w:p w:rsidR="00320726" w:rsidRPr="009B24EE" w:rsidRDefault="00320726" w:rsidP="00F16E13">
      <w:pPr>
        <w:ind w:firstLine="0"/>
      </w:pPr>
    </w:p>
    <w:p w:rsidR="00F16E13" w:rsidRPr="009B24EE" w:rsidRDefault="00C46548" w:rsidP="00F16E13">
      <w:pPr>
        <w:ind w:firstLine="0"/>
        <w:rPr>
          <w:b/>
          <w:sz w:val="24"/>
          <w:szCs w:val="24"/>
        </w:rPr>
      </w:pPr>
      <w:hyperlink r:id="rId12" w:history="1">
        <w:r w:rsidR="00F16E13" w:rsidRPr="009B24EE">
          <w:rPr>
            <w:rStyle w:val="Hypertextovodkaz"/>
            <w:b/>
            <w:color w:val="auto"/>
            <w:sz w:val="24"/>
            <w:szCs w:val="24"/>
            <w:u w:val="none"/>
          </w:rPr>
          <w:t>C_4 PLÁN ZÁCHRANNÝCH A LIKVIDAČNÍCH PRACÍ</w:t>
        </w:r>
      </w:hyperlink>
    </w:p>
    <w:p w:rsidR="00A21291" w:rsidRPr="009B24EE" w:rsidRDefault="00A21291" w:rsidP="00F16E13">
      <w:pPr>
        <w:ind w:firstLine="0"/>
        <w:rPr>
          <w:b/>
          <w:sz w:val="24"/>
          <w:szCs w:val="24"/>
        </w:rPr>
      </w:pPr>
    </w:p>
    <w:p w:rsidR="00F16E13" w:rsidRPr="009B24EE" w:rsidRDefault="00F16E13" w:rsidP="00F16E13">
      <w:pPr>
        <w:ind w:firstLine="0"/>
        <w:rPr>
          <w:sz w:val="24"/>
          <w:szCs w:val="24"/>
        </w:rPr>
      </w:pPr>
      <w:r w:rsidRPr="009B24EE">
        <w:rPr>
          <w:b/>
          <w:sz w:val="24"/>
          <w:szCs w:val="24"/>
        </w:rPr>
        <w:t>Obsah</w:t>
      </w:r>
    </w:p>
    <w:p w:rsidR="00A21291" w:rsidRPr="009B24EE" w:rsidRDefault="00A21291" w:rsidP="00A40A4D">
      <w:pPr>
        <w:tabs>
          <w:tab w:val="left" w:pos="600"/>
          <w:tab w:val="right" w:leader="dot" w:pos="9061"/>
        </w:tabs>
        <w:spacing w:before="120"/>
        <w:ind w:left="567" w:right="454" w:hanging="567"/>
        <w:rPr>
          <w:rFonts w:ascii="Calibri" w:hAnsi="Calibri"/>
          <w:noProof/>
          <w:sz w:val="22"/>
          <w:szCs w:val="22"/>
        </w:rPr>
      </w:pPr>
      <w:r w:rsidRPr="009B24EE">
        <w:rPr>
          <w:rFonts w:cs="Arial"/>
          <w:b/>
          <w:bCs/>
          <w:caps/>
          <w:sz w:val="24"/>
          <w:szCs w:val="24"/>
        </w:rPr>
        <w:fldChar w:fldCharType="begin"/>
      </w:r>
      <w:r w:rsidRPr="009B24EE">
        <w:rPr>
          <w:rFonts w:cs="Arial"/>
          <w:b/>
          <w:bCs/>
          <w:caps/>
          <w:sz w:val="24"/>
          <w:szCs w:val="24"/>
        </w:rPr>
        <w:instrText xml:space="preserve"> TOC \o "1-3" \h \z \u </w:instrText>
      </w:r>
      <w:r w:rsidRPr="009B24EE">
        <w:rPr>
          <w:rFonts w:cs="Arial"/>
          <w:b/>
          <w:bCs/>
          <w:caps/>
          <w:sz w:val="24"/>
          <w:szCs w:val="24"/>
        </w:rPr>
        <w:fldChar w:fldCharType="separate"/>
      </w:r>
      <w:hyperlink w:anchor="_Toc1631998" w:history="1">
        <w:r w:rsidRPr="009B24EE">
          <w:rPr>
            <w:rFonts w:cs="Arial"/>
            <w:bCs/>
            <w:caps/>
            <w:noProof/>
            <w:sz w:val="24"/>
            <w:szCs w:val="24"/>
          </w:rPr>
          <w:t>Záchranné a likvidační práce</w:t>
        </w:r>
      </w:hyperlink>
    </w:p>
    <w:p w:rsidR="00A21291" w:rsidRPr="009B24EE" w:rsidRDefault="00C46548" w:rsidP="00A21291">
      <w:pPr>
        <w:tabs>
          <w:tab w:val="left" w:pos="6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1999" w:history="1">
        <w:r w:rsidR="00A21291" w:rsidRPr="009B24EE">
          <w:rPr>
            <w:rFonts w:cs="Arial"/>
            <w:bCs/>
            <w:caps/>
            <w:noProof/>
            <w:sz w:val="24"/>
            <w:szCs w:val="24"/>
          </w:rPr>
          <w:t>1.</w:t>
        </w:r>
        <w:r w:rsidR="00A21291" w:rsidRPr="009B24EE">
          <w:rPr>
            <w:rFonts w:ascii="Calibri" w:hAnsi="Calibri"/>
            <w:noProof/>
            <w:sz w:val="22"/>
            <w:szCs w:val="22"/>
          </w:rPr>
          <w:tab/>
        </w:r>
        <w:r w:rsidR="00A21291" w:rsidRPr="009B24EE">
          <w:rPr>
            <w:rFonts w:cs="Arial"/>
            <w:bCs/>
            <w:caps/>
            <w:noProof/>
            <w:sz w:val="24"/>
            <w:szCs w:val="24"/>
          </w:rPr>
          <w:t>SEZNAM SLOŽEK IZS a dalších předurčených sil</w:t>
        </w:r>
      </w:hyperlink>
    </w:p>
    <w:p w:rsidR="002C7A19" w:rsidRPr="009B24EE" w:rsidRDefault="00C46548" w:rsidP="00A21291">
      <w:pPr>
        <w:tabs>
          <w:tab w:val="left" w:pos="600"/>
          <w:tab w:val="right" w:leader="dot" w:pos="9061"/>
        </w:tabs>
        <w:ind w:left="567" w:right="454" w:hanging="567"/>
        <w:rPr>
          <w:rFonts w:cs="Arial"/>
          <w:bCs/>
          <w:caps/>
          <w:noProof/>
          <w:sz w:val="24"/>
          <w:szCs w:val="24"/>
        </w:rPr>
      </w:pPr>
      <w:hyperlink w:anchor="_Toc1632000" w:history="1">
        <w:r w:rsidR="00A21291" w:rsidRPr="009B24EE">
          <w:rPr>
            <w:rFonts w:cs="Arial"/>
            <w:bCs/>
            <w:caps/>
            <w:noProof/>
            <w:sz w:val="24"/>
            <w:szCs w:val="24"/>
          </w:rPr>
          <w:t>2.</w:t>
        </w:r>
        <w:r w:rsidR="00A21291" w:rsidRPr="009B24EE">
          <w:rPr>
            <w:rFonts w:ascii="Calibri" w:hAnsi="Calibri"/>
            <w:noProof/>
            <w:sz w:val="22"/>
            <w:szCs w:val="22"/>
          </w:rPr>
          <w:tab/>
        </w:r>
        <w:r w:rsidR="00A21291" w:rsidRPr="009B24EE">
          <w:rPr>
            <w:rFonts w:cs="Arial"/>
            <w:bCs/>
            <w:caps/>
            <w:noProof/>
            <w:sz w:val="24"/>
            <w:szCs w:val="24"/>
          </w:rPr>
          <w:t>Potřebu předurčených sil a prostředků</w:t>
        </w:r>
      </w:hyperlink>
    </w:p>
    <w:p w:rsidR="00A21291" w:rsidRPr="009B24EE" w:rsidRDefault="00C46548" w:rsidP="00A21291">
      <w:pPr>
        <w:tabs>
          <w:tab w:val="left" w:pos="6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2001" w:history="1">
        <w:r w:rsidR="00A21291" w:rsidRPr="009B24EE">
          <w:rPr>
            <w:rFonts w:cs="Arial"/>
            <w:bCs/>
            <w:caps/>
            <w:noProof/>
            <w:sz w:val="24"/>
            <w:szCs w:val="24"/>
          </w:rPr>
          <w:t>3.</w:t>
        </w:r>
        <w:r w:rsidR="00A21291" w:rsidRPr="009B24EE">
          <w:rPr>
            <w:rFonts w:ascii="Calibri" w:hAnsi="Calibri"/>
            <w:noProof/>
            <w:sz w:val="22"/>
            <w:szCs w:val="22"/>
          </w:rPr>
          <w:tab/>
        </w:r>
        <w:r w:rsidR="00A21291" w:rsidRPr="009B24EE">
          <w:rPr>
            <w:rFonts w:cs="Arial"/>
            <w:bCs/>
            <w:caps/>
            <w:noProof/>
            <w:sz w:val="24"/>
            <w:szCs w:val="24"/>
          </w:rPr>
          <w:t>Způsob vyrozumění a povolání těchto složek</w:t>
        </w:r>
      </w:hyperlink>
    </w:p>
    <w:p w:rsidR="00A21291" w:rsidRPr="009B24EE" w:rsidRDefault="00C46548" w:rsidP="00A21291">
      <w:pPr>
        <w:tabs>
          <w:tab w:val="left" w:pos="6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2002" w:history="1">
        <w:r w:rsidR="00A21291" w:rsidRPr="009B24EE">
          <w:rPr>
            <w:rFonts w:cs="Arial"/>
            <w:bCs/>
            <w:caps/>
            <w:noProof/>
            <w:sz w:val="24"/>
            <w:szCs w:val="24"/>
          </w:rPr>
          <w:t>4.</w:t>
        </w:r>
        <w:r w:rsidR="00A21291" w:rsidRPr="009B24EE">
          <w:rPr>
            <w:rFonts w:ascii="Calibri" w:hAnsi="Calibri"/>
            <w:noProof/>
            <w:sz w:val="22"/>
            <w:szCs w:val="22"/>
          </w:rPr>
          <w:tab/>
        </w:r>
        <w:r w:rsidR="00A21291" w:rsidRPr="009B24EE">
          <w:rPr>
            <w:rFonts w:cs="Arial"/>
            <w:bCs/>
            <w:caps/>
            <w:noProof/>
            <w:sz w:val="24"/>
            <w:szCs w:val="24"/>
          </w:rPr>
          <w:t>Vybavenost ochrannými a technickými prostředky</w:t>
        </w:r>
      </w:hyperlink>
    </w:p>
    <w:p w:rsidR="00A21291" w:rsidRPr="009B24EE" w:rsidRDefault="00C46548" w:rsidP="00A21291">
      <w:pPr>
        <w:tabs>
          <w:tab w:val="left" w:pos="6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2003" w:history="1">
        <w:r w:rsidR="00A21291" w:rsidRPr="009B24EE">
          <w:rPr>
            <w:rFonts w:cs="Arial"/>
            <w:bCs/>
            <w:caps/>
            <w:noProof/>
            <w:sz w:val="24"/>
            <w:szCs w:val="24"/>
          </w:rPr>
          <w:t>5.</w:t>
        </w:r>
        <w:r w:rsidR="00A21291" w:rsidRPr="009B24EE">
          <w:rPr>
            <w:rFonts w:ascii="Calibri" w:hAnsi="Calibri"/>
            <w:noProof/>
            <w:sz w:val="22"/>
            <w:szCs w:val="22"/>
          </w:rPr>
          <w:tab/>
        </w:r>
        <w:r w:rsidR="00A21291" w:rsidRPr="009B24EE">
          <w:rPr>
            <w:rFonts w:cs="Arial"/>
            <w:bCs/>
            <w:caps/>
            <w:noProof/>
            <w:sz w:val="24"/>
            <w:szCs w:val="24"/>
          </w:rPr>
          <w:t>Předurčenost k  plnění konkrétních úkolů</w:t>
        </w:r>
      </w:hyperlink>
    </w:p>
    <w:p w:rsidR="00A21291" w:rsidRPr="009B24EE" w:rsidRDefault="00C46548" w:rsidP="00A21291">
      <w:pPr>
        <w:tabs>
          <w:tab w:val="left" w:pos="6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2004" w:history="1">
        <w:r w:rsidR="00A21291" w:rsidRPr="009B24EE">
          <w:rPr>
            <w:rFonts w:cs="Arial"/>
            <w:bCs/>
            <w:caps/>
            <w:noProof/>
            <w:sz w:val="24"/>
            <w:szCs w:val="24"/>
          </w:rPr>
          <w:t>6.</w:t>
        </w:r>
        <w:r w:rsidR="00A21291" w:rsidRPr="009B24EE">
          <w:rPr>
            <w:rFonts w:ascii="Calibri" w:hAnsi="Calibri"/>
            <w:noProof/>
            <w:sz w:val="22"/>
            <w:szCs w:val="22"/>
          </w:rPr>
          <w:tab/>
        </w:r>
        <w:r w:rsidR="00A21291" w:rsidRPr="009B24EE">
          <w:rPr>
            <w:rFonts w:cs="Arial"/>
            <w:bCs/>
            <w:caps/>
            <w:noProof/>
            <w:sz w:val="24"/>
            <w:szCs w:val="24"/>
          </w:rPr>
          <w:t>Pravděpodobnou lokalita nasazení</w:t>
        </w:r>
      </w:hyperlink>
    </w:p>
    <w:p w:rsidR="00A21291" w:rsidRPr="009B24EE" w:rsidRDefault="00C46548" w:rsidP="00A21291">
      <w:pPr>
        <w:tabs>
          <w:tab w:val="left" w:pos="6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2005" w:history="1">
        <w:r w:rsidR="00A21291" w:rsidRPr="009B24EE">
          <w:rPr>
            <w:rFonts w:cs="Arial"/>
            <w:bCs/>
            <w:caps/>
            <w:noProof/>
            <w:sz w:val="24"/>
            <w:szCs w:val="24"/>
          </w:rPr>
          <w:t>7.</w:t>
        </w:r>
        <w:r w:rsidR="00A21291" w:rsidRPr="009B24EE">
          <w:rPr>
            <w:rFonts w:ascii="Calibri" w:hAnsi="Calibri"/>
            <w:noProof/>
            <w:sz w:val="22"/>
            <w:szCs w:val="22"/>
          </w:rPr>
          <w:tab/>
        </w:r>
        <w:r w:rsidR="00A21291" w:rsidRPr="009B24EE">
          <w:rPr>
            <w:rFonts w:cs="Arial"/>
            <w:bCs/>
            <w:caps/>
            <w:noProof/>
            <w:sz w:val="24"/>
            <w:szCs w:val="24"/>
          </w:rPr>
          <w:t>TrasU příjezdu a odjezdu složek</w:t>
        </w:r>
      </w:hyperlink>
    </w:p>
    <w:p w:rsidR="00A21291" w:rsidRPr="009B24EE" w:rsidRDefault="00C46548" w:rsidP="00A21291">
      <w:pPr>
        <w:tabs>
          <w:tab w:val="left" w:pos="6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2006" w:history="1">
        <w:r w:rsidR="00A21291" w:rsidRPr="009B24EE">
          <w:rPr>
            <w:rFonts w:cs="Arial"/>
            <w:bCs/>
            <w:caps/>
            <w:noProof/>
            <w:sz w:val="24"/>
            <w:szCs w:val="24"/>
          </w:rPr>
          <w:t>8.</w:t>
        </w:r>
        <w:r w:rsidR="00A21291" w:rsidRPr="009B24EE">
          <w:rPr>
            <w:rFonts w:ascii="Calibri" w:hAnsi="Calibri"/>
            <w:noProof/>
            <w:sz w:val="22"/>
            <w:szCs w:val="22"/>
          </w:rPr>
          <w:tab/>
        </w:r>
        <w:r w:rsidR="00A21291" w:rsidRPr="009B24EE">
          <w:rPr>
            <w:rFonts w:cs="Arial"/>
            <w:bCs/>
            <w:caps/>
            <w:noProof/>
            <w:sz w:val="24"/>
            <w:szCs w:val="24"/>
          </w:rPr>
          <w:t>Způsob řízení zásahu</w:t>
        </w:r>
      </w:hyperlink>
    </w:p>
    <w:p w:rsidR="00A21291" w:rsidRPr="009B24EE" w:rsidRDefault="00C46548" w:rsidP="00A21291">
      <w:pPr>
        <w:tabs>
          <w:tab w:val="left" w:pos="800"/>
          <w:tab w:val="right" w:leader="dot" w:pos="9061"/>
        </w:tabs>
        <w:ind w:left="567" w:hanging="567"/>
        <w:rPr>
          <w:rFonts w:ascii="Calibri" w:hAnsi="Calibri"/>
          <w:noProof/>
          <w:sz w:val="22"/>
          <w:szCs w:val="22"/>
        </w:rPr>
      </w:pPr>
      <w:hyperlink w:anchor="_Toc1632007" w:history="1">
        <w:r w:rsidR="00A21291" w:rsidRPr="009B24EE">
          <w:rPr>
            <w:bCs/>
            <w:noProof/>
            <w:sz w:val="24"/>
          </w:rPr>
          <w:t>8.1.</w:t>
        </w:r>
        <w:r w:rsidR="00A21291" w:rsidRPr="009B24EE">
          <w:rPr>
            <w:rFonts w:ascii="Calibri" w:hAnsi="Calibri"/>
            <w:noProof/>
            <w:sz w:val="22"/>
            <w:szCs w:val="22"/>
          </w:rPr>
          <w:tab/>
        </w:r>
        <w:r w:rsidR="00A21291" w:rsidRPr="009B24EE">
          <w:rPr>
            <w:bCs/>
            <w:noProof/>
            <w:sz w:val="24"/>
          </w:rPr>
          <w:t>ZHP JE Temelín - provádění ZaL prací</w:t>
        </w:r>
      </w:hyperlink>
    </w:p>
    <w:p w:rsidR="00A21291" w:rsidRPr="009B24EE" w:rsidRDefault="00C46548" w:rsidP="00A21291">
      <w:pPr>
        <w:tabs>
          <w:tab w:val="left" w:pos="10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2008" w:history="1">
        <w:r w:rsidR="00A21291" w:rsidRPr="009B24EE">
          <w:rPr>
            <w:noProof/>
            <w:sz w:val="24"/>
          </w:rPr>
          <w:t>8.1.1.</w:t>
        </w:r>
        <w:r w:rsidR="00A21291" w:rsidRPr="009B24EE">
          <w:rPr>
            <w:rFonts w:ascii="Calibri" w:hAnsi="Calibri"/>
            <w:noProof/>
            <w:sz w:val="22"/>
            <w:szCs w:val="22"/>
          </w:rPr>
          <w:tab/>
        </w:r>
        <w:r w:rsidR="00A21291" w:rsidRPr="009B24EE">
          <w:rPr>
            <w:noProof/>
            <w:sz w:val="24"/>
          </w:rPr>
          <w:t>Velitel zásahu</w:t>
        </w:r>
      </w:hyperlink>
    </w:p>
    <w:p w:rsidR="00A21291" w:rsidRPr="009B24EE" w:rsidRDefault="00C46548" w:rsidP="00A21291">
      <w:pPr>
        <w:tabs>
          <w:tab w:val="left" w:pos="10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2009" w:history="1">
        <w:r w:rsidR="00A21291" w:rsidRPr="009B24EE">
          <w:rPr>
            <w:noProof/>
            <w:sz w:val="24"/>
          </w:rPr>
          <w:t>8.1.2.</w:t>
        </w:r>
        <w:r w:rsidR="00A21291" w:rsidRPr="009B24EE">
          <w:rPr>
            <w:rFonts w:ascii="Calibri" w:hAnsi="Calibri"/>
            <w:noProof/>
            <w:sz w:val="22"/>
            <w:szCs w:val="22"/>
          </w:rPr>
          <w:tab/>
        </w:r>
        <w:r w:rsidR="00A21291" w:rsidRPr="009B24EE">
          <w:rPr>
            <w:noProof/>
            <w:sz w:val="24"/>
          </w:rPr>
          <w:t>OPIS  IZS</w:t>
        </w:r>
      </w:hyperlink>
    </w:p>
    <w:p w:rsidR="00A21291" w:rsidRPr="009B24EE" w:rsidRDefault="00C46548" w:rsidP="00A21291">
      <w:pPr>
        <w:tabs>
          <w:tab w:val="left" w:pos="10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2010" w:history="1">
        <w:r w:rsidR="00A21291" w:rsidRPr="009B24EE">
          <w:rPr>
            <w:noProof/>
            <w:sz w:val="24"/>
          </w:rPr>
          <w:t>8.1.3.</w:t>
        </w:r>
        <w:r w:rsidR="00A21291" w:rsidRPr="009B24EE">
          <w:rPr>
            <w:rFonts w:ascii="Calibri" w:hAnsi="Calibri"/>
            <w:noProof/>
            <w:sz w:val="22"/>
            <w:szCs w:val="22"/>
          </w:rPr>
          <w:tab/>
        </w:r>
        <w:r w:rsidR="00A21291" w:rsidRPr="009B24EE">
          <w:rPr>
            <w:noProof/>
            <w:sz w:val="24"/>
          </w:rPr>
          <w:t>Ministerstvo vnitra</w:t>
        </w:r>
      </w:hyperlink>
    </w:p>
    <w:p w:rsidR="00A21291" w:rsidRPr="009B24EE" w:rsidRDefault="00C46548" w:rsidP="00A21291">
      <w:pPr>
        <w:tabs>
          <w:tab w:val="left" w:pos="10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2011" w:history="1">
        <w:r w:rsidR="00A21291" w:rsidRPr="009B24EE">
          <w:rPr>
            <w:noProof/>
            <w:sz w:val="24"/>
          </w:rPr>
          <w:t>8.1.4.</w:t>
        </w:r>
        <w:r w:rsidR="00A21291" w:rsidRPr="009B24EE">
          <w:rPr>
            <w:rFonts w:ascii="Calibri" w:hAnsi="Calibri"/>
            <w:noProof/>
            <w:sz w:val="22"/>
            <w:szCs w:val="22"/>
          </w:rPr>
          <w:tab/>
        </w:r>
        <w:r w:rsidR="00A21291" w:rsidRPr="009B24EE">
          <w:rPr>
            <w:noProof/>
            <w:sz w:val="24"/>
          </w:rPr>
          <w:t>Hejtman JčK</w:t>
        </w:r>
      </w:hyperlink>
    </w:p>
    <w:p w:rsidR="00A21291" w:rsidRPr="009B24EE" w:rsidRDefault="00C46548" w:rsidP="00A21291">
      <w:pPr>
        <w:tabs>
          <w:tab w:val="left" w:pos="10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2012" w:history="1">
        <w:r w:rsidR="00A21291" w:rsidRPr="009B24EE">
          <w:rPr>
            <w:noProof/>
            <w:sz w:val="24"/>
          </w:rPr>
          <w:t>8.1.5.</w:t>
        </w:r>
        <w:r w:rsidR="00A21291" w:rsidRPr="009B24EE">
          <w:rPr>
            <w:rFonts w:ascii="Calibri" w:hAnsi="Calibri"/>
            <w:noProof/>
            <w:sz w:val="22"/>
            <w:szCs w:val="22"/>
          </w:rPr>
          <w:tab/>
        </w:r>
        <w:r w:rsidR="00A21291" w:rsidRPr="009B24EE">
          <w:rPr>
            <w:noProof/>
            <w:sz w:val="24"/>
          </w:rPr>
          <w:t>Starosta ORP</w:t>
        </w:r>
      </w:hyperlink>
    </w:p>
    <w:p w:rsidR="00A21291" w:rsidRPr="009B24EE" w:rsidRDefault="00C46548" w:rsidP="00A21291">
      <w:pPr>
        <w:tabs>
          <w:tab w:val="left" w:pos="800"/>
          <w:tab w:val="right" w:leader="dot" w:pos="9061"/>
        </w:tabs>
        <w:ind w:left="567" w:hanging="567"/>
        <w:rPr>
          <w:rFonts w:ascii="Calibri" w:hAnsi="Calibri"/>
          <w:noProof/>
          <w:sz w:val="22"/>
          <w:szCs w:val="22"/>
        </w:rPr>
      </w:pPr>
      <w:hyperlink w:anchor="_Toc1632013" w:history="1">
        <w:r w:rsidR="00A21291" w:rsidRPr="009B24EE">
          <w:rPr>
            <w:bCs/>
            <w:noProof/>
            <w:sz w:val="24"/>
          </w:rPr>
          <w:t>8.2.</w:t>
        </w:r>
        <w:r w:rsidR="00A21291" w:rsidRPr="009B24EE">
          <w:rPr>
            <w:rFonts w:ascii="Calibri" w:hAnsi="Calibri"/>
            <w:noProof/>
            <w:sz w:val="22"/>
            <w:szCs w:val="22"/>
          </w:rPr>
          <w:tab/>
        </w:r>
        <w:r w:rsidR="00A21291" w:rsidRPr="009B24EE">
          <w:rPr>
            <w:bCs/>
            <w:noProof/>
            <w:sz w:val="24"/>
          </w:rPr>
          <w:t>ZHP JE Temelín – provádění ochranných opatření</w:t>
        </w:r>
      </w:hyperlink>
    </w:p>
    <w:p w:rsidR="00A21291" w:rsidRPr="009B24EE" w:rsidRDefault="00C46548" w:rsidP="00A21291">
      <w:pPr>
        <w:tabs>
          <w:tab w:val="left" w:pos="6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2014" w:history="1">
        <w:r w:rsidR="00A21291" w:rsidRPr="009B24EE">
          <w:rPr>
            <w:rFonts w:cs="Arial"/>
            <w:bCs/>
            <w:caps/>
            <w:noProof/>
            <w:sz w:val="24"/>
            <w:szCs w:val="24"/>
          </w:rPr>
          <w:t>9.</w:t>
        </w:r>
        <w:r w:rsidR="00A21291" w:rsidRPr="009B24EE">
          <w:rPr>
            <w:rFonts w:ascii="Calibri" w:hAnsi="Calibri"/>
            <w:noProof/>
            <w:sz w:val="22"/>
            <w:szCs w:val="22"/>
          </w:rPr>
          <w:tab/>
        </w:r>
        <w:r w:rsidR="00A21291" w:rsidRPr="009B24EE">
          <w:rPr>
            <w:rFonts w:cs="Arial"/>
            <w:bCs/>
            <w:caps/>
            <w:noProof/>
            <w:sz w:val="24"/>
            <w:szCs w:val="24"/>
          </w:rPr>
          <w:t>Maximální doba nasazení složek v místě zásahu</w:t>
        </w:r>
      </w:hyperlink>
    </w:p>
    <w:p w:rsidR="00A21291" w:rsidRPr="009B24EE" w:rsidRDefault="00C46548" w:rsidP="00A21291">
      <w:pPr>
        <w:tabs>
          <w:tab w:val="left" w:pos="6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2015" w:history="1">
        <w:r w:rsidR="00A21291" w:rsidRPr="009B24EE">
          <w:rPr>
            <w:rFonts w:cs="Arial"/>
            <w:bCs/>
            <w:caps/>
            <w:noProof/>
            <w:sz w:val="24"/>
            <w:szCs w:val="24"/>
          </w:rPr>
          <w:t>10.</w:t>
        </w:r>
        <w:r w:rsidR="00A21291" w:rsidRPr="009B24EE">
          <w:rPr>
            <w:rFonts w:ascii="Calibri" w:hAnsi="Calibri"/>
            <w:noProof/>
            <w:sz w:val="22"/>
            <w:szCs w:val="22"/>
          </w:rPr>
          <w:tab/>
        </w:r>
        <w:r w:rsidR="00A21291" w:rsidRPr="009B24EE">
          <w:rPr>
            <w:rFonts w:cs="Arial"/>
            <w:bCs/>
            <w:caps/>
            <w:noProof/>
            <w:sz w:val="24"/>
            <w:szCs w:val="24"/>
          </w:rPr>
          <w:t>Materiální, technické a zdravotnické zabezpečení</w:t>
        </w:r>
      </w:hyperlink>
    </w:p>
    <w:p w:rsidR="00A21291" w:rsidRPr="009B24EE" w:rsidRDefault="00C46548" w:rsidP="00A21291">
      <w:pPr>
        <w:tabs>
          <w:tab w:val="left" w:pos="6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2016" w:history="1">
        <w:r w:rsidR="00A21291" w:rsidRPr="009B24EE">
          <w:rPr>
            <w:rFonts w:cs="Arial"/>
            <w:bCs/>
            <w:caps/>
            <w:noProof/>
            <w:sz w:val="24"/>
            <w:szCs w:val="24"/>
          </w:rPr>
          <w:t>11.</w:t>
        </w:r>
        <w:r w:rsidR="00A21291" w:rsidRPr="009B24EE">
          <w:rPr>
            <w:rFonts w:ascii="Calibri" w:hAnsi="Calibri"/>
            <w:noProof/>
            <w:sz w:val="22"/>
            <w:szCs w:val="22"/>
          </w:rPr>
          <w:tab/>
        </w:r>
        <w:r w:rsidR="00A21291" w:rsidRPr="009B24EE">
          <w:rPr>
            <w:rFonts w:cs="Arial"/>
            <w:bCs/>
            <w:caps/>
            <w:noProof/>
            <w:sz w:val="24"/>
            <w:szCs w:val="24"/>
          </w:rPr>
          <w:t>Způsob provádění dekontaminace a dozimetrické kontroly ZASAHUJÍCÍCH OSOB A TECHNIKY</w:t>
        </w:r>
      </w:hyperlink>
    </w:p>
    <w:p w:rsidR="00CB24DE" w:rsidRPr="009B24EE" w:rsidRDefault="00A21291" w:rsidP="00A21291">
      <w:pPr>
        <w:ind w:firstLine="0"/>
        <w:rPr>
          <w:b/>
          <w:bCs/>
          <w:caps/>
          <w:sz w:val="24"/>
          <w:szCs w:val="24"/>
        </w:rPr>
      </w:pPr>
      <w:r w:rsidRPr="009B24EE">
        <w:rPr>
          <w:rFonts w:cs="Arial"/>
          <w:b/>
          <w:bCs/>
          <w:caps/>
          <w:szCs w:val="24"/>
        </w:rPr>
        <w:fldChar w:fldCharType="end"/>
      </w:r>
    </w:p>
    <w:p w:rsidR="00A21291" w:rsidRPr="009B24EE" w:rsidRDefault="00A21291" w:rsidP="00456303">
      <w:pPr>
        <w:ind w:firstLine="0"/>
        <w:rPr>
          <w:b/>
          <w:bCs/>
          <w:sz w:val="24"/>
          <w:szCs w:val="24"/>
        </w:rPr>
      </w:pPr>
    </w:p>
    <w:p w:rsidR="00A06364" w:rsidRPr="009B24EE" w:rsidRDefault="00C46548" w:rsidP="00456303">
      <w:pPr>
        <w:ind w:firstLine="0"/>
        <w:rPr>
          <w:b/>
          <w:bCs/>
          <w:sz w:val="24"/>
          <w:szCs w:val="24"/>
        </w:rPr>
      </w:pPr>
      <w:hyperlink r:id="rId13" w:history="1">
        <w:r w:rsidR="00A06364" w:rsidRPr="009B24EE">
          <w:rPr>
            <w:rStyle w:val="Hypertextovodkaz"/>
            <w:b/>
            <w:bCs/>
            <w:color w:val="auto"/>
            <w:sz w:val="24"/>
            <w:szCs w:val="24"/>
            <w:u w:val="none"/>
          </w:rPr>
          <w:t>C _5 PLÁN UKRYTÍ OBYVATELSTVA</w:t>
        </w:r>
      </w:hyperlink>
    </w:p>
    <w:p w:rsidR="00821445" w:rsidRPr="009B24EE" w:rsidRDefault="00821445" w:rsidP="00A06364">
      <w:pPr>
        <w:ind w:firstLine="0"/>
        <w:rPr>
          <w:b/>
          <w:sz w:val="24"/>
          <w:szCs w:val="24"/>
        </w:rPr>
      </w:pPr>
    </w:p>
    <w:p w:rsidR="00A06364" w:rsidRPr="009B24EE" w:rsidRDefault="00A06364" w:rsidP="00A06364">
      <w:pPr>
        <w:ind w:firstLine="0"/>
        <w:rPr>
          <w:sz w:val="24"/>
          <w:szCs w:val="24"/>
        </w:rPr>
      </w:pPr>
      <w:r w:rsidRPr="009B24EE">
        <w:rPr>
          <w:b/>
          <w:sz w:val="24"/>
          <w:szCs w:val="24"/>
        </w:rPr>
        <w:t>Obsah</w:t>
      </w:r>
    </w:p>
    <w:p w:rsidR="00821445" w:rsidRPr="009B24EE" w:rsidRDefault="00821445" w:rsidP="00A40A4D">
      <w:pPr>
        <w:tabs>
          <w:tab w:val="left" w:pos="600"/>
          <w:tab w:val="right" w:leader="dot" w:pos="9061"/>
        </w:tabs>
        <w:spacing w:before="120"/>
        <w:ind w:left="567" w:right="454" w:hanging="567"/>
        <w:rPr>
          <w:rFonts w:ascii="Calibri" w:hAnsi="Calibri"/>
          <w:noProof/>
          <w:sz w:val="22"/>
          <w:szCs w:val="22"/>
        </w:rPr>
      </w:pPr>
      <w:r w:rsidRPr="009B24EE">
        <w:rPr>
          <w:rFonts w:cs="Arial"/>
          <w:b/>
          <w:bCs/>
          <w:caps/>
          <w:sz w:val="24"/>
          <w:szCs w:val="24"/>
        </w:rPr>
        <w:fldChar w:fldCharType="begin"/>
      </w:r>
      <w:r w:rsidRPr="009B24EE">
        <w:rPr>
          <w:rFonts w:cs="Arial"/>
          <w:b/>
          <w:bCs/>
          <w:caps/>
          <w:sz w:val="24"/>
          <w:szCs w:val="24"/>
        </w:rPr>
        <w:instrText xml:space="preserve"> TOC \o "1-4" \h \z \u </w:instrText>
      </w:r>
      <w:r w:rsidRPr="009B24EE">
        <w:rPr>
          <w:rFonts w:cs="Arial"/>
          <w:b/>
          <w:bCs/>
          <w:caps/>
          <w:sz w:val="24"/>
          <w:szCs w:val="24"/>
        </w:rPr>
        <w:fldChar w:fldCharType="separate"/>
      </w:r>
      <w:hyperlink r:id="rId14" w:anchor="_Toc527461554" w:history="1">
        <w:r w:rsidRPr="009B24EE">
          <w:rPr>
            <w:rFonts w:cs="Arial"/>
            <w:bCs/>
            <w:caps/>
            <w:noProof/>
            <w:sz w:val="24"/>
            <w:szCs w:val="24"/>
          </w:rPr>
          <w:t>UKRYTÍ OBYVATELSTVA</w:t>
        </w:r>
      </w:hyperlink>
    </w:p>
    <w:p w:rsidR="00821445" w:rsidRPr="009B24EE" w:rsidRDefault="00C46548" w:rsidP="00821445">
      <w:pPr>
        <w:tabs>
          <w:tab w:val="left" w:pos="6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r:id="rId15" w:anchor="_Toc527461555" w:history="1">
        <w:r w:rsidR="00821445" w:rsidRPr="009B24EE">
          <w:rPr>
            <w:rFonts w:cs="Arial"/>
            <w:bCs/>
            <w:caps/>
            <w:noProof/>
            <w:sz w:val="24"/>
            <w:szCs w:val="24"/>
          </w:rPr>
          <w:t>1.</w:t>
        </w:r>
        <w:r w:rsidR="00821445" w:rsidRPr="009B24EE">
          <w:rPr>
            <w:rFonts w:ascii="Calibri" w:hAnsi="Calibri"/>
            <w:noProof/>
            <w:sz w:val="22"/>
            <w:szCs w:val="22"/>
          </w:rPr>
          <w:tab/>
        </w:r>
        <w:r w:rsidR="00821445" w:rsidRPr="009B24EE">
          <w:rPr>
            <w:rFonts w:cs="Arial"/>
            <w:bCs/>
            <w:caps/>
            <w:noProof/>
            <w:sz w:val="24"/>
            <w:szCs w:val="24"/>
          </w:rPr>
          <w:t>Zásady a způsoby vhodného ukrytí osob v ZHP</w:t>
        </w:r>
      </w:hyperlink>
    </w:p>
    <w:p w:rsidR="00821445" w:rsidRPr="009B24EE" w:rsidRDefault="00C46548" w:rsidP="00821445">
      <w:pPr>
        <w:tabs>
          <w:tab w:val="left" w:pos="6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r:id="rId16" w:anchor="_Toc527461556" w:history="1">
        <w:r w:rsidR="00821445" w:rsidRPr="009B24EE">
          <w:rPr>
            <w:rFonts w:cs="Arial"/>
            <w:bCs/>
            <w:caps/>
            <w:noProof/>
            <w:sz w:val="24"/>
            <w:szCs w:val="24"/>
          </w:rPr>
          <w:t>2.</w:t>
        </w:r>
        <w:r w:rsidR="00821445" w:rsidRPr="009B24EE">
          <w:rPr>
            <w:rFonts w:ascii="Calibri" w:hAnsi="Calibri"/>
            <w:noProof/>
            <w:sz w:val="22"/>
            <w:szCs w:val="22"/>
          </w:rPr>
          <w:tab/>
        </w:r>
        <w:r w:rsidR="00821445" w:rsidRPr="009B24EE">
          <w:rPr>
            <w:rFonts w:cs="Arial"/>
            <w:bCs/>
            <w:caps/>
            <w:noProof/>
            <w:sz w:val="24"/>
            <w:szCs w:val="24"/>
          </w:rPr>
          <w:t>zásady pro chování obyvatelstva při ukrytí</w:t>
        </w:r>
      </w:hyperlink>
    </w:p>
    <w:p w:rsidR="00821445" w:rsidRPr="009B24EE" w:rsidRDefault="00C46548" w:rsidP="00821445">
      <w:pPr>
        <w:tabs>
          <w:tab w:val="left" w:pos="6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r:id="rId17" w:anchor="_Toc527461557" w:history="1">
        <w:r w:rsidR="00821445" w:rsidRPr="009B24EE">
          <w:rPr>
            <w:rFonts w:cs="Arial"/>
            <w:bCs/>
            <w:caps/>
            <w:noProof/>
            <w:sz w:val="24"/>
            <w:szCs w:val="24"/>
          </w:rPr>
          <w:t>3.</w:t>
        </w:r>
        <w:r w:rsidR="00821445" w:rsidRPr="009B24EE">
          <w:rPr>
            <w:rFonts w:ascii="Calibri" w:hAnsi="Calibri"/>
            <w:noProof/>
            <w:sz w:val="22"/>
            <w:szCs w:val="22"/>
          </w:rPr>
          <w:tab/>
        </w:r>
        <w:r w:rsidR="00821445" w:rsidRPr="009B24EE">
          <w:rPr>
            <w:rFonts w:cs="Arial"/>
            <w:bCs/>
            <w:caps/>
            <w:noProof/>
            <w:sz w:val="24"/>
            <w:szCs w:val="24"/>
          </w:rPr>
          <w:t>Zásady zásobování ukrytého obyvatelstva potravinami a vodou</w:t>
        </w:r>
      </w:hyperlink>
    </w:p>
    <w:p w:rsidR="00CB24DE" w:rsidRPr="009B24EE" w:rsidRDefault="00821445" w:rsidP="00A40A4D">
      <w:r w:rsidRPr="009B24EE">
        <w:fldChar w:fldCharType="end"/>
      </w:r>
    </w:p>
    <w:p w:rsidR="00A40A4D" w:rsidRPr="009B24EE" w:rsidRDefault="00A40A4D" w:rsidP="00A40A4D">
      <w:pPr>
        <w:rPr>
          <w:b/>
          <w:sz w:val="24"/>
          <w:szCs w:val="24"/>
        </w:rPr>
      </w:pPr>
    </w:p>
    <w:p w:rsidR="00A06364" w:rsidRPr="009B24EE" w:rsidRDefault="00C46548" w:rsidP="00CB24DE">
      <w:pPr>
        <w:ind w:firstLine="0"/>
        <w:rPr>
          <w:b/>
          <w:sz w:val="24"/>
          <w:szCs w:val="24"/>
        </w:rPr>
      </w:pPr>
      <w:hyperlink r:id="rId18" w:history="1">
        <w:r w:rsidR="00A06364" w:rsidRPr="009B24EE">
          <w:rPr>
            <w:rStyle w:val="Hypertextovodkaz"/>
            <w:b/>
            <w:color w:val="auto"/>
            <w:sz w:val="24"/>
            <w:szCs w:val="24"/>
            <w:u w:val="none"/>
          </w:rPr>
          <w:t>C – 6 PLÁN JODOVÉ PROFYLAXE</w:t>
        </w:r>
      </w:hyperlink>
    </w:p>
    <w:p w:rsidR="00821445" w:rsidRPr="009B24EE" w:rsidRDefault="00821445" w:rsidP="00A06364">
      <w:pPr>
        <w:ind w:firstLine="0"/>
        <w:rPr>
          <w:b/>
          <w:sz w:val="24"/>
          <w:szCs w:val="24"/>
        </w:rPr>
      </w:pPr>
    </w:p>
    <w:p w:rsidR="00821445" w:rsidRPr="009B24EE" w:rsidRDefault="00A06364" w:rsidP="00A40A4D">
      <w:pPr>
        <w:ind w:firstLine="0"/>
        <w:rPr>
          <w:sz w:val="24"/>
          <w:szCs w:val="24"/>
        </w:rPr>
      </w:pPr>
      <w:r w:rsidRPr="009B24EE">
        <w:rPr>
          <w:b/>
          <w:sz w:val="24"/>
          <w:szCs w:val="24"/>
        </w:rPr>
        <w:t>Obsah</w:t>
      </w:r>
    </w:p>
    <w:p w:rsidR="00821445" w:rsidRPr="009B24EE" w:rsidRDefault="00821445" w:rsidP="00A40A4D">
      <w:pPr>
        <w:tabs>
          <w:tab w:val="left" w:pos="600"/>
          <w:tab w:val="right" w:leader="dot" w:pos="9061"/>
        </w:tabs>
        <w:spacing w:before="120"/>
        <w:ind w:left="567" w:right="454" w:hanging="567"/>
        <w:rPr>
          <w:rFonts w:ascii="Calibri" w:hAnsi="Calibri"/>
          <w:noProof/>
          <w:sz w:val="22"/>
          <w:szCs w:val="22"/>
        </w:rPr>
      </w:pPr>
      <w:r w:rsidRPr="009B24EE">
        <w:rPr>
          <w:rFonts w:cs="Arial"/>
          <w:bCs/>
          <w:caps/>
          <w:sz w:val="24"/>
          <w:szCs w:val="24"/>
        </w:rPr>
        <w:fldChar w:fldCharType="begin"/>
      </w:r>
      <w:r w:rsidRPr="009B24EE">
        <w:rPr>
          <w:rFonts w:cs="Arial"/>
          <w:bCs/>
          <w:caps/>
          <w:sz w:val="24"/>
          <w:szCs w:val="24"/>
        </w:rPr>
        <w:instrText xml:space="preserve"> TOC \o "1-3" \h \z \u </w:instrText>
      </w:r>
      <w:r w:rsidRPr="009B24EE">
        <w:rPr>
          <w:rFonts w:cs="Arial"/>
          <w:bCs/>
          <w:caps/>
          <w:sz w:val="24"/>
          <w:szCs w:val="24"/>
        </w:rPr>
        <w:fldChar w:fldCharType="separate"/>
      </w:r>
      <w:hyperlink r:id="rId19" w:anchor="_Toc527618970" w:history="1">
        <w:r w:rsidRPr="009B24EE">
          <w:rPr>
            <w:rFonts w:cs="Arial"/>
            <w:bCs/>
            <w:caps/>
            <w:noProof/>
            <w:sz w:val="24"/>
            <w:szCs w:val="24"/>
          </w:rPr>
          <w:t>JÓDOVÁ PROFYLAXE</w:t>
        </w:r>
      </w:hyperlink>
    </w:p>
    <w:p w:rsidR="00821445" w:rsidRPr="009B24EE" w:rsidRDefault="00C46548" w:rsidP="00821445">
      <w:pPr>
        <w:tabs>
          <w:tab w:val="left" w:pos="6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r:id="rId20" w:anchor="_Toc527618971" w:history="1">
        <w:r w:rsidR="00821445" w:rsidRPr="009B24EE">
          <w:rPr>
            <w:rFonts w:cs="Arial"/>
            <w:bCs/>
            <w:caps/>
            <w:noProof/>
            <w:sz w:val="24"/>
            <w:szCs w:val="24"/>
          </w:rPr>
          <w:t>1.</w:t>
        </w:r>
        <w:r w:rsidR="00821445" w:rsidRPr="009B24EE">
          <w:rPr>
            <w:rFonts w:ascii="Calibri" w:hAnsi="Calibri"/>
            <w:noProof/>
            <w:sz w:val="22"/>
            <w:szCs w:val="22"/>
          </w:rPr>
          <w:tab/>
        </w:r>
        <w:r w:rsidR="00821445" w:rsidRPr="009B24EE">
          <w:rPr>
            <w:rFonts w:cs="Arial"/>
            <w:bCs/>
            <w:caps/>
            <w:noProof/>
            <w:sz w:val="24"/>
            <w:szCs w:val="24"/>
          </w:rPr>
          <w:t>PROVEDENÍ jódové profylaxe</w:t>
        </w:r>
      </w:hyperlink>
    </w:p>
    <w:p w:rsidR="00821445" w:rsidRPr="009B24EE" w:rsidRDefault="00C46548" w:rsidP="00821445">
      <w:pPr>
        <w:tabs>
          <w:tab w:val="left" w:pos="6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r:id="rId21" w:anchor="_Toc527618972" w:history="1">
        <w:r w:rsidR="00821445" w:rsidRPr="009B24EE">
          <w:rPr>
            <w:rFonts w:cs="Arial"/>
            <w:bCs/>
            <w:caps/>
            <w:noProof/>
            <w:sz w:val="24"/>
            <w:szCs w:val="24"/>
          </w:rPr>
          <w:t>2.</w:t>
        </w:r>
        <w:r w:rsidR="00821445" w:rsidRPr="009B24EE">
          <w:rPr>
            <w:rFonts w:ascii="Calibri" w:hAnsi="Calibri"/>
            <w:noProof/>
            <w:sz w:val="22"/>
            <w:szCs w:val="22"/>
          </w:rPr>
          <w:tab/>
        </w:r>
        <w:r w:rsidR="00821445" w:rsidRPr="009B24EE">
          <w:rPr>
            <w:rFonts w:cs="Arial"/>
            <w:bCs/>
            <w:caps/>
            <w:noProof/>
            <w:sz w:val="24"/>
            <w:szCs w:val="24"/>
          </w:rPr>
          <w:t>Způsob distribuce JODIDU DRASELNÉHO a jeho obměna</w:t>
        </w:r>
      </w:hyperlink>
    </w:p>
    <w:p w:rsidR="00821445" w:rsidRPr="009B24EE" w:rsidRDefault="00C46548" w:rsidP="00821445">
      <w:pPr>
        <w:tabs>
          <w:tab w:val="left" w:pos="6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r:id="rId22" w:anchor="_Toc527618973" w:history="1">
        <w:r w:rsidR="00821445" w:rsidRPr="009B24EE">
          <w:rPr>
            <w:rFonts w:cs="Arial"/>
            <w:bCs/>
            <w:caps/>
            <w:noProof/>
            <w:sz w:val="24"/>
            <w:szCs w:val="24"/>
          </w:rPr>
          <w:t>3.</w:t>
        </w:r>
        <w:r w:rsidR="00821445" w:rsidRPr="009B24EE">
          <w:rPr>
            <w:rFonts w:ascii="Calibri" w:hAnsi="Calibri"/>
            <w:noProof/>
            <w:sz w:val="22"/>
            <w:szCs w:val="22"/>
          </w:rPr>
          <w:tab/>
        </w:r>
        <w:r w:rsidR="00821445" w:rsidRPr="009B24EE">
          <w:rPr>
            <w:rFonts w:cs="Arial"/>
            <w:bCs/>
            <w:caps/>
            <w:noProof/>
            <w:sz w:val="24"/>
            <w:szCs w:val="24"/>
          </w:rPr>
          <w:t>Obměna jodidu draselného</w:t>
        </w:r>
      </w:hyperlink>
    </w:p>
    <w:p w:rsidR="00A06364" w:rsidRPr="009B24EE" w:rsidRDefault="00821445" w:rsidP="00821445">
      <w:pPr>
        <w:rPr>
          <w:sz w:val="24"/>
          <w:szCs w:val="24"/>
        </w:rPr>
      </w:pPr>
      <w:r w:rsidRPr="009B24EE">
        <w:rPr>
          <w:sz w:val="24"/>
          <w:szCs w:val="24"/>
        </w:rPr>
        <w:fldChar w:fldCharType="end"/>
      </w:r>
    </w:p>
    <w:p w:rsidR="00C33F6D" w:rsidRPr="009B24EE" w:rsidRDefault="00C33F6D" w:rsidP="00CB24DE">
      <w:pPr>
        <w:ind w:firstLine="0"/>
        <w:rPr>
          <w:sz w:val="24"/>
          <w:szCs w:val="24"/>
        </w:rPr>
      </w:pPr>
    </w:p>
    <w:p w:rsidR="00A06364" w:rsidRPr="009B24EE" w:rsidRDefault="00C46548" w:rsidP="00A06364">
      <w:pPr>
        <w:ind w:firstLine="0"/>
        <w:rPr>
          <w:b/>
          <w:sz w:val="24"/>
          <w:szCs w:val="24"/>
        </w:rPr>
      </w:pPr>
      <w:hyperlink r:id="rId23" w:history="1">
        <w:r w:rsidR="00A06364" w:rsidRPr="009B24EE">
          <w:rPr>
            <w:rStyle w:val="Hypertextovodkaz"/>
            <w:b/>
            <w:color w:val="auto"/>
            <w:sz w:val="24"/>
            <w:szCs w:val="24"/>
            <w:u w:val="none"/>
          </w:rPr>
          <w:t>C – 7 PLÁN EVAKUACE</w:t>
        </w:r>
      </w:hyperlink>
    </w:p>
    <w:p w:rsidR="00821445" w:rsidRPr="009B24EE" w:rsidRDefault="00821445" w:rsidP="00A06364">
      <w:pPr>
        <w:ind w:firstLine="0"/>
        <w:rPr>
          <w:b/>
          <w:sz w:val="24"/>
          <w:szCs w:val="24"/>
        </w:rPr>
      </w:pPr>
    </w:p>
    <w:p w:rsidR="00A06364" w:rsidRPr="009B24EE" w:rsidRDefault="00A06364" w:rsidP="00A06364">
      <w:pPr>
        <w:ind w:firstLine="0"/>
        <w:rPr>
          <w:sz w:val="24"/>
          <w:szCs w:val="24"/>
        </w:rPr>
      </w:pPr>
      <w:r w:rsidRPr="009B24EE">
        <w:rPr>
          <w:b/>
          <w:sz w:val="24"/>
          <w:szCs w:val="24"/>
        </w:rPr>
        <w:t>Obsah</w:t>
      </w:r>
    </w:p>
    <w:p w:rsidR="00821445" w:rsidRPr="009B24EE" w:rsidRDefault="00821445" w:rsidP="00821445">
      <w:pPr>
        <w:tabs>
          <w:tab w:val="left" w:pos="600"/>
          <w:tab w:val="right" w:leader="dot" w:pos="9061"/>
        </w:tabs>
        <w:spacing w:before="60"/>
        <w:ind w:firstLine="0"/>
        <w:jc w:val="left"/>
        <w:rPr>
          <w:rFonts w:ascii="Calibri" w:hAnsi="Calibri"/>
          <w:noProof/>
          <w:sz w:val="22"/>
          <w:szCs w:val="22"/>
        </w:rPr>
      </w:pPr>
      <w:r w:rsidRPr="009B24EE">
        <w:rPr>
          <w:rFonts w:cs="Arial"/>
          <w:sz w:val="24"/>
          <w:szCs w:val="24"/>
        </w:rPr>
        <w:fldChar w:fldCharType="begin"/>
      </w:r>
      <w:r w:rsidRPr="009B24EE">
        <w:rPr>
          <w:rFonts w:cs="Arial"/>
          <w:sz w:val="24"/>
          <w:szCs w:val="24"/>
        </w:rPr>
        <w:instrText xml:space="preserve"> TOC \o "1-3" \h \z \u </w:instrText>
      </w:r>
      <w:r w:rsidRPr="009B24EE">
        <w:rPr>
          <w:rFonts w:cs="Arial"/>
          <w:sz w:val="24"/>
          <w:szCs w:val="24"/>
        </w:rPr>
        <w:fldChar w:fldCharType="separate"/>
      </w:r>
      <w:hyperlink r:id="rId24" w:anchor="_Toc1631120" w:history="1">
        <w:r w:rsidRPr="009B24EE">
          <w:rPr>
            <w:rFonts w:cs="Arial"/>
            <w:bCs/>
            <w:caps/>
            <w:noProof/>
            <w:sz w:val="24"/>
            <w:szCs w:val="24"/>
          </w:rPr>
          <w:t>1.</w:t>
        </w:r>
        <w:r w:rsidRPr="009B24EE">
          <w:rPr>
            <w:rFonts w:ascii="Calibri" w:hAnsi="Calibri"/>
            <w:noProof/>
            <w:sz w:val="22"/>
            <w:szCs w:val="22"/>
          </w:rPr>
          <w:tab/>
        </w:r>
        <w:r w:rsidRPr="009B24EE">
          <w:rPr>
            <w:rFonts w:cs="Arial"/>
            <w:bCs/>
            <w:caps/>
            <w:noProof/>
            <w:sz w:val="24"/>
            <w:szCs w:val="24"/>
          </w:rPr>
          <w:t>Zásady provádění evakuace</w:t>
        </w:r>
      </w:hyperlink>
    </w:p>
    <w:p w:rsidR="00821445" w:rsidRPr="009B24EE" w:rsidRDefault="00C46548" w:rsidP="00821445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r:id="rId25" w:anchor="_Toc1631121" w:history="1">
        <w:r w:rsidR="00821445" w:rsidRPr="009B24EE">
          <w:rPr>
            <w:bCs/>
            <w:noProof/>
            <w:sz w:val="24"/>
          </w:rPr>
          <w:t>1.1.</w:t>
        </w:r>
        <w:r w:rsidR="00821445" w:rsidRPr="009B24EE">
          <w:rPr>
            <w:rFonts w:ascii="Calibri" w:hAnsi="Calibri"/>
            <w:noProof/>
            <w:sz w:val="22"/>
            <w:szCs w:val="22"/>
          </w:rPr>
          <w:tab/>
        </w:r>
        <w:r w:rsidR="00821445" w:rsidRPr="009B24EE">
          <w:rPr>
            <w:bCs/>
            <w:noProof/>
            <w:sz w:val="24"/>
          </w:rPr>
          <w:t>Organizace průběhu evakuace</w:t>
        </w:r>
      </w:hyperlink>
    </w:p>
    <w:p w:rsidR="00821445" w:rsidRPr="009B24EE" w:rsidRDefault="00C46548" w:rsidP="00821445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r:id="rId26" w:anchor="_Toc1631122" w:history="1">
        <w:r w:rsidR="00821445" w:rsidRPr="009B24EE">
          <w:rPr>
            <w:bCs/>
            <w:noProof/>
            <w:sz w:val="24"/>
          </w:rPr>
          <w:t>1.2.</w:t>
        </w:r>
        <w:r w:rsidR="00821445" w:rsidRPr="009B24EE">
          <w:rPr>
            <w:rFonts w:ascii="Calibri" w:hAnsi="Calibri"/>
            <w:noProof/>
            <w:sz w:val="22"/>
            <w:szCs w:val="22"/>
          </w:rPr>
          <w:tab/>
        </w:r>
        <w:r w:rsidR="00821445" w:rsidRPr="009B24EE">
          <w:rPr>
            <w:bCs/>
            <w:noProof/>
            <w:sz w:val="24"/>
          </w:rPr>
          <w:t>Předúniková fáze</w:t>
        </w:r>
      </w:hyperlink>
    </w:p>
    <w:p w:rsidR="00821445" w:rsidRPr="009B24EE" w:rsidRDefault="00C46548" w:rsidP="00821445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r:id="rId27" w:anchor="_Toc1631123" w:history="1">
        <w:r w:rsidR="00821445" w:rsidRPr="009B24EE">
          <w:rPr>
            <w:bCs/>
            <w:noProof/>
            <w:sz w:val="24"/>
          </w:rPr>
          <w:t>1.3.</w:t>
        </w:r>
        <w:r w:rsidR="00821445" w:rsidRPr="009B24EE">
          <w:rPr>
            <w:rFonts w:ascii="Calibri" w:hAnsi="Calibri"/>
            <w:noProof/>
            <w:sz w:val="22"/>
            <w:szCs w:val="22"/>
          </w:rPr>
          <w:tab/>
        </w:r>
        <w:r w:rsidR="00821445" w:rsidRPr="009B24EE">
          <w:rPr>
            <w:bCs/>
            <w:noProof/>
            <w:sz w:val="24"/>
          </w:rPr>
          <w:t>Poúniková fáze</w:t>
        </w:r>
      </w:hyperlink>
    </w:p>
    <w:p w:rsidR="00AD67EC" w:rsidRPr="009B24EE" w:rsidRDefault="00C46548" w:rsidP="00821445">
      <w:pPr>
        <w:tabs>
          <w:tab w:val="left" w:pos="600"/>
          <w:tab w:val="right" w:leader="dot" w:pos="9061"/>
        </w:tabs>
        <w:spacing w:before="60"/>
        <w:ind w:firstLine="0"/>
        <w:jc w:val="left"/>
        <w:rPr>
          <w:rFonts w:cs="Arial"/>
          <w:bCs/>
          <w:caps/>
          <w:noProof/>
          <w:sz w:val="24"/>
          <w:szCs w:val="24"/>
        </w:rPr>
      </w:pPr>
      <w:hyperlink r:id="rId28" w:anchor="_Toc1631124" w:history="1">
        <w:r w:rsidR="00821445" w:rsidRPr="009B24EE">
          <w:rPr>
            <w:rFonts w:cs="Arial"/>
            <w:bCs/>
            <w:caps/>
            <w:noProof/>
            <w:sz w:val="24"/>
            <w:szCs w:val="24"/>
          </w:rPr>
          <w:t>2.</w:t>
        </w:r>
        <w:r w:rsidR="00821445" w:rsidRPr="009B24EE">
          <w:rPr>
            <w:rFonts w:ascii="Calibri" w:hAnsi="Calibri"/>
            <w:noProof/>
            <w:sz w:val="22"/>
            <w:szCs w:val="22"/>
          </w:rPr>
          <w:tab/>
        </w:r>
        <w:r w:rsidR="00821445" w:rsidRPr="009B24EE">
          <w:rPr>
            <w:rFonts w:cs="Arial"/>
            <w:bCs/>
            <w:caps/>
            <w:noProof/>
            <w:sz w:val="24"/>
            <w:szCs w:val="24"/>
          </w:rPr>
          <w:t>Předpokládané počty evakuovaných osob</w:t>
        </w:r>
      </w:hyperlink>
    </w:p>
    <w:p w:rsidR="00821445" w:rsidRPr="009B24EE" w:rsidRDefault="00C46548" w:rsidP="00821445">
      <w:pPr>
        <w:tabs>
          <w:tab w:val="left" w:pos="600"/>
          <w:tab w:val="right" w:leader="dot" w:pos="9061"/>
        </w:tabs>
        <w:spacing w:before="60"/>
        <w:ind w:firstLine="0"/>
        <w:jc w:val="left"/>
        <w:rPr>
          <w:rFonts w:ascii="Calibri" w:hAnsi="Calibri"/>
          <w:noProof/>
          <w:sz w:val="22"/>
          <w:szCs w:val="22"/>
        </w:rPr>
      </w:pPr>
      <w:hyperlink r:id="rId29" w:anchor="_Toc1631125" w:history="1">
        <w:r w:rsidR="00821445" w:rsidRPr="009B24EE">
          <w:rPr>
            <w:rFonts w:cs="Arial"/>
            <w:bCs/>
            <w:caps/>
            <w:noProof/>
            <w:sz w:val="24"/>
            <w:szCs w:val="24"/>
          </w:rPr>
          <w:t>3.</w:t>
        </w:r>
        <w:r w:rsidR="00821445" w:rsidRPr="009B24EE">
          <w:rPr>
            <w:rFonts w:ascii="Calibri" w:hAnsi="Calibri"/>
            <w:noProof/>
            <w:sz w:val="22"/>
            <w:szCs w:val="22"/>
          </w:rPr>
          <w:tab/>
        </w:r>
        <w:r w:rsidR="00821445" w:rsidRPr="009B24EE">
          <w:rPr>
            <w:rFonts w:cs="Arial"/>
            <w:bCs/>
            <w:caps/>
            <w:noProof/>
            <w:sz w:val="24"/>
            <w:szCs w:val="24"/>
          </w:rPr>
          <w:t>Rozsah evakuačních opatření</w:t>
        </w:r>
      </w:hyperlink>
    </w:p>
    <w:p w:rsidR="00821445" w:rsidRPr="009B24EE" w:rsidRDefault="00C46548" w:rsidP="00821445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r:id="rId30" w:anchor="_Toc1631126" w:history="1">
        <w:r w:rsidR="00821445" w:rsidRPr="009B24EE">
          <w:rPr>
            <w:bCs/>
            <w:noProof/>
            <w:sz w:val="24"/>
          </w:rPr>
          <w:t>3.1.</w:t>
        </w:r>
        <w:r w:rsidR="00821445" w:rsidRPr="009B24EE">
          <w:rPr>
            <w:rFonts w:ascii="Calibri" w:hAnsi="Calibri"/>
            <w:noProof/>
            <w:sz w:val="22"/>
            <w:szCs w:val="22"/>
          </w:rPr>
          <w:tab/>
        </w:r>
        <w:r w:rsidR="00821445" w:rsidRPr="009B24EE">
          <w:rPr>
            <w:bCs/>
            <w:noProof/>
            <w:sz w:val="24"/>
          </w:rPr>
          <w:t>Způsoby evakuace</w:t>
        </w:r>
      </w:hyperlink>
    </w:p>
    <w:p w:rsidR="00821445" w:rsidRPr="009B24EE" w:rsidRDefault="00C46548" w:rsidP="00821445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r:id="rId31" w:anchor="_Toc1631127" w:history="1">
        <w:r w:rsidR="00821445" w:rsidRPr="009B24EE">
          <w:rPr>
            <w:bCs/>
            <w:noProof/>
            <w:sz w:val="24"/>
          </w:rPr>
          <w:t>3.2.</w:t>
        </w:r>
        <w:r w:rsidR="00821445" w:rsidRPr="009B24EE">
          <w:rPr>
            <w:rFonts w:ascii="Calibri" w:hAnsi="Calibri"/>
            <w:noProof/>
            <w:sz w:val="22"/>
            <w:szCs w:val="22"/>
          </w:rPr>
          <w:tab/>
        </w:r>
        <w:r w:rsidR="00821445" w:rsidRPr="009B24EE">
          <w:rPr>
            <w:bCs/>
            <w:noProof/>
            <w:sz w:val="24"/>
          </w:rPr>
          <w:t>Rozsah evakuace</w:t>
        </w:r>
      </w:hyperlink>
    </w:p>
    <w:p w:rsidR="00821445" w:rsidRPr="009B24EE" w:rsidRDefault="00C46548" w:rsidP="00821445">
      <w:pPr>
        <w:tabs>
          <w:tab w:val="left" w:pos="600"/>
          <w:tab w:val="right" w:leader="dot" w:pos="9061"/>
        </w:tabs>
        <w:spacing w:before="60"/>
        <w:ind w:firstLine="0"/>
        <w:jc w:val="left"/>
        <w:rPr>
          <w:rFonts w:ascii="Calibri" w:hAnsi="Calibri"/>
          <w:noProof/>
          <w:sz w:val="22"/>
          <w:szCs w:val="22"/>
        </w:rPr>
      </w:pPr>
      <w:hyperlink r:id="rId32" w:anchor="_Toc1631128" w:history="1">
        <w:r w:rsidR="00821445" w:rsidRPr="009B24EE">
          <w:rPr>
            <w:rFonts w:cs="Arial"/>
            <w:bCs/>
            <w:caps/>
            <w:noProof/>
            <w:sz w:val="24"/>
            <w:szCs w:val="24"/>
          </w:rPr>
          <w:t>4.</w:t>
        </w:r>
        <w:r w:rsidR="00821445" w:rsidRPr="009B24EE">
          <w:rPr>
            <w:rFonts w:ascii="Calibri" w:hAnsi="Calibri"/>
            <w:noProof/>
            <w:sz w:val="22"/>
            <w:szCs w:val="22"/>
          </w:rPr>
          <w:tab/>
        </w:r>
        <w:r w:rsidR="00821445" w:rsidRPr="009B24EE">
          <w:rPr>
            <w:rFonts w:cs="Arial"/>
            <w:bCs/>
            <w:caps/>
            <w:noProof/>
            <w:sz w:val="24"/>
            <w:szCs w:val="24"/>
          </w:rPr>
          <w:t>Zabezpečení evakuace</w:t>
        </w:r>
      </w:hyperlink>
    </w:p>
    <w:p w:rsidR="00821445" w:rsidRPr="009B24EE" w:rsidRDefault="00C46548" w:rsidP="00821445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r:id="rId33" w:anchor="_Toc1631129" w:history="1">
        <w:r w:rsidR="00821445" w:rsidRPr="009B24EE">
          <w:rPr>
            <w:bCs/>
            <w:noProof/>
            <w:sz w:val="24"/>
          </w:rPr>
          <w:t>4.1.</w:t>
        </w:r>
        <w:r w:rsidR="00821445" w:rsidRPr="009B24EE">
          <w:rPr>
            <w:rFonts w:ascii="Calibri" w:hAnsi="Calibri"/>
            <w:noProof/>
            <w:sz w:val="22"/>
            <w:szCs w:val="22"/>
          </w:rPr>
          <w:tab/>
        </w:r>
        <w:r w:rsidR="00821445" w:rsidRPr="009B24EE">
          <w:rPr>
            <w:bCs/>
            <w:noProof/>
            <w:sz w:val="24"/>
          </w:rPr>
          <w:t>Pořádkové zabezpečení</w:t>
        </w:r>
      </w:hyperlink>
    </w:p>
    <w:p w:rsidR="00821445" w:rsidRPr="009B24EE" w:rsidRDefault="00C46548" w:rsidP="00821445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r:id="rId34" w:anchor="_Toc1631130" w:history="1">
        <w:r w:rsidR="00821445" w:rsidRPr="009B24EE">
          <w:rPr>
            <w:bCs/>
            <w:noProof/>
            <w:sz w:val="24"/>
          </w:rPr>
          <w:t>4.2.</w:t>
        </w:r>
        <w:r w:rsidR="00821445" w:rsidRPr="009B24EE">
          <w:rPr>
            <w:rFonts w:ascii="Calibri" w:hAnsi="Calibri"/>
            <w:noProof/>
            <w:sz w:val="22"/>
            <w:szCs w:val="22"/>
          </w:rPr>
          <w:tab/>
        </w:r>
        <w:r w:rsidR="00821445" w:rsidRPr="009B24EE">
          <w:rPr>
            <w:bCs/>
            <w:noProof/>
            <w:sz w:val="24"/>
          </w:rPr>
          <w:t>Zdravotnické zabezpečení</w:t>
        </w:r>
      </w:hyperlink>
    </w:p>
    <w:p w:rsidR="00821445" w:rsidRPr="009B24EE" w:rsidRDefault="00C46548" w:rsidP="00821445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r:id="rId35" w:anchor="_Toc1631131" w:history="1">
        <w:r w:rsidR="00821445" w:rsidRPr="009B24EE">
          <w:rPr>
            <w:bCs/>
            <w:noProof/>
            <w:sz w:val="24"/>
          </w:rPr>
          <w:t>4.3.</w:t>
        </w:r>
        <w:r w:rsidR="00821445" w:rsidRPr="009B24EE">
          <w:rPr>
            <w:rFonts w:ascii="Calibri" w:hAnsi="Calibri"/>
            <w:noProof/>
            <w:sz w:val="22"/>
            <w:szCs w:val="22"/>
          </w:rPr>
          <w:tab/>
        </w:r>
        <w:r w:rsidR="00821445" w:rsidRPr="009B24EE">
          <w:rPr>
            <w:bCs/>
            <w:noProof/>
            <w:sz w:val="24"/>
          </w:rPr>
          <w:t>Hygienicko-epidemiologická opatření v průběhu evakuace</w:t>
        </w:r>
      </w:hyperlink>
    </w:p>
    <w:p w:rsidR="00821445" w:rsidRPr="009B24EE" w:rsidRDefault="00C46548" w:rsidP="00821445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r:id="rId36" w:anchor="_Toc1631132" w:history="1">
        <w:r w:rsidR="00821445" w:rsidRPr="009B24EE">
          <w:rPr>
            <w:bCs/>
            <w:noProof/>
            <w:sz w:val="24"/>
          </w:rPr>
          <w:t>4.4.</w:t>
        </w:r>
        <w:r w:rsidR="00821445" w:rsidRPr="009B24EE">
          <w:rPr>
            <w:rFonts w:ascii="Calibri" w:hAnsi="Calibri"/>
            <w:noProof/>
            <w:sz w:val="22"/>
            <w:szCs w:val="22"/>
          </w:rPr>
          <w:tab/>
        </w:r>
        <w:r w:rsidR="00821445" w:rsidRPr="009B24EE">
          <w:rPr>
            <w:bCs/>
            <w:noProof/>
            <w:sz w:val="24"/>
          </w:rPr>
          <w:t>Dopravní zabezpečení evakuace</w:t>
        </w:r>
      </w:hyperlink>
    </w:p>
    <w:p w:rsidR="00821445" w:rsidRPr="009B24EE" w:rsidRDefault="00C46548" w:rsidP="00821445">
      <w:pPr>
        <w:tabs>
          <w:tab w:val="left" w:pos="1000"/>
          <w:tab w:val="right" w:leader="dot" w:pos="9061"/>
        </w:tabs>
        <w:ind w:left="200" w:firstLine="0"/>
        <w:jc w:val="left"/>
        <w:rPr>
          <w:rFonts w:ascii="Calibri" w:hAnsi="Calibri"/>
          <w:noProof/>
          <w:sz w:val="22"/>
          <w:szCs w:val="22"/>
        </w:rPr>
      </w:pPr>
      <w:hyperlink r:id="rId37" w:anchor="_Toc1631133" w:history="1">
        <w:r w:rsidR="00821445" w:rsidRPr="009B24EE">
          <w:rPr>
            <w:noProof/>
            <w:sz w:val="24"/>
          </w:rPr>
          <w:t>4.4.1.</w:t>
        </w:r>
        <w:r w:rsidR="00821445" w:rsidRPr="009B24EE">
          <w:rPr>
            <w:rFonts w:ascii="Calibri" w:hAnsi="Calibri"/>
            <w:noProof/>
            <w:sz w:val="22"/>
            <w:szCs w:val="22"/>
          </w:rPr>
          <w:tab/>
        </w:r>
        <w:r w:rsidR="00821445" w:rsidRPr="009B24EE">
          <w:rPr>
            <w:noProof/>
            <w:sz w:val="24"/>
          </w:rPr>
          <w:t>Evakuace vlastními dopravními prostředky</w:t>
        </w:r>
      </w:hyperlink>
    </w:p>
    <w:p w:rsidR="00821445" w:rsidRPr="009B24EE" w:rsidRDefault="00C46548" w:rsidP="00821445">
      <w:pPr>
        <w:tabs>
          <w:tab w:val="left" w:pos="1000"/>
          <w:tab w:val="right" w:leader="dot" w:pos="9061"/>
        </w:tabs>
        <w:ind w:left="200" w:firstLine="0"/>
        <w:jc w:val="left"/>
        <w:rPr>
          <w:rFonts w:ascii="Calibri" w:hAnsi="Calibri"/>
          <w:noProof/>
          <w:sz w:val="22"/>
          <w:szCs w:val="22"/>
        </w:rPr>
      </w:pPr>
      <w:hyperlink r:id="rId38" w:anchor="_Toc1631134" w:history="1">
        <w:r w:rsidR="00821445" w:rsidRPr="009B24EE">
          <w:rPr>
            <w:noProof/>
            <w:sz w:val="24"/>
          </w:rPr>
          <w:t>4.4.2.</w:t>
        </w:r>
        <w:r w:rsidR="00821445" w:rsidRPr="009B24EE">
          <w:rPr>
            <w:rFonts w:ascii="Calibri" w:hAnsi="Calibri"/>
            <w:noProof/>
            <w:sz w:val="22"/>
            <w:szCs w:val="22"/>
          </w:rPr>
          <w:tab/>
        </w:r>
        <w:r w:rsidR="00821445" w:rsidRPr="009B24EE">
          <w:rPr>
            <w:noProof/>
            <w:sz w:val="24"/>
          </w:rPr>
          <w:t>Evakuace hromadnými dopravními prostředky</w:t>
        </w:r>
      </w:hyperlink>
    </w:p>
    <w:p w:rsidR="00821445" w:rsidRPr="009B24EE" w:rsidRDefault="00C46548" w:rsidP="00821445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r:id="rId39" w:anchor="_Toc1631135" w:history="1">
        <w:r w:rsidR="00821445" w:rsidRPr="009B24EE">
          <w:rPr>
            <w:bCs/>
            <w:noProof/>
            <w:sz w:val="24"/>
          </w:rPr>
          <w:t>4.5.</w:t>
        </w:r>
        <w:r w:rsidR="00821445" w:rsidRPr="009B24EE">
          <w:rPr>
            <w:rFonts w:ascii="Calibri" w:hAnsi="Calibri"/>
            <w:noProof/>
            <w:sz w:val="22"/>
            <w:szCs w:val="22"/>
          </w:rPr>
          <w:tab/>
        </w:r>
        <w:r w:rsidR="00821445" w:rsidRPr="009B24EE">
          <w:rPr>
            <w:bCs/>
            <w:noProof/>
            <w:sz w:val="24"/>
          </w:rPr>
          <w:t>Evakuační trasy</w:t>
        </w:r>
      </w:hyperlink>
    </w:p>
    <w:p w:rsidR="00821445" w:rsidRPr="009B24EE" w:rsidRDefault="00C46548" w:rsidP="00821445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r:id="rId40" w:anchor="_Toc1631136" w:history="1">
        <w:r w:rsidR="00821445" w:rsidRPr="009B24EE">
          <w:rPr>
            <w:bCs/>
            <w:noProof/>
            <w:sz w:val="24"/>
          </w:rPr>
          <w:t>4.6.</w:t>
        </w:r>
        <w:r w:rsidR="00821445" w:rsidRPr="009B24EE">
          <w:rPr>
            <w:rFonts w:ascii="Calibri" w:hAnsi="Calibri"/>
            <w:noProof/>
            <w:sz w:val="22"/>
            <w:szCs w:val="22"/>
          </w:rPr>
          <w:tab/>
        </w:r>
        <w:r w:rsidR="00821445" w:rsidRPr="009B24EE">
          <w:rPr>
            <w:bCs/>
            <w:noProof/>
            <w:sz w:val="24"/>
          </w:rPr>
          <w:t>Zabezpečení příjmu evakuovaných osob</w:t>
        </w:r>
      </w:hyperlink>
    </w:p>
    <w:p w:rsidR="00821445" w:rsidRPr="009B24EE" w:rsidRDefault="00C46548" w:rsidP="00821445">
      <w:pPr>
        <w:tabs>
          <w:tab w:val="left" w:pos="1000"/>
          <w:tab w:val="right" w:leader="dot" w:pos="9061"/>
        </w:tabs>
        <w:ind w:left="200" w:firstLine="0"/>
        <w:jc w:val="left"/>
        <w:rPr>
          <w:rFonts w:ascii="Calibri" w:hAnsi="Calibri"/>
          <w:noProof/>
          <w:sz w:val="22"/>
          <w:szCs w:val="22"/>
        </w:rPr>
      </w:pPr>
      <w:hyperlink r:id="rId41" w:anchor="_Toc1631137" w:history="1">
        <w:r w:rsidR="00821445" w:rsidRPr="009B24EE">
          <w:rPr>
            <w:noProof/>
            <w:sz w:val="24"/>
          </w:rPr>
          <w:t>4.6.1.</w:t>
        </w:r>
        <w:r w:rsidR="00821445" w:rsidRPr="009B24EE">
          <w:rPr>
            <w:rFonts w:ascii="Calibri" w:hAnsi="Calibri"/>
            <w:noProof/>
            <w:sz w:val="22"/>
            <w:szCs w:val="22"/>
          </w:rPr>
          <w:tab/>
        </w:r>
        <w:r w:rsidR="00821445" w:rsidRPr="009B24EE">
          <w:rPr>
            <w:noProof/>
            <w:sz w:val="24"/>
          </w:rPr>
          <w:t>Přijímací středisko</w:t>
        </w:r>
      </w:hyperlink>
    </w:p>
    <w:p w:rsidR="00821445" w:rsidRPr="009B24EE" w:rsidRDefault="00C46548" w:rsidP="00821445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r:id="rId42" w:anchor="_Toc1631138" w:history="1">
        <w:r w:rsidR="00821445" w:rsidRPr="009B24EE">
          <w:rPr>
            <w:bCs/>
            <w:noProof/>
            <w:sz w:val="24"/>
          </w:rPr>
          <w:t>4.7.</w:t>
        </w:r>
        <w:r w:rsidR="00821445" w:rsidRPr="009B24EE">
          <w:rPr>
            <w:rFonts w:ascii="Calibri" w:hAnsi="Calibri"/>
            <w:noProof/>
            <w:sz w:val="22"/>
            <w:szCs w:val="22"/>
          </w:rPr>
          <w:tab/>
        </w:r>
        <w:r w:rsidR="00821445" w:rsidRPr="009B24EE">
          <w:rPr>
            <w:bCs/>
            <w:noProof/>
            <w:sz w:val="24"/>
          </w:rPr>
          <w:t>Zabezpečení nouzového přežití obyvatelstva</w:t>
        </w:r>
      </w:hyperlink>
    </w:p>
    <w:p w:rsidR="00821445" w:rsidRPr="009B24EE" w:rsidRDefault="00C46548" w:rsidP="00821445">
      <w:pPr>
        <w:tabs>
          <w:tab w:val="left" w:pos="1000"/>
          <w:tab w:val="right" w:leader="dot" w:pos="9061"/>
        </w:tabs>
        <w:ind w:left="200" w:firstLine="0"/>
        <w:jc w:val="left"/>
        <w:rPr>
          <w:rFonts w:ascii="Calibri" w:hAnsi="Calibri"/>
          <w:noProof/>
          <w:sz w:val="22"/>
          <w:szCs w:val="22"/>
        </w:rPr>
      </w:pPr>
      <w:hyperlink r:id="rId43" w:anchor="_Toc1631139" w:history="1">
        <w:r w:rsidR="00821445" w:rsidRPr="009B24EE">
          <w:rPr>
            <w:noProof/>
            <w:sz w:val="24"/>
          </w:rPr>
          <w:t>4.7.1.</w:t>
        </w:r>
        <w:r w:rsidR="00821445" w:rsidRPr="009B24EE">
          <w:rPr>
            <w:rFonts w:ascii="Calibri" w:hAnsi="Calibri"/>
            <w:noProof/>
            <w:sz w:val="22"/>
            <w:szCs w:val="22"/>
          </w:rPr>
          <w:tab/>
        </w:r>
        <w:r w:rsidR="00821445" w:rsidRPr="009B24EE">
          <w:rPr>
            <w:noProof/>
            <w:sz w:val="24"/>
          </w:rPr>
          <w:t>Zabezpečení nouzového ubytování</w:t>
        </w:r>
      </w:hyperlink>
    </w:p>
    <w:p w:rsidR="00821445" w:rsidRPr="009B24EE" w:rsidRDefault="00C46548" w:rsidP="00821445">
      <w:pPr>
        <w:tabs>
          <w:tab w:val="left" w:pos="1000"/>
          <w:tab w:val="right" w:leader="dot" w:pos="9061"/>
        </w:tabs>
        <w:ind w:left="200" w:firstLine="0"/>
        <w:jc w:val="left"/>
        <w:rPr>
          <w:rFonts w:ascii="Calibri" w:hAnsi="Calibri"/>
          <w:noProof/>
          <w:sz w:val="22"/>
          <w:szCs w:val="22"/>
        </w:rPr>
      </w:pPr>
      <w:hyperlink r:id="rId44" w:anchor="_Toc1631140" w:history="1">
        <w:r w:rsidR="00821445" w:rsidRPr="009B24EE">
          <w:rPr>
            <w:noProof/>
            <w:sz w:val="24"/>
          </w:rPr>
          <w:t>4.7.2.</w:t>
        </w:r>
        <w:r w:rsidR="00821445" w:rsidRPr="009B24EE">
          <w:rPr>
            <w:rFonts w:ascii="Calibri" w:hAnsi="Calibri"/>
            <w:noProof/>
            <w:sz w:val="22"/>
            <w:szCs w:val="22"/>
          </w:rPr>
          <w:tab/>
        </w:r>
        <w:r w:rsidR="00821445" w:rsidRPr="009B24EE">
          <w:rPr>
            <w:noProof/>
            <w:sz w:val="24"/>
          </w:rPr>
          <w:t>Stravování obyvatelstva v místech nouzového ubytován</w:t>
        </w:r>
      </w:hyperlink>
    </w:p>
    <w:p w:rsidR="00821445" w:rsidRPr="009B24EE" w:rsidRDefault="00C46548" w:rsidP="00821445">
      <w:pPr>
        <w:tabs>
          <w:tab w:val="left" w:pos="1000"/>
          <w:tab w:val="right" w:leader="dot" w:pos="9061"/>
        </w:tabs>
        <w:ind w:left="200" w:firstLine="0"/>
        <w:jc w:val="left"/>
        <w:rPr>
          <w:rFonts w:ascii="Calibri" w:hAnsi="Calibri"/>
          <w:noProof/>
          <w:sz w:val="22"/>
          <w:szCs w:val="22"/>
        </w:rPr>
      </w:pPr>
      <w:hyperlink r:id="rId45" w:anchor="_Toc1631141" w:history="1">
        <w:r w:rsidR="00821445" w:rsidRPr="009B24EE">
          <w:rPr>
            <w:noProof/>
            <w:sz w:val="24"/>
          </w:rPr>
          <w:t>4.7.3.</w:t>
        </w:r>
        <w:r w:rsidR="00821445" w:rsidRPr="009B24EE">
          <w:rPr>
            <w:rFonts w:ascii="Calibri" w:hAnsi="Calibri"/>
            <w:noProof/>
            <w:sz w:val="22"/>
            <w:szCs w:val="22"/>
          </w:rPr>
          <w:tab/>
        </w:r>
        <w:r w:rsidR="00821445" w:rsidRPr="009B24EE">
          <w:rPr>
            <w:noProof/>
            <w:sz w:val="24"/>
          </w:rPr>
          <w:t>Humanitární pomoc</w:t>
        </w:r>
      </w:hyperlink>
    </w:p>
    <w:p w:rsidR="00821445" w:rsidRPr="009B24EE" w:rsidRDefault="00C46548" w:rsidP="00821445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r:id="rId46" w:anchor="_Toc1631142" w:history="1">
        <w:r w:rsidR="00821445" w:rsidRPr="009B24EE">
          <w:rPr>
            <w:bCs/>
            <w:noProof/>
            <w:sz w:val="24"/>
          </w:rPr>
          <w:t>4.8.</w:t>
        </w:r>
        <w:r w:rsidR="00821445" w:rsidRPr="009B24EE">
          <w:rPr>
            <w:rFonts w:ascii="Calibri" w:hAnsi="Calibri"/>
            <w:noProof/>
            <w:sz w:val="22"/>
            <w:szCs w:val="22"/>
          </w:rPr>
          <w:tab/>
        </w:r>
        <w:r w:rsidR="00821445" w:rsidRPr="009B24EE">
          <w:rPr>
            <w:bCs/>
            <w:noProof/>
            <w:sz w:val="24"/>
          </w:rPr>
          <w:t>Mediální zabezpečení</w:t>
        </w:r>
      </w:hyperlink>
    </w:p>
    <w:p w:rsidR="00821445" w:rsidRPr="009B24EE" w:rsidRDefault="00C46548" w:rsidP="00821445">
      <w:pPr>
        <w:tabs>
          <w:tab w:val="left" w:pos="600"/>
          <w:tab w:val="right" w:leader="dot" w:pos="9061"/>
        </w:tabs>
        <w:spacing w:before="60"/>
        <w:ind w:firstLine="0"/>
        <w:jc w:val="left"/>
        <w:rPr>
          <w:rFonts w:ascii="Calibri" w:hAnsi="Calibri"/>
          <w:noProof/>
          <w:sz w:val="22"/>
          <w:szCs w:val="22"/>
        </w:rPr>
      </w:pPr>
      <w:hyperlink r:id="rId47" w:anchor="_Toc1631143" w:history="1">
        <w:r w:rsidR="00821445" w:rsidRPr="009B24EE">
          <w:rPr>
            <w:rFonts w:cs="Arial"/>
            <w:bCs/>
            <w:caps/>
            <w:noProof/>
            <w:sz w:val="24"/>
            <w:szCs w:val="24"/>
          </w:rPr>
          <w:t>5.</w:t>
        </w:r>
        <w:r w:rsidR="00821445" w:rsidRPr="009B24EE">
          <w:rPr>
            <w:rFonts w:ascii="Calibri" w:hAnsi="Calibri"/>
            <w:noProof/>
            <w:sz w:val="22"/>
            <w:szCs w:val="22"/>
          </w:rPr>
          <w:tab/>
        </w:r>
        <w:r w:rsidR="00821445" w:rsidRPr="009B24EE">
          <w:rPr>
            <w:rFonts w:cs="Arial"/>
            <w:bCs/>
            <w:caps/>
            <w:noProof/>
            <w:sz w:val="24"/>
            <w:szCs w:val="24"/>
          </w:rPr>
          <w:t>Orgány určené pro řízení evakuace a způsob jejich vyrozumění</w:t>
        </w:r>
      </w:hyperlink>
    </w:p>
    <w:p w:rsidR="00821445" w:rsidRPr="009B24EE" w:rsidRDefault="00C46548" w:rsidP="00821445">
      <w:pPr>
        <w:tabs>
          <w:tab w:val="left" w:pos="600"/>
          <w:tab w:val="right" w:leader="dot" w:pos="9061"/>
        </w:tabs>
        <w:spacing w:before="60"/>
        <w:ind w:firstLine="0"/>
        <w:jc w:val="left"/>
        <w:rPr>
          <w:rFonts w:ascii="Calibri" w:hAnsi="Calibri"/>
          <w:noProof/>
          <w:sz w:val="22"/>
          <w:szCs w:val="22"/>
        </w:rPr>
      </w:pPr>
      <w:hyperlink r:id="rId48" w:anchor="_Toc1631144" w:history="1">
        <w:r w:rsidR="00821445" w:rsidRPr="009B24EE">
          <w:rPr>
            <w:rFonts w:cs="Arial"/>
            <w:bCs/>
            <w:caps/>
            <w:noProof/>
            <w:sz w:val="24"/>
            <w:szCs w:val="24"/>
          </w:rPr>
          <w:t>6.</w:t>
        </w:r>
        <w:r w:rsidR="00821445" w:rsidRPr="009B24EE">
          <w:rPr>
            <w:rFonts w:ascii="Calibri" w:hAnsi="Calibri"/>
            <w:noProof/>
            <w:sz w:val="22"/>
            <w:szCs w:val="22"/>
          </w:rPr>
          <w:tab/>
        </w:r>
        <w:r w:rsidR="00821445" w:rsidRPr="009B24EE">
          <w:rPr>
            <w:rFonts w:cs="Arial"/>
            <w:bCs/>
            <w:caps/>
            <w:noProof/>
            <w:sz w:val="24"/>
            <w:szCs w:val="24"/>
          </w:rPr>
          <w:t>rozdělení odpovědnosti za provedení evakuace</w:t>
        </w:r>
      </w:hyperlink>
    </w:p>
    <w:p w:rsidR="00AD67EC" w:rsidRPr="009B24EE" w:rsidRDefault="00C46548" w:rsidP="00AD67EC">
      <w:pPr>
        <w:tabs>
          <w:tab w:val="left" w:pos="600"/>
          <w:tab w:val="right" w:leader="dot" w:pos="9061"/>
        </w:tabs>
        <w:spacing w:before="60"/>
        <w:ind w:firstLine="0"/>
        <w:jc w:val="left"/>
        <w:rPr>
          <w:rFonts w:cs="Arial"/>
          <w:bCs/>
          <w:caps/>
          <w:noProof/>
          <w:sz w:val="24"/>
          <w:szCs w:val="24"/>
        </w:rPr>
      </w:pPr>
      <w:hyperlink r:id="rId49" w:anchor="_Toc1631145" w:history="1">
        <w:r w:rsidR="00821445" w:rsidRPr="009B24EE">
          <w:rPr>
            <w:rFonts w:cs="Arial"/>
            <w:bCs/>
            <w:caps/>
            <w:noProof/>
            <w:sz w:val="24"/>
            <w:szCs w:val="24"/>
          </w:rPr>
          <w:t>7.</w:t>
        </w:r>
        <w:r w:rsidR="00821445" w:rsidRPr="009B24EE">
          <w:rPr>
            <w:rFonts w:ascii="Calibri" w:hAnsi="Calibri"/>
            <w:noProof/>
            <w:sz w:val="22"/>
            <w:szCs w:val="22"/>
          </w:rPr>
          <w:tab/>
        </w:r>
        <w:r w:rsidR="00821445" w:rsidRPr="009B24EE">
          <w:rPr>
            <w:rFonts w:cs="Arial"/>
            <w:bCs/>
            <w:caps/>
            <w:noProof/>
            <w:sz w:val="24"/>
            <w:szCs w:val="24"/>
          </w:rPr>
          <w:t>Evidence evakuovaných osob</w:t>
        </w:r>
      </w:hyperlink>
    </w:p>
    <w:p w:rsidR="00821445" w:rsidRPr="009B24EE" w:rsidRDefault="00C46548" w:rsidP="00AD67EC">
      <w:pPr>
        <w:tabs>
          <w:tab w:val="left" w:pos="600"/>
          <w:tab w:val="right" w:leader="dot" w:pos="9061"/>
        </w:tabs>
        <w:spacing w:before="60"/>
        <w:ind w:firstLine="0"/>
        <w:jc w:val="left"/>
        <w:rPr>
          <w:rFonts w:ascii="Calibri" w:hAnsi="Calibri"/>
          <w:noProof/>
          <w:sz w:val="22"/>
          <w:szCs w:val="22"/>
        </w:rPr>
      </w:pPr>
      <w:hyperlink r:id="rId50" w:anchor="_Toc1631146" w:history="1">
        <w:r w:rsidR="00821445" w:rsidRPr="009B24EE">
          <w:rPr>
            <w:bCs/>
            <w:noProof/>
            <w:sz w:val="24"/>
          </w:rPr>
          <w:t>7.1.</w:t>
        </w:r>
        <w:r w:rsidR="00821445" w:rsidRPr="009B24EE">
          <w:rPr>
            <w:rFonts w:ascii="Calibri" w:hAnsi="Calibri"/>
            <w:noProof/>
            <w:sz w:val="22"/>
            <w:szCs w:val="22"/>
          </w:rPr>
          <w:tab/>
        </w:r>
        <w:r w:rsidR="00821445" w:rsidRPr="009B24EE">
          <w:rPr>
            <w:bCs/>
            <w:noProof/>
            <w:sz w:val="24"/>
          </w:rPr>
          <w:t>Aktualizace seznamu evakuovaných osob</w:t>
        </w:r>
      </w:hyperlink>
    </w:p>
    <w:p w:rsidR="00821445" w:rsidRPr="009B24EE" w:rsidRDefault="00C46548" w:rsidP="00821445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r:id="rId51" w:anchor="_Toc1631147" w:history="1">
        <w:r w:rsidR="00821445" w:rsidRPr="009B24EE">
          <w:rPr>
            <w:bCs/>
            <w:noProof/>
            <w:sz w:val="24"/>
          </w:rPr>
          <w:t>7.2.</w:t>
        </w:r>
        <w:r w:rsidR="00821445" w:rsidRPr="009B24EE">
          <w:rPr>
            <w:rFonts w:ascii="Calibri" w:hAnsi="Calibri"/>
            <w:noProof/>
            <w:sz w:val="22"/>
            <w:szCs w:val="22"/>
          </w:rPr>
          <w:tab/>
        </w:r>
        <w:r w:rsidR="00821445" w:rsidRPr="009B24EE">
          <w:rPr>
            <w:bCs/>
            <w:noProof/>
            <w:sz w:val="24"/>
          </w:rPr>
          <w:t>Centrální evidence evakuovaných osob</w:t>
        </w:r>
      </w:hyperlink>
    </w:p>
    <w:p w:rsidR="00EC59E0" w:rsidRPr="009B24EE" w:rsidRDefault="00821445" w:rsidP="00821445">
      <w:pPr>
        <w:ind w:firstLine="0"/>
        <w:rPr>
          <w:rFonts w:cs="Arial"/>
          <w:b/>
          <w:bCs/>
          <w:caps/>
          <w:szCs w:val="24"/>
        </w:rPr>
      </w:pPr>
      <w:r w:rsidRPr="009B24EE">
        <w:rPr>
          <w:rFonts w:cs="Arial"/>
          <w:b/>
          <w:bCs/>
          <w:caps/>
          <w:szCs w:val="24"/>
        </w:rPr>
        <w:fldChar w:fldCharType="end"/>
      </w:r>
    </w:p>
    <w:p w:rsidR="00A40A4D" w:rsidRPr="009B24EE" w:rsidRDefault="00A40A4D" w:rsidP="00EC59E0">
      <w:pPr>
        <w:ind w:firstLine="0"/>
        <w:rPr>
          <w:b/>
          <w:sz w:val="24"/>
          <w:szCs w:val="24"/>
        </w:rPr>
      </w:pPr>
    </w:p>
    <w:p w:rsidR="00A06364" w:rsidRPr="009B24EE" w:rsidRDefault="00C46548" w:rsidP="00A06364">
      <w:pPr>
        <w:ind w:firstLine="0"/>
        <w:rPr>
          <w:b/>
          <w:sz w:val="24"/>
          <w:szCs w:val="24"/>
        </w:rPr>
      </w:pPr>
      <w:hyperlink r:id="rId52" w:history="1">
        <w:r w:rsidR="00A06364" w:rsidRPr="009B24EE">
          <w:rPr>
            <w:rStyle w:val="Hypertextovodkaz"/>
            <w:b/>
            <w:color w:val="auto"/>
            <w:sz w:val="24"/>
            <w:szCs w:val="24"/>
            <w:u w:val="none"/>
          </w:rPr>
          <w:t>C – 8 PLÁN INDIVIDUÁLNÍ OCHRANY OSOB</w:t>
        </w:r>
      </w:hyperlink>
    </w:p>
    <w:p w:rsidR="00821445" w:rsidRPr="009B24EE" w:rsidRDefault="00821445" w:rsidP="00A06364">
      <w:pPr>
        <w:ind w:firstLine="0"/>
        <w:rPr>
          <w:b/>
          <w:sz w:val="24"/>
          <w:szCs w:val="24"/>
        </w:rPr>
      </w:pPr>
    </w:p>
    <w:p w:rsidR="00821445" w:rsidRPr="009B24EE" w:rsidRDefault="00A06364" w:rsidP="00A40A4D">
      <w:pPr>
        <w:ind w:firstLine="0"/>
        <w:rPr>
          <w:sz w:val="24"/>
          <w:szCs w:val="24"/>
        </w:rPr>
      </w:pPr>
      <w:r w:rsidRPr="009B24EE">
        <w:rPr>
          <w:b/>
          <w:sz w:val="24"/>
          <w:szCs w:val="24"/>
        </w:rPr>
        <w:t>Obsah</w:t>
      </w:r>
    </w:p>
    <w:p w:rsidR="00821445" w:rsidRPr="009B24EE" w:rsidRDefault="00821445" w:rsidP="00A40A4D">
      <w:pPr>
        <w:tabs>
          <w:tab w:val="left" w:pos="600"/>
          <w:tab w:val="right" w:leader="dot" w:pos="9061"/>
        </w:tabs>
        <w:spacing w:before="120"/>
        <w:ind w:left="567" w:right="454" w:hanging="567"/>
        <w:rPr>
          <w:rFonts w:ascii="Calibri" w:hAnsi="Calibri"/>
          <w:noProof/>
          <w:sz w:val="22"/>
          <w:szCs w:val="22"/>
        </w:rPr>
      </w:pPr>
      <w:r w:rsidRPr="009B24EE">
        <w:rPr>
          <w:rFonts w:cs="Arial"/>
          <w:b/>
          <w:bCs/>
          <w:caps/>
          <w:sz w:val="24"/>
          <w:szCs w:val="24"/>
        </w:rPr>
        <w:fldChar w:fldCharType="begin"/>
      </w:r>
      <w:r w:rsidRPr="009B24EE">
        <w:rPr>
          <w:rFonts w:cs="Arial"/>
          <w:b/>
          <w:bCs/>
          <w:caps/>
          <w:sz w:val="24"/>
          <w:szCs w:val="24"/>
        </w:rPr>
        <w:instrText xml:space="preserve"> TOC \o "1-4" \h \z \u </w:instrText>
      </w:r>
      <w:r w:rsidRPr="009B24EE">
        <w:rPr>
          <w:rFonts w:cs="Arial"/>
          <w:b/>
          <w:bCs/>
          <w:caps/>
          <w:sz w:val="24"/>
          <w:szCs w:val="24"/>
        </w:rPr>
        <w:fldChar w:fldCharType="separate"/>
      </w:r>
      <w:hyperlink r:id="rId53" w:anchor="_Toc527699135" w:history="1">
        <w:r w:rsidRPr="009B24EE">
          <w:rPr>
            <w:rFonts w:cs="Arial"/>
            <w:bCs/>
            <w:caps/>
            <w:noProof/>
            <w:sz w:val="24"/>
            <w:szCs w:val="24"/>
          </w:rPr>
          <w:t>INDIVIDUÁLNÍ OCHRANA OSOB</w:t>
        </w:r>
      </w:hyperlink>
    </w:p>
    <w:p w:rsidR="00821445" w:rsidRPr="009B24EE" w:rsidRDefault="00C46548" w:rsidP="00821445">
      <w:pPr>
        <w:tabs>
          <w:tab w:val="left" w:pos="6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r:id="rId54" w:anchor="_Toc527699136" w:history="1">
        <w:r w:rsidR="00821445" w:rsidRPr="009B24EE">
          <w:rPr>
            <w:rFonts w:cs="Arial"/>
            <w:bCs/>
            <w:caps/>
            <w:noProof/>
            <w:sz w:val="24"/>
            <w:szCs w:val="24"/>
          </w:rPr>
          <w:t>1.</w:t>
        </w:r>
        <w:r w:rsidR="00821445" w:rsidRPr="009B24EE">
          <w:rPr>
            <w:rFonts w:ascii="Calibri" w:hAnsi="Calibri"/>
            <w:noProof/>
            <w:sz w:val="22"/>
            <w:szCs w:val="22"/>
          </w:rPr>
          <w:tab/>
        </w:r>
        <w:r w:rsidR="00821445" w:rsidRPr="009B24EE">
          <w:rPr>
            <w:rFonts w:cs="Arial"/>
            <w:bCs/>
            <w:caps/>
            <w:noProof/>
            <w:sz w:val="24"/>
            <w:szCs w:val="24"/>
          </w:rPr>
          <w:t>Možnosti a způsob použití improvizovaných prostředků individuální ochrany</w:t>
        </w:r>
      </w:hyperlink>
    </w:p>
    <w:p w:rsidR="00821445" w:rsidRPr="009B24EE" w:rsidRDefault="00C46548" w:rsidP="00821445">
      <w:pPr>
        <w:tabs>
          <w:tab w:val="left" w:pos="800"/>
          <w:tab w:val="right" w:leader="dot" w:pos="9061"/>
        </w:tabs>
        <w:ind w:left="567" w:right="454" w:hanging="567"/>
        <w:jc w:val="left"/>
        <w:rPr>
          <w:rFonts w:ascii="Calibri" w:hAnsi="Calibri"/>
          <w:noProof/>
          <w:sz w:val="22"/>
          <w:szCs w:val="22"/>
        </w:rPr>
      </w:pPr>
      <w:hyperlink r:id="rId55" w:anchor="_Toc527699137" w:history="1">
        <w:r w:rsidR="00821445" w:rsidRPr="009B24EE">
          <w:rPr>
            <w:bCs/>
            <w:noProof/>
            <w:sz w:val="24"/>
          </w:rPr>
          <w:t>1.1.</w:t>
        </w:r>
        <w:r w:rsidR="00821445" w:rsidRPr="009B24EE">
          <w:rPr>
            <w:rFonts w:ascii="Calibri" w:hAnsi="Calibri"/>
            <w:noProof/>
            <w:sz w:val="22"/>
            <w:szCs w:val="22"/>
          </w:rPr>
          <w:tab/>
        </w:r>
        <w:r w:rsidR="00821445" w:rsidRPr="009B24EE">
          <w:rPr>
            <w:bCs/>
            <w:noProof/>
            <w:sz w:val="24"/>
          </w:rPr>
          <w:t>Zásady používání improvizovaných prostředků individuální ochrany</w:t>
        </w:r>
      </w:hyperlink>
    </w:p>
    <w:p w:rsidR="00821445" w:rsidRPr="009B24EE" w:rsidRDefault="00C46548" w:rsidP="00821445">
      <w:pPr>
        <w:tabs>
          <w:tab w:val="left" w:pos="6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r:id="rId56" w:anchor="_Toc527699138" w:history="1">
        <w:r w:rsidR="00821445" w:rsidRPr="009B24EE">
          <w:rPr>
            <w:rFonts w:cs="Arial"/>
            <w:bCs/>
            <w:caps/>
            <w:noProof/>
            <w:sz w:val="24"/>
            <w:szCs w:val="24"/>
          </w:rPr>
          <w:t>2.</w:t>
        </w:r>
        <w:r w:rsidR="00821445" w:rsidRPr="009B24EE">
          <w:rPr>
            <w:rFonts w:ascii="Calibri" w:hAnsi="Calibri"/>
            <w:noProof/>
            <w:sz w:val="22"/>
            <w:szCs w:val="22"/>
          </w:rPr>
          <w:tab/>
        </w:r>
        <w:r w:rsidR="00821445" w:rsidRPr="009B24EE">
          <w:rPr>
            <w:rFonts w:cs="Arial"/>
            <w:bCs/>
            <w:caps/>
            <w:noProof/>
            <w:sz w:val="24"/>
            <w:szCs w:val="24"/>
          </w:rPr>
          <w:t>Množství a struktura prostředků individuální ochrany, místa jejich uskladnění a zabezpečení jejich výdeje</w:t>
        </w:r>
      </w:hyperlink>
    </w:p>
    <w:p w:rsidR="00821445" w:rsidRPr="009B24EE" w:rsidRDefault="00C46548" w:rsidP="00821445">
      <w:pPr>
        <w:tabs>
          <w:tab w:val="left" w:pos="6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r:id="rId57" w:anchor="_Toc527699139" w:history="1">
        <w:r w:rsidR="00821445" w:rsidRPr="009B24EE">
          <w:rPr>
            <w:rFonts w:cs="Arial"/>
            <w:bCs/>
            <w:caps/>
            <w:noProof/>
            <w:sz w:val="24"/>
            <w:szCs w:val="24"/>
          </w:rPr>
          <w:t>3.</w:t>
        </w:r>
        <w:r w:rsidR="00821445" w:rsidRPr="009B24EE">
          <w:rPr>
            <w:rFonts w:ascii="Calibri" w:hAnsi="Calibri"/>
            <w:noProof/>
            <w:sz w:val="22"/>
            <w:szCs w:val="22"/>
          </w:rPr>
          <w:tab/>
        </w:r>
        <w:r w:rsidR="00821445" w:rsidRPr="009B24EE">
          <w:rPr>
            <w:rFonts w:cs="Arial"/>
            <w:bCs/>
            <w:caps/>
            <w:noProof/>
            <w:sz w:val="24"/>
            <w:szCs w:val="24"/>
          </w:rPr>
          <w:t>Způsob nakládání s použitými prostředky individuální ochrany</w:t>
        </w:r>
      </w:hyperlink>
    </w:p>
    <w:p w:rsidR="00A06364" w:rsidRPr="009B24EE" w:rsidRDefault="00821445" w:rsidP="00821445">
      <w:pPr>
        <w:rPr>
          <w:sz w:val="24"/>
          <w:szCs w:val="24"/>
        </w:rPr>
      </w:pPr>
      <w:r w:rsidRPr="009B24EE">
        <w:rPr>
          <w:sz w:val="24"/>
          <w:szCs w:val="24"/>
        </w:rPr>
        <w:fldChar w:fldCharType="end"/>
      </w:r>
    </w:p>
    <w:p w:rsidR="00C33F6D" w:rsidRPr="009B24EE" w:rsidRDefault="00C33F6D" w:rsidP="00CB24DE">
      <w:pPr>
        <w:ind w:firstLine="0"/>
        <w:rPr>
          <w:sz w:val="24"/>
          <w:szCs w:val="24"/>
        </w:rPr>
      </w:pPr>
    </w:p>
    <w:p w:rsidR="00A06364" w:rsidRPr="009B24EE" w:rsidRDefault="00C46548" w:rsidP="00DB1838">
      <w:pPr>
        <w:ind w:firstLine="0"/>
        <w:rPr>
          <w:b/>
          <w:sz w:val="24"/>
          <w:szCs w:val="24"/>
        </w:rPr>
      </w:pPr>
      <w:hyperlink r:id="rId58" w:history="1">
        <w:r w:rsidR="00A06364" w:rsidRPr="009B24EE">
          <w:rPr>
            <w:rStyle w:val="Hypertextovodkaz"/>
            <w:b/>
            <w:color w:val="auto"/>
            <w:sz w:val="24"/>
            <w:szCs w:val="24"/>
            <w:u w:val="none"/>
          </w:rPr>
          <w:t>C – 9 PLÁN DEKONTAMINACE</w:t>
        </w:r>
      </w:hyperlink>
    </w:p>
    <w:p w:rsidR="00821445" w:rsidRPr="009B24EE" w:rsidRDefault="00821445" w:rsidP="00A06364">
      <w:pPr>
        <w:ind w:firstLine="0"/>
        <w:rPr>
          <w:b/>
          <w:sz w:val="24"/>
          <w:szCs w:val="24"/>
        </w:rPr>
      </w:pPr>
    </w:p>
    <w:p w:rsidR="00A06364" w:rsidRPr="009B24EE" w:rsidRDefault="00A06364" w:rsidP="00A06364">
      <w:pPr>
        <w:ind w:firstLine="0"/>
        <w:rPr>
          <w:sz w:val="24"/>
          <w:szCs w:val="24"/>
        </w:rPr>
      </w:pPr>
      <w:r w:rsidRPr="009B24EE">
        <w:rPr>
          <w:b/>
          <w:sz w:val="24"/>
          <w:szCs w:val="24"/>
        </w:rPr>
        <w:t>Obsah</w:t>
      </w:r>
    </w:p>
    <w:p w:rsidR="00821445" w:rsidRPr="009B24EE" w:rsidRDefault="00821445" w:rsidP="00A40A4D">
      <w:pPr>
        <w:tabs>
          <w:tab w:val="left" w:pos="600"/>
          <w:tab w:val="right" w:leader="dot" w:pos="9061"/>
        </w:tabs>
        <w:spacing w:before="120"/>
        <w:ind w:left="567" w:right="454" w:hanging="567"/>
        <w:jc w:val="left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9B24EE">
        <w:rPr>
          <w:rFonts w:cs="Arial"/>
          <w:bCs/>
          <w:caps/>
          <w:sz w:val="24"/>
          <w:szCs w:val="24"/>
        </w:rPr>
        <w:fldChar w:fldCharType="begin"/>
      </w:r>
      <w:r w:rsidRPr="009B24EE">
        <w:rPr>
          <w:rFonts w:cs="Arial"/>
          <w:bCs/>
          <w:caps/>
          <w:sz w:val="24"/>
          <w:szCs w:val="24"/>
        </w:rPr>
        <w:instrText xml:space="preserve"> TOC \o "1-3" \h \z \u </w:instrText>
      </w:r>
      <w:r w:rsidRPr="009B24EE">
        <w:rPr>
          <w:rFonts w:cs="Arial"/>
          <w:bCs/>
          <w:caps/>
          <w:sz w:val="24"/>
          <w:szCs w:val="24"/>
        </w:rPr>
        <w:fldChar w:fldCharType="separate"/>
      </w:r>
      <w:hyperlink w:anchor="_Toc1633963" w:history="1">
        <w:r w:rsidRPr="009B24EE">
          <w:rPr>
            <w:rFonts w:cs="Arial"/>
            <w:bCs/>
            <w:caps/>
            <w:noProof/>
            <w:sz w:val="24"/>
            <w:szCs w:val="24"/>
          </w:rPr>
          <w:t>DEKONTAMINACE</w:t>
        </w:r>
      </w:hyperlink>
    </w:p>
    <w:p w:rsidR="00821445" w:rsidRPr="009B24EE" w:rsidRDefault="00C46548" w:rsidP="00821445">
      <w:pPr>
        <w:tabs>
          <w:tab w:val="left" w:pos="600"/>
          <w:tab w:val="right" w:leader="dot" w:pos="9061"/>
        </w:tabs>
        <w:ind w:left="567" w:right="454" w:hanging="567"/>
        <w:jc w:val="lef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3964" w:history="1">
        <w:r w:rsidR="00821445" w:rsidRPr="009B24EE">
          <w:rPr>
            <w:rFonts w:cs="Arial"/>
            <w:bCs/>
            <w:caps/>
            <w:noProof/>
            <w:sz w:val="24"/>
            <w:szCs w:val="24"/>
          </w:rPr>
          <w:t>1.</w:t>
        </w:r>
        <w:r w:rsidR="00821445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21445" w:rsidRPr="009B24EE">
          <w:rPr>
            <w:rFonts w:cs="Arial"/>
            <w:bCs/>
            <w:caps/>
            <w:noProof/>
            <w:sz w:val="24"/>
            <w:szCs w:val="24"/>
          </w:rPr>
          <w:t>Seznam stanovišť a objektů pro provedení dekontaminace</w:t>
        </w:r>
        <w:r w:rsidR="00821445" w:rsidRPr="009B24EE">
          <w:rPr>
            <w:rFonts w:cs="Arial"/>
            <w:bCs/>
            <w:caps/>
            <w:noProof/>
            <w:webHidden/>
            <w:sz w:val="24"/>
            <w:szCs w:val="24"/>
          </w:rPr>
          <w:tab/>
        </w:r>
      </w:hyperlink>
    </w:p>
    <w:p w:rsidR="00821445" w:rsidRPr="009B24EE" w:rsidRDefault="00C46548" w:rsidP="00821445">
      <w:pPr>
        <w:tabs>
          <w:tab w:val="left" w:pos="600"/>
          <w:tab w:val="right" w:leader="dot" w:pos="9061"/>
        </w:tabs>
        <w:ind w:left="567" w:right="454" w:hanging="567"/>
        <w:jc w:val="lef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3965" w:history="1">
        <w:r w:rsidR="00821445" w:rsidRPr="009B24EE">
          <w:rPr>
            <w:rFonts w:cs="Arial"/>
            <w:bCs/>
            <w:caps/>
            <w:noProof/>
            <w:sz w:val="24"/>
            <w:szCs w:val="24"/>
          </w:rPr>
          <w:t>2.</w:t>
        </w:r>
        <w:r w:rsidR="00821445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21445" w:rsidRPr="009B24EE">
          <w:rPr>
            <w:rFonts w:cs="Arial"/>
            <w:bCs/>
            <w:caps/>
            <w:noProof/>
            <w:sz w:val="24"/>
            <w:szCs w:val="24"/>
          </w:rPr>
          <w:t>Způsob provedení dekontaminace osob a oděvů, objektů, dopravních a jiných prostředků a území v ZHP</w:t>
        </w:r>
      </w:hyperlink>
    </w:p>
    <w:p w:rsidR="00821445" w:rsidRPr="009B24EE" w:rsidRDefault="00C46548" w:rsidP="00821445">
      <w:pPr>
        <w:tabs>
          <w:tab w:val="left" w:pos="800"/>
          <w:tab w:val="right" w:leader="dot" w:pos="9061"/>
        </w:tabs>
        <w:ind w:left="567" w:hanging="56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3966" w:history="1">
        <w:r w:rsidR="00821445" w:rsidRPr="009B24EE">
          <w:rPr>
            <w:bCs/>
            <w:noProof/>
            <w:sz w:val="24"/>
          </w:rPr>
          <w:t>2.1.</w:t>
        </w:r>
        <w:r w:rsidR="00821445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21445" w:rsidRPr="009B24EE">
          <w:rPr>
            <w:bCs/>
            <w:noProof/>
            <w:sz w:val="24"/>
          </w:rPr>
          <w:t>Systém dekontaminace na MD</w:t>
        </w:r>
      </w:hyperlink>
    </w:p>
    <w:p w:rsidR="00821445" w:rsidRPr="009B24EE" w:rsidRDefault="00C46548" w:rsidP="00821445">
      <w:pPr>
        <w:tabs>
          <w:tab w:val="left" w:pos="800"/>
          <w:tab w:val="right" w:leader="dot" w:pos="9061"/>
        </w:tabs>
        <w:ind w:left="567" w:hanging="56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3967" w:history="1">
        <w:r w:rsidR="00821445" w:rsidRPr="009B24EE">
          <w:rPr>
            <w:bCs/>
            <w:noProof/>
            <w:sz w:val="24"/>
          </w:rPr>
          <w:t>2.2.</w:t>
        </w:r>
        <w:r w:rsidR="00821445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21445" w:rsidRPr="009B24EE">
          <w:rPr>
            <w:bCs/>
            <w:noProof/>
            <w:sz w:val="24"/>
          </w:rPr>
          <w:t>Dekontaminace osob a oděvů</w:t>
        </w:r>
      </w:hyperlink>
    </w:p>
    <w:p w:rsidR="00821445" w:rsidRPr="009B24EE" w:rsidRDefault="00C46548" w:rsidP="00821445">
      <w:pPr>
        <w:tabs>
          <w:tab w:val="left" w:pos="800"/>
          <w:tab w:val="right" w:leader="dot" w:pos="9061"/>
        </w:tabs>
        <w:ind w:left="567" w:hanging="56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3968" w:history="1">
        <w:r w:rsidR="00821445" w:rsidRPr="009B24EE">
          <w:rPr>
            <w:bCs/>
            <w:noProof/>
            <w:sz w:val="24"/>
          </w:rPr>
          <w:t>2.3.</w:t>
        </w:r>
        <w:r w:rsidR="00821445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21445" w:rsidRPr="009B24EE">
          <w:rPr>
            <w:bCs/>
            <w:noProof/>
            <w:sz w:val="24"/>
          </w:rPr>
          <w:t>Dekontaminace dopravních a jiných prostředků</w:t>
        </w:r>
      </w:hyperlink>
    </w:p>
    <w:p w:rsidR="00821445" w:rsidRPr="009B24EE" w:rsidRDefault="00C46548" w:rsidP="00821445">
      <w:pPr>
        <w:tabs>
          <w:tab w:val="left" w:pos="600"/>
          <w:tab w:val="right" w:leader="dot" w:pos="9061"/>
        </w:tabs>
        <w:ind w:left="567" w:right="454" w:hanging="567"/>
        <w:jc w:val="lef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3969" w:history="1">
        <w:r w:rsidR="00821445" w:rsidRPr="009B24EE">
          <w:rPr>
            <w:rFonts w:cs="Arial"/>
            <w:bCs/>
            <w:caps/>
            <w:noProof/>
            <w:sz w:val="24"/>
            <w:szCs w:val="24"/>
          </w:rPr>
          <w:t>3.</w:t>
        </w:r>
        <w:r w:rsidR="00821445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21445" w:rsidRPr="009B24EE">
          <w:rPr>
            <w:rFonts w:cs="Arial"/>
            <w:bCs/>
            <w:caps/>
            <w:noProof/>
            <w:sz w:val="24"/>
            <w:szCs w:val="24"/>
          </w:rPr>
          <w:t>Síly a prostředky pro dekontaminaci, způsob jejich vyrozumění a nasazení</w:t>
        </w:r>
      </w:hyperlink>
    </w:p>
    <w:p w:rsidR="00821445" w:rsidRPr="009B24EE" w:rsidRDefault="00C46548" w:rsidP="00821445">
      <w:pPr>
        <w:tabs>
          <w:tab w:val="left" w:pos="800"/>
          <w:tab w:val="right" w:leader="dot" w:pos="9061"/>
        </w:tabs>
        <w:ind w:left="567" w:hanging="56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3970" w:history="1">
        <w:r w:rsidR="00821445" w:rsidRPr="009B24EE">
          <w:rPr>
            <w:bCs/>
            <w:noProof/>
            <w:sz w:val="24"/>
          </w:rPr>
          <w:t>3.1.</w:t>
        </w:r>
        <w:r w:rsidR="00821445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21445" w:rsidRPr="009B24EE">
          <w:rPr>
            <w:bCs/>
            <w:noProof/>
            <w:sz w:val="24"/>
          </w:rPr>
          <w:t>AČR</w:t>
        </w:r>
      </w:hyperlink>
    </w:p>
    <w:p w:rsidR="00821445" w:rsidRPr="009B24EE" w:rsidRDefault="00C46548" w:rsidP="00821445">
      <w:pPr>
        <w:tabs>
          <w:tab w:val="left" w:pos="800"/>
          <w:tab w:val="right" w:leader="dot" w:pos="9061"/>
        </w:tabs>
        <w:ind w:left="567" w:hanging="56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3971" w:history="1">
        <w:r w:rsidR="00821445" w:rsidRPr="009B24EE">
          <w:rPr>
            <w:bCs/>
            <w:noProof/>
            <w:sz w:val="24"/>
          </w:rPr>
          <w:t>3.2.</w:t>
        </w:r>
        <w:r w:rsidR="00821445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21445" w:rsidRPr="009B24EE">
          <w:rPr>
            <w:bCs/>
            <w:noProof/>
            <w:sz w:val="24"/>
          </w:rPr>
          <w:t>HZS ČR</w:t>
        </w:r>
      </w:hyperlink>
    </w:p>
    <w:p w:rsidR="00821445" w:rsidRPr="009B24EE" w:rsidRDefault="00C46548" w:rsidP="00821445">
      <w:pPr>
        <w:tabs>
          <w:tab w:val="left" w:pos="600"/>
          <w:tab w:val="right" w:leader="dot" w:pos="9061"/>
        </w:tabs>
        <w:ind w:left="567" w:right="454" w:hanging="567"/>
        <w:jc w:val="lef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3972" w:history="1">
        <w:r w:rsidR="00821445" w:rsidRPr="009B24EE">
          <w:rPr>
            <w:rFonts w:cs="Arial"/>
            <w:bCs/>
            <w:caps/>
            <w:noProof/>
            <w:sz w:val="24"/>
            <w:szCs w:val="24"/>
          </w:rPr>
          <w:t>4.</w:t>
        </w:r>
        <w:r w:rsidR="00821445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21445" w:rsidRPr="009B24EE">
          <w:rPr>
            <w:rFonts w:cs="Arial"/>
            <w:bCs/>
            <w:caps/>
            <w:noProof/>
            <w:sz w:val="24"/>
            <w:szCs w:val="24"/>
          </w:rPr>
          <w:t>Způsob radiační kontroly po provedení dekontaminace</w:t>
        </w:r>
      </w:hyperlink>
    </w:p>
    <w:p w:rsidR="00821445" w:rsidRPr="009B24EE" w:rsidRDefault="00C46548" w:rsidP="00821445">
      <w:pPr>
        <w:tabs>
          <w:tab w:val="left" w:pos="800"/>
          <w:tab w:val="right" w:leader="dot" w:pos="9061"/>
        </w:tabs>
        <w:ind w:left="567" w:hanging="56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3973" w:history="1">
        <w:r w:rsidR="00821445" w:rsidRPr="009B24EE">
          <w:rPr>
            <w:bCs/>
            <w:noProof/>
            <w:sz w:val="24"/>
          </w:rPr>
          <w:t>4.1.</w:t>
        </w:r>
        <w:r w:rsidR="00821445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21445" w:rsidRPr="009B24EE">
          <w:rPr>
            <w:bCs/>
            <w:noProof/>
            <w:sz w:val="24"/>
          </w:rPr>
          <w:t>Dozimetrická kontrola osob</w:t>
        </w:r>
      </w:hyperlink>
    </w:p>
    <w:p w:rsidR="00821445" w:rsidRPr="009B24EE" w:rsidRDefault="00C46548" w:rsidP="00821445">
      <w:pPr>
        <w:tabs>
          <w:tab w:val="left" w:pos="800"/>
          <w:tab w:val="right" w:leader="dot" w:pos="9061"/>
        </w:tabs>
        <w:ind w:left="567" w:hanging="56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3974" w:history="1">
        <w:r w:rsidR="00821445" w:rsidRPr="009B24EE">
          <w:rPr>
            <w:bCs/>
            <w:noProof/>
            <w:sz w:val="24"/>
          </w:rPr>
          <w:t>4.2.</w:t>
        </w:r>
        <w:r w:rsidR="00821445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21445" w:rsidRPr="009B24EE">
          <w:rPr>
            <w:bCs/>
            <w:noProof/>
            <w:sz w:val="24"/>
          </w:rPr>
          <w:t>Dozimetrická kontrola přepravní techniky</w:t>
        </w:r>
      </w:hyperlink>
    </w:p>
    <w:p w:rsidR="00821445" w:rsidRPr="009B24EE" w:rsidRDefault="00C46548" w:rsidP="00821445">
      <w:pPr>
        <w:tabs>
          <w:tab w:val="left" w:pos="600"/>
          <w:tab w:val="right" w:leader="dot" w:pos="9061"/>
        </w:tabs>
        <w:ind w:left="567" w:right="454" w:hanging="567"/>
        <w:jc w:val="lef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3975" w:history="1">
        <w:r w:rsidR="00821445" w:rsidRPr="009B24EE">
          <w:rPr>
            <w:rFonts w:cs="Arial"/>
            <w:bCs/>
            <w:caps/>
            <w:noProof/>
            <w:sz w:val="24"/>
            <w:szCs w:val="24"/>
          </w:rPr>
          <w:t>5.</w:t>
        </w:r>
        <w:r w:rsidR="00821445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21445" w:rsidRPr="009B24EE">
          <w:rPr>
            <w:rFonts w:cs="Arial"/>
            <w:bCs/>
            <w:caps/>
            <w:noProof/>
            <w:sz w:val="24"/>
            <w:szCs w:val="24"/>
          </w:rPr>
          <w:t xml:space="preserve">Způsob zabezpečení náhradního oblečení pro </w:t>
        </w:r>
        <w:r w:rsidR="00AD67EC" w:rsidRPr="009B24EE">
          <w:rPr>
            <w:rFonts w:cs="Arial"/>
            <w:bCs/>
            <w:caps/>
            <w:noProof/>
            <w:sz w:val="24"/>
            <w:szCs w:val="24"/>
          </w:rPr>
          <w:t>K</w:t>
        </w:r>
        <w:r w:rsidR="00821445" w:rsidRPr="009B24EE">
          <w:rPr>
            <w:rFonts w:cs="Arial"/>
            <w:bCs/>
            <w:caps/>
            <w:noProof/>
            <w:sz w:val="24"/>
            <w:szCs w:val="24"/>
          </w:rPr>
          <w:t>ontaminované osoby</w:t>
        </w:r>
      </w:hyperlink>
    </w:p>
    <w:p w:rsidR="00821445" w:rsidRPr="009B24EE" w:rsidRDefault="00821445" w:rsidP="00821445">
      <w:pPr>
        <w:ind w:firstLine="0"/>
        <w:jc w:val="left"/>
        <w:rPr>
          <w:rFonts w:cs="Arial"/>
          <w:b/>
          <w:bCs/>
          <w:caps/>
          <w:szCs w:val="24"/>
        </w:rPr>
      </w:pPr>
      <w:r w:rsidRPr="009B24EE">
        <w:rPr>
          <w:rFonts w:cs="Arial"/>
          <w:sz w:val="24"/>
          <w:szCs w:val="24"/>
        </w:rPr>
        <w:fldChar w:fldCharType="end"/>
      </w:r>
    </w:p>
    <w:p w:rsidR="00CB24DE" w:rsidRPr="009B24EE" w:rsidRDefault="00CB24DE" w:rsidP="00A06364">
      <w:pPr>
        <w:ind w:firstLine="0"/>
        <w:rPr>
          <w:b/>
          <w:sz w:val="24"/>
          <w:szCs w:val="24"/>
        </w:rPr>
      </w:pPr>
    </w:p>
    <w:p w:rsidR="00A06364" w:rsidRPr="009B24EE" w:rsidRDefault="00A06364" w:rsidP="00A06364">
      <w:pPr>
        <w:ind w:firstLine="0"/>
        <w:rPr>
          <w:b/>
          <w:sz w:val="24"/>
          <w:szCs w:val="24"/>
        </w:rPr>
      </w:pPr>
      <w:r w:rsidRPr="009B24EE">
        <w:rPr>
          <w:b/>
          <w:sz w:val="24"/>
          <w:szCs w:val="24"/>
        </w:rPr>
        <w:t>C – 10 PLÁN MONITOROVÁNÍ</w:t>
      </w:r>
    </w:p>
    <w:p w:rsidR="005458FA" w:rsidRPr="009B24EE" w:rsidRDefault="005458FA" w:rsidP="00A06364">
      <w:pPr>
        <w:ind w:firstLine="0"/>
        <w:rPr>
          <w:b/>
          <w:sz w:val="24"/>
          <w:szCs w:val="24"/>
        </w:rPr>
      </w:pPr>
    </w:p>
    <w:p w:rsidR="00A06364" w:rsidRPr="009B24EE" w:rsidRDefault="00A06364" w:rsidP="00A06364">
      <w:pPr>
        <w:ind w:firstLine="0"/>
        <w:rPr>
          <w:sz w:val="24"/>
          <w:szCs w:val="24"/>
        </w:rPr>
      </w:pPr>
      <w:r w:rsidRPr="009B24EE">
        <w:rPr>
          <w:b/>
          <w:sz w:val="24"/>
          <w:szCs w:val="24"/>
        </w:rPr>
        <w:t>Obsah</w:t>
      </w:r>
    </w:p>
    <w:p w:rsidR="00821445" w:rsidRPr="009B24EE" w:rsidRDefault="00C46548" w:rsidP="00A40A4D">
      <w:pPr>
        <w:tabs>
          <w:tab w:val="left" w:pos="600"/>
          <w:tab w:val="right" w:leader="dot" w:pos="9061"/>
        </w:tabs>
        <w:spacing w:before="120"/>
        <w:ind w:left="567" w:right="454" w:hanging="56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22829" w:history="1">
        <w:r w:rsidR="00821445" w:rsidRPr="009B24EE">
          <w:rPr>
            <w:rFonts w:cs="Arial"/>
            <w:bCs/>
            <w:caps/>
            <w:noProof/>
            <w:sz w:val="24"/>
            <w:szCs w:val="24"/>
          </w:rPr>
          <w:t>1.</w:t>
        </w:r>
        <w:r w:rsidR="00821445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21445" w:rsidRPr="009B24EE">
          <w:rPr>
            <w:rFonts w:cs="Arial"/>
            <w:bCs/>
            <w:caps/>
            <w:noProof/>
            <w:sz w:val="24"/>
            <w:szCs w:val="24"/>
          </w:rPr>
          <w:t>MONITOROVÁNÍ RADIAČNÍ SITUACE</w:t>
        </w:r>
      </w:hyperlink>
    </w:p>
    <w:p w:rsidR="00821445" w:rsidRPr="009B24EE" w:rsidRDefault="00C46548" w:rsidP="00821445">
      <w:pPr>
        <w:tabs>
          <w:tab w:val="left" w:pos="800"/>
          <w:tab w:val="right" w:leader="dot" w:pos="9061"/>
        </w:tabs>
        <w:ind w:left="567" w:right="454" w:hanging="56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22830" w:history="1">
        <w:r w:rsidR="00821445" w:rsidRPr="009B24EE">
          <w:rPr>
            <w:bCs/>
            <w:noProof/>
            <w:sz w:val="24"/>
          </w:rPr>
          <w:t>1.1.</w:t>
        </w:r>
        <w:r w:rsidR="00821445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21445" w:rsidRPr="009B24EE">
          <w:rPr>
            <w:bCs/>
            <w:noProof/>
            <w:sz w:val="24"/>
          </w:rPr>
          <w:t>Monitorovací sítě</w:t>
        </w:r>
      </w:hyperlink>
    </w:p>
    <w:p w:rsidR="00821445" w:rsidRPr="009B24EE" w:rsidRDefault="00C46548" w:rsidP="00821445">
      <w:pPr>
        <w:tabs>
          <w:tab w:val="left" w:pos="600"/>
          <w:tab w:val="right" w:leader="dot" w:pos="9061"/>
        </w:tabs>
        <w:ind w:left="567" w:right="454" w:hanging="56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22831" w:history="1">
        <w:r w:rsidR="00821445" w:rsidRPr="009B24EE">
          <w:rPr>
            <w:rFonts w:cs="Arial"/>
            <w:bCs/>
            <w:caps/>
            <w:noProof/>
            <w:sz w:val="24"/>
            <w:szCs w:val="24"/>
          </w:rPr>
          <w:t>2.</w:t>
        </w:r>
        <w:r w:rsidR="00821445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21445" w:rsidRPr="009B24EE">
          <w:rPr>
            <w:rFonts w:cs="Arial"/>
            <w:bCs/>
            <w:caps/>
            <w:noProof/>
            <w:sz w:val="24"/>
            <w:szCs w:val="24"/>
          </w:rPr>
          <w:t>Předávání dat s výsledky monitorování radiační situace na území ČR</w:t>
        </w:r>
      </w:hyperlink>
    </w:p>
    <w:p w:rsidR="00821445" w:rsidRPr="009B24EE" w:rsidRDefault="00C46548" w:rsidP="00821445">
      <w:pPr>
        <w:tabs>
          <w:tab w:val="left" w:pos="800"/>
          <w:tab w:val="right" w:leader="dot" w:pos="9061"/>
        </w:tabs>
        <w:ind w:left="567" w:right="454" w:hanging="56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22832" w:history="1">
        <w:r w:rsidR="00821445" w:rsidRPr="009B24EE">
          <w:rPr>
            <w:bCs/>
            <w:noProof/>
            <w:sz w:val="24"/>
          </w:rPr>
          <w:t>2.1.</w:t>
        </w:r>
        <w:r w:rsidR="00821445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21445" w:rsidRPr="009B24EE">
          <w:rPr>
            <w:bCs/>
            <w:noProof/>
            <w:sz w:val="24"/>
          </w:rPr>
          <w:t>Způsob předávání výsledků monitorování od SÚJB</w:t>
        </w:r>
      </w:hyperlink>
    </w:p>
    <w:p w:rsidR="00821445" w:rsidRPr="009B24EE" w:rsidRDefault="00C46548" w:rsidP="00821445">
      <w:pPr>
        <w:tabs>
          <w:tab w:val="left" w:pos="1000"/>
          <w:tab w:val="right" w:leader="dot" w:pos="9061"/>
        </w:tabs>
        <w:ind w:left="200" w:firstLine="0"/>
        <w:jc w:val="lef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22833" w:history="1">
        <w:r w:rsidR="00821445" w:rsidRPr="009B24EE">
          <w:rPr>
            <w:noProof/>
            <w:sz w:val="24"/>
          </w:rPr>
          <w:t>2.1.1.</w:t>
        </w:r>
        <w:r w:rsidR="00821445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21445" w:rsidRPr="009B24EE">
          <w:rPr>
            <w:noProof/>
            <w:sz w:val="24"/>
          </w:rPr>
          <w:t>Způsob nakládání se zjištěnými údaji</w:t>
        </w:r>
      </w:hyperlink>
    </w:p>
    <w:p w:rsidR="00821445" w:rsidRPr="009B24EE" w:rsidRDefault="00C46548" w:rsidP="00821445">
      <w:pPr>
        <w:tabs>
          <w:tab w:val="left" w:pos="1000"/>
          <w:tab w:val="right" w:leader="dot" w:pos="9061"/>
        </w:tabs>
        <w:ind w:left="200" w:firstLine="0"/>
        <w:jc w:val="lef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22834" w:history="1">
        <w:r w:rsidR="00821445" w:rsidRPr="009B24EE">
          <w:rPr>
            <w:noProof/>
            <w:sz w:val="24"/>
          </w:rPr>
          <w:t>2.1.2.</w:t>
        </w:r>
        <w:r w:rsidR="00821445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21445" w:rsidRPr="009B24EE">
          <w:rPr>
            <w:noProof/>
            <w:sz w:val="24"/>
          </w:rPr>
          <w:t>Součinnost mezi KŠ JčK a SÚJB</w:t>
        </w:r>
      </w:hyperlink>
    </w:p>
    <w:p w:rsidR="00821445" w:rsidRPr="009B24EE" w:rsidRDefault="00C46548" w:rsidP="00821445">
      <w:pPr>
        <w:tabs>
          <w:tab w:val="left" w:pos="800"/>
          <w:tab w:val="right" w:leader="dot" w:pos="9061"/>
        </w:tabs>
        <w:ind w:left="567" w:right="454" w:hanging="56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22835" w:history="1">
        <w:r w:rsidR="00821445" w:rsidRPr="009B24EE">
          <w:rPr>
            <w:bCs/>
            <w:noProof/>
            <w:sz w:val="24"/>
          </w:rPr>
          <w:t>Na základě výzvy KŠ JčK vysílá SÚJB svého zástupce</w:t>
        </w:r>
      </w:hyperlink>
    </w:p>
    <w:p w:rsidR="00821445" w:rsidRPr="009B24EE" w:rsidRDefault="00C46548" w:rsidP="00821445">
      <w:pPr>
        <w:tabs>
          <w:tab w:val="left" w:pos="800"/>
          <w:tab w:val="right" w:leader="dot" w:pos="9061"/>
        </w:tabs>
        <w:ind w:left="567" w:right="454" w:hanging="56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22836" w:history="1">
        <w:r w:rsidR="00821445" w:rsidRPr="009B24EE">
          <w:rPr>
            <w:bCs/>
            <w:noProof/>
            <w:sz w:val="24"/>
          </w:rPr>
          <w:t>2.2.</w:t>
        </w:r>
        <w:r w:rsidR="00821445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21445" w:rsidRPr="009B24EE">
          <w:rPr>
            <w:bCs/>
            <w:noProof/>
            <w:sz w:val="24"/>
          </w:rPr>
          <w:t>Způsob předávání výsledků monitorování od držitele povolení</w:t>
        </w:r>
      </w:hyperlink>
    </w:p>
    <w:p w:rsidR="00C33F6D" w:rsidRPr="009B24EE" w:rsidRDefault="00C46548" w:rsidP="00821445">
      <w:pPr>
        <w:ind w:firstLine="0"/>
        <w:rPr>
          <w:b/>
          <w:caps/>
          <w:sz w:val="24"/>
          <w:szCs w:val="24"/>
        </w:rPr>
      </w:pPr>
      <w:hyperlink w:anchor="_Toc522837" w:history="1">
        <w:r w:rsidR="00821445" w:rsidRPr="009B24EE">
          <w:rPr>
            <w:noProof/>
            <w:sz w:val="24"/>
            <w:szCs w:val="24"/>
          </w:rPr>
          <w:t>2.2.1.</w:t>
        </w:r>
        <w:r w:rsidR="00821445" w:rsidRPr="009B24EE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821445" w:rsidRPr="009B24EE">
          <w:rPr>
            <w:noProof/>
            <w:sz w:val="24"/>
            <w:szCs w:val="24"/>
          </w:rPr>
          <w:t>Součinnost mezi KŠ JčK a JE Temelín</w:t>
        </w:r>
      </w:hyperlink>
    </w:p>
    <w:p w:rsidR="005458FA" w:rsidRPr="009B24EE" w:rsidRDefault="005458FA" w:rsidP="00EC59E0">
      <w:pPr>
        <w:ind w:firstLine="0"/>
        <w:rPr>
          <w:b/>
          <w:caps/>
          <w:sz w:val="24"/>
          <w:szCs w:val="24"/>
        </w:rPr>
      </w:pPr>
    </w:p>
    <w:p w:rsidR="005458FA" w:rsidRPr="009B24EE" w:rsidRDefault="005458FA" w:rsidP="00EC59E0">
      <w:pPr>
        <w:ind w:firstLine="0"/>
        <w:rPr>
          <w:b/>
          <w:caps/>
          <w:sz w:val="24"/>
          <w:szCs w:val="24"/>
        </w:rPr>
      </w:pPr>
    </w:p>
    <w:p w:rsidR="00EC59E0" w:rsidRPr="009B24EE" w:rsidRDefault="00C46548" w:rsidP="00EC59E0">
      <w:pPr>
        <w:ind w:firstLine="0"/>
        <w:rPr>
          <w:b/>
          <w:caps/>
          <w:sz w:val="24"/>
          <w:szCs w:val="24"/>
        </w:rPr>
      </w:pPr>
      <w:hyperlink r:id="rId59" w:history="1">
        <w:r w:rsidR="00CA4902" w:rsidRPr="009B24EE">
          <w:rPr>
            <w:rStyle w:val="Hypertextovodkaz"/>
            <w:b/>
            <w:caps/>
            <w:color w:val="auto"/>
            <w:sz w:val="24"/>
            <w:szCs w:val="24"/>
            <w:u w:val="none"/>
          </w:rPr>
          <w:t>C</w:t>
        </w:r>
        <w:r w:rsidR="0093609F" w:rsidRPr="009B24EE">
          <w:rPr>
            <w:rStyle w:val="Hypertextovodkaz"/>
            <w:b/>
            <w:caps/>
            <w:color w:val="auto"/>
            <w:sz w:val="24"/>
            <w:szCs w:val="24"/>
            <w:u w:val="none"/>
          </w:rPr>
          <w:t xml:space="preserve"> </w:t>
        </w:r>
        <w:r w:rsidR="00CA4902" w:rsidRPr="009B24EE">
          <w:rPr>
            <w:rStyle w:val="Hypertextovodkaz"/>
            <w:b/>
            <w:caps/>
            <w:color w:val="auto"/>
            <w:sz w:val="24"/>
            <w:szCs w:val="24"/>
            <w:u w:val="none"/>
          </w:rPr>
          <w:t>-</w:t>
        </w:r>
        <w:r w:rsidR="0093609F" w:rsidRPr="009B24EE">
          <w:rPr>
            <w:rStyle w:val="Hypertextovodkaz"/>
            <w:b/>
            <w:caps/>
            <w:color w:val="auto"/>
            <w:sz w:val="24"/>
            <w:szCs w:val="24"/>
            <w:u w:val="none"/>
          </w:rPr>
          <w:t xml:space="preserve"> </w:t>
        </w:r>
        <w:r w:rsidR="00CA4902" w:rsidRPr="009B24EE">
          <w:rPr>
            <w:rStyle w:val="Hypertextovodkaz"/>
            <w:b/>
            <w:caps/>
            <w:color w:val="auto"/>
            <w:sz w:val="24"/>
            <w:szCs w:val="24"/>
            <w:u w:val="none"/>
          </w:rPr>
          <w:t>11 Plán regulace pohybu osob a vozidel</w:t>
        </w:r>
      </w:hyperlink>
    </w:p>
    <w:p w:rsidR="005458FA" w:rsidRPr="009B24EE" w:rsidRDefault="005458FA" w:rsidP="00CA4902">
      <w:pPr>
        <w:ind w:firstLine="0"/>
        <w:rPr>
          <w:b/>
          <w:sz w:val="24"/>
          <w:szCs w:val="24"/>
        </w:rPr>
      </w:pPr>
    </w:p>
    <w:p w:rsidR="00EC59E0" w:rsidRPr="009B24EE" w:rsidRDefault="00EC59E0" w:rsidP="00CA4902">
      <w:pPr>
        <w:ind w:firstLine="0"/>
        <w:rPr>
          <w:b/>
          <w:caps/>
          <w:sz w:val="24"/>
          <w:szCs w:val="24"/>
        </w:rPr>
      </w:pPr>
      <w:r w:rsidRPr="009B24EE">
        <w:rPr>
          <w:b/>
          <w:sz w:val="24"/>
          <w:szCs w:val="24"/>
        </w:rPr>
        <w:t>Obsah</w:t>
      </w:r>
      <w:r w:rsidR="00320726" w:rsidRPr="009B24EE">
        <w:rPr>
          <w:sz w:val="24"/>
          <w:szCs w:val="24"/>
        </w:rPr>
        <w:t xml:space="preserve"> </w:t>
      </w:r>
    </w:p>
    <w:p w:rsidR="005458FA" w:rsidRPr="009B24EE" w:rsidRDefault="005458FA" w:rsidP="00A40A4D">
      <w:pPr>
        <w:tabs>
          <w:tab w:val="left" w:pos="600"/>
          <w:tab w:val="right" w:leader="dot" w:pos="9061"/>
        </w:tabs>
        <w:spacing w:before="120"/>
        <w:ind w:left="567" w:right="454" w:hanging="567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9B24EE">
        <w:rPr>
          <w:rFonts w:cs="Arial"/>
          <w:b/>
          <w:bCs/>
          <w:caps/>
          <w:sz w:val="24"/>
          <w:szCs w:val="24"/>
        </w:rPr>
        <w:fldChar w:fldCharType="begin"/>
      </w:r>
      <w:r w:rsidRPr="009B24EE">
        <w:rPr>
          <w:rFonts w:cs="Arial"/>
          <w:b/>
          <w:bCs/>
          <w:caps/>
          <w:sz w:val="24"/>
          <w:szCs w:val="24"/>
        </w:rPr>
        <w:instrText xml:space="preserve"> TOC \o "1-3" \h \z \u </w:instrText>
      </w:r>
      <w:r w:rsidRPr="009B24EE">
        <w:rPr>
          <w:rFonts w:cs="Arial"/>
          <w:b/>
          <w:bCs/>
          <w:caps/>
          <w:sz w:val="24"/>
          <w:szCs w:val="24"/>
        </w:rPr>
        <w:fldChar w:fldCharType="separate"/>
      </w:r>
      <w:hyperlink w:anchor="_Toc1634112" w:history="1">
        <w:r w:rsidRPr="009B24EE">
          <w:rPr>
            <w:rFonts w:cs="Arial"/>
            <w:bCs/>
            <w:caps/>
            <w:noProof/>
            <w:sz w:val="24"/>
            <w:szCs w:val="24"/>
          </w:rPr>
          <w:t>Plán regulace pohybu osob a vozidel</w:t>
        </w:r>
      </w:hyperlink>
    </w:p>
    <w:p w:rsidR="005458FA" w:rsidRPr="009B24EE" w:rsidRDefault="00C46548" w:rsidP="005458FA">
      <w:pPr>
        <w:tabs>
          <w:tab w:val="left" w:pos="600"/>
          <w:tab w:val="right" w:leader="dot" w:pos="9061"/>
        </w:tabs>
        <w:ind w:left="567" w:right="454" w:hanging="56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13" w:history="1">
        <w:r w:rsidR="005458FA" w:rsidRPr="009B24EE">
          <w:rPr>
            <w:rFonts w:cs="Arial"/>
            <w:bCs/>
            <w:caps/>
            <w:noProof/>
            <w:sz w:val="24"/>
            <w:szCs w:val="24"/>
          </w:rPr>
          <w:t>1.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rFonts w:cs="Arial"/>
            <w:bCs/>
            <w:caps/>
            <w:noProof/>
            <w:sz w:val="24"/>
            <w:szCs w:val="24"/>
          </w:rPr>
          <w:t>Stanovení hranic uzavřeného prostoru</w:t>
        </w:r>
      </w:hyperlink>
    </w:p>
    <w:p w:rsidR="005458FA" w:rsidRPr="009B24EE" w:rsidRDefault="00C46548" w:rsidP="005458FA">
      <w:pPr>
        <w:tabs>
          <w:tab w:val="left" w:pos="800"/>
          <w:tab w:val="right" w:leader="dot" w:pos="9061"/>
        </w:tabs>
        <w:ind w:firstLine="0"/>
        <w:jc w:val="lef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14" w:history="1">
        <w:r w:rsidR="005458FA" w:rsidRPr="009B24EE">
          <w:rPr>
            <w:bCs/>
            <w:noProof/>
            <w:sz w:val="24"/>
          </w:rPr>
          <w:t>1.1.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bCs/>
            <w:noProof/>
            <w:sz w:val="24"/>
          </w:rPr>
          <w:t>Vymezení hranice 13 km ZHP  v případě vzniku radiační havárie</w:t>
        </w:r>
      </w:hyperlink>
    </w:p>
    <w:p w:rsidR="005458FA" w:rsidRPr="009B24EE" w:rsidRDefault="00C46548" w:rsidP="005458FA">
      <w:pPr>
        <w:tabs>
          <w:tab w:val="left" w:pos="1000"/>
          <w:tab w:val="right" w:leader="dot" w:pos="9061"/>
        </w:tabs>
        <w:ind w:left="200" w:firstLine="0"/>
        <w:jc w:val="lef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15" w:history="1">
        <w:r w:rsidR="005458FA" w:rsidRPr="009B24EE">
          <w:rPr>
            <w:noProof/>
            <w:sz w:val="24"/>
          </w:rPr>
          <w:t>1.1.1.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noProof/>
            <w:sz w:val="24"/>
          </w:rPr>
          <w:t>Pozemní komunikace</w:t>
        </w:r>
      </w:hyperlink>
    </w:p>
    <w:p w:rsidR="005458FA" w:rsidRPr="009B24EE" w:rsidRDefault="00C46548" w:rsidP="005458FA">
      <w:pPr>
        <w:tabs>
          <w:tab w:val="left" w:pos="1000"/>
          <w:tab w:val="right" w:leader="dot" w:pos="9061"/>
        </w:tabs>
        <w:ind w:left="200" w:firstLine="0"/>
        <w:jc w:val="lef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16" w:history="1">
        <w:r w:rsidR="005458FA" w:rsidRPr="009B24EE">
          <w:rPr>
            <w:noProof/>
            <w:sz w:val="24"/>
          </w:rPr>
          <w:t>1.1.2.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noProof/>
            <w:sz w:val="24"/>
          </w:rPr>
          <w:t>Vodní cesty</w:t>
        </w:r>
      </w:hyperlink>
    </w:p>
    <w:p w:rsidR="005458FA" w:rsidRPr="009B24EE" w:rsidRDefault="00C46548" w:rsidP="005458FA">
      <w:pPr>
        <w:tabs>
          <w:tab w:val="left" w:pos="1000"/>
          <w:tab w:val="right" w:leader="dot" w:pos="9061"/>
        </w:tabs>
        <w:ind w:left="200" w:firstLine="0"/>
        <w:jc w:val="lef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17" w:history="1">
        <w:r w:rsidR="005458FA" w:rsidRPr="009B24EE">
          <w:rPr>
            <w:noProof/>
            <w:sz w:val="24"/>
          </w:rPr>
          <w:t>1.1.1.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noProof/>
            <w:sz w:val="24"/>
          </w:rPr>
          <w:t>Železniční tratě</w:t>
        </w:r>
      </w:hyperlink>
    </w:p>
    <w:p w:rsidR="005458FA" w:rsidRPr="009B24EE" w:rsidRDefault="00C46548" w:rsidP="005458FA">
      <w:pPr>
        <w:tabs>
          <w:tab w:val="left" w:pos="800"/>
          <w:tab w:val="right" w:leader="dot" w:pos="9061"/>
        </w:tabs>
        <w:ind w:firstLine="0"/>
        <w:jc w:val="lef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18" w:history="1">
        <w:r w:rsidR="005458FA" w:rsidRPr="009B24EE">
          <w:rPr>
            <w:bCs/>
            <w:noProof/>
            <w:sz w:val="24"/>
          </w:rPr>
          <w:t>1.2.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bCs/>
            <w:noProof/>
            <w:sz w:val="24"/>
          </w:rPr>
          <w:t>Vymezení hranice uzavřeného prostoru po nařízení evakuace</w:t>
        </w:r>
      </w:hyperlink>
    </w:p>
    <w:p w:rsidR="005458FA" w:rsidRPr="009B24EE" w:rsidRDefault="00C46548" w:rsidP="005458FA">
      <w:pPr>
        <w:tabs>
          <w:tab w:val="left" w:pos="1000"/>
          <w:tab w:val="right" w:leader="dot" w:pos="9061"/>
        </w:tabs>
        <w:ind w:left="200" w:firstLine="0"/>
        <w:jc w:val="lef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19" w:history="1">
        <w:r w:rsidR="005458FA" w:rsidRPr="009B24EE">
          <w:rPr>
            <w:noProof/>
            <w:sz w:val="24"/>
          </w:rPr>
          <w:t>1.2.1.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noProof/>
            <w:sz w:val="24"/>
          </w:rPr>
          <w:t>Pozemní komunikace</w:t>
        </w:r>
      </w:hyperlink>
    </w:p>
    <w:p w:rsidR="005458FA" w:rsidRPr="009B24EE" w:rsidRDefault="00C46548" w:rsidP="005458FA">
      <w:pPr>
        <w:tabs>
          <w:tab w:val="left" w:pos="1000"/>
          <w:tab w:val="right" w:leader="dot" w:pos="9061"/>
        </w:tabs>
        <w:ind w:left="200" w:firstLine="0"/>
        <w:jc w:val="lef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20" w:history="1">
        <w:r w:rsidR="005458FA" w:rsidRPr="009B24EE">
          <w:rPr>
            <w:noProof/>
            <w:sz w:val="24"/>
          </w:rPr>
          <w:t>1.2.2.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noProof/>
            <w:sz w:val="24"/>
          </w:rPr>
          <w:t>Vodní cesty</w:t>
        </w:r>
      </w:hyperlink>
    </w:p>
    <w:p w:rsidR="005458FA" w:rsidRPr="009B24EE" w:rsidRDefault="00C46548" w:rsidP="005458FA">
      <w:pPr>
        <w:tabs>
          <w:tab w:val="left" w:pos="1000"/>
          <w:tab w:val="right" w:leader="dot" w:pos="9061"/>
        </w:tabs>
        <w:ind w:left="200" w:firstLine="0"/>
        <w:jc w:val="lef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21" w:history="1">
        <w:r w:rsidR="005458FA" w:rsidRPr="009B24EE">
          <w:rPr>
            <w:noProof/>
            <w:sz w:val="24"/>
          </w:rPr>
          <w:t>1.2.3.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noProof/>
            <w:sz w:val="24"/>
          </w:rPr>
          <w:t>Železniční tratě</w:t>
        </w:r>
      </w:hyperlink>
    </w:p>
    <w:p w:rsidR="005458FA" w:rsidRPr="009B24EE" w:rsidRDefault="00C46548" w:rsidP="005458FA">
      <w:pPr>
        <w:tabs>
          <w:tab w:val="left" w:pos="600"/>
          <w:tab w:val="right" w:leader="dot" w:pos="9061"/>
        </w:tabs>
        <w:ind w:left="567" w:right="454" w:hanging="56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22" w:history="1">
        <w:r w:rsidR="005458FA" w:rsidRPr="009B24EE">
          <w:rPr>
            <w:rFonts w:cs="Arial"/>
            <w:bCs/>
            <w:caps/>
            <w:noProof/>
            <w:sz w:val="24"/>
            <w:szCs w:val="24"/>
          </w:rPr>
          <w:t>2.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rFonts w:cs="Arial"/>
            <w:bCs/>
            <w:caps/>
            <w:noProof/>
            <w:sz w:val="24"/>
            <w:szCs w:val="24"/>
          </w:rPr>
          <w:t>vstupní a výstupní místa</w:t>
        </w:r>
      </w:hyperlink>
    </w:p>
    <w:p w:rsidR="005458FA" w:rsidRPr="009B24EE" w:rsidRDefault="00C46548" w:rsidP="005458FA">
      <w:pPr>
        <w:tabs>
          <w:tab w:val="left" w:pos="800"/>
          <w:tab w:val="right" w:leader="dot" w:pos="9061"/>
        </w:tabs>
        <w:ind w:firstLine="0"/>
        <w:jc w:val="lef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23" w:history="1">
        <w:r w:rsidR="005458FA" w:rsidRPr="009B24EE">
          <w:rPr>
            <w:bCs/>
            <w:noProof/>
            <w:sz w:val="24"/>
          </w:rPr>
          <w:t>2.1.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bCs/>
            <w:noProof/>
            <w:sz w:val="24"/>
          </w:rPr>
          <w:t>Podmínky pro vstup a výstup do / z uzavřeného prostoru</w:t>
        </w:r>
      </w:hyperlink>
    </w:p>
    <w:p w:rsidR="005458FA" w:rsidRPr="009B24EE" w:rsidRDefault="00C46548" w:rsidP="005458FA">
      <w:pPr>
        <w:tabs>
          <w:tab w:val="left" w:pos="1000"/>
          <w:tab w:val="right" w:leader="dot" w:pos="9061"/>
        </w:tabs>
        <w:ind w:left="200" w:firstLine="0"/>
        <w:jc w:val="lef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24" w:history="1">
        <w:r w:rsidR="005458FA" w:rsidRPr="009B24EE">
          <w:rPr>
            <w:noProof/>
            <w:sz w:val="24"/>
          </w:rPr>
          <w:t>2.1.1.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noProof/>
            <w:sz w:val="24"/>
          </w:rPr>
          <w:t>SaP složek IZS k provádění ZaL prací</w:t>
        </w:r>
      </w:hyperlink>
    </w:p>
    <w:p w:rsidR="005458FA" w:rsidRPr="009B24EE" w:rsidRDefault="00C46548" w:rsidP="005458FA">
      <w:pPr>
        <w:tabs>
          <w:tab w:val="left" w:pos="1000"/>
          <w:tab w:val="right" w:leader="dot" w:pos="9061"/>
        </w:tabs>
        <w:ind w:left="200" w:firstLine="0"/>
        <w:jc w:val="lef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25" w:history="1">
        <w:r w:rsidR="005458FA" w:rsidRPr="009B24EE">
          <w:rPr>
            <w:noProof/>
            <w:sz w:val="24"/>
          </w:rPr>
          <w:t>2.1.2.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noProof/>
            <w:sz w:val="24"/>
          </w:rPr>
          <w:t>Osoby, které mají předem plánovanou činnost spojenou s prováděním ZaL prací</w:t>
        </w:r>
      </w:hyperlink>
    </w:p>
    <w:p w:rsidR="005458FA" w:rsidRPr="009B24EE" w:rsidRDefault="00C46548" w:rsidP="005458FA">
      <w:pPr>
        <w:tabs>
          <w:tab w:val="left" w:pos="1000"/>
          <w:tab w:val="right" w:leader="dot" w:pos="9061"/>
        </w:tabs>
        <w:ind w:left="200" w:firstLine="0"/>
        <w:jc w:val="lef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26" w:history="1">
        <w:r w:rsidR="005458FA" w:rsidRPr="009B24EE">
          <w:rPr>
            <w:noProof/>
            <w:sz w:val="24"/>
          </w:rPr>
          <w:t>2.1.3.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noProof/>
            <w:sz w:val="24"/>
          </w:rPr>
          <w:t>Ostatní osoby</w:t>
        </w:r>
      </w:hyperlink>
    </w:p>
    <w:p w:rsidR="005458FA" w:rsidRPr="009B24EE" w:rsidRDefault="00C46548" w:rsidP="005458FA">
      <w:pPr>
        <w:tabs>
          <w:tab w:val="left" w:pos="800"/>
          <w:tab w:val="right" w:leader="dot" w:pos="9061"/>
        </w:tabs>
        <w:ind w:firstLine="0"/>
        <w:jc w:val="lef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27" w:history="1">
        <w:r w:rsidR="005458FA" w:rsidRPr="009B24EE">
          <w:rPr>
            <w:bCs/>
            <w:noProof/>
            <w:sz w:val="24"/>
          </w:rPr>
          <w:t>2.2.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bCs/>
            <w:noProof/>
            <w:sz w:val="24"/>
          </w:rPr>
          <w:t>Vstupní a výstupní místa na hranici 13 km ZHP</w:t>
        </w:r>
      </w:hyperlink>
    </w:p>
    <w:p w:rsidR="005458FA" w:rsidRPr="009B24EE" w:rsidRDefault="00C46548" w:rsidP="005458FA">
      <w:pPr>
        <w:tabs>
          <w:tab w:val="left" w:pos="600"/>
          <w:tab w:val="right" w:leader="dot" w:pos="9061"/>
        </w:tabs>
        <w:ind w:left="567" w:right="454" w:hanging="56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28" w:history="1">
        <w:r w:rsidR="005458FA" w:rsidRPr="009B24EE">
          <w:rPr>
            <w:rFonts w:cs="Arial"/>
            <w:bCs/>
            <w:caps/>
            <w:noProof/>
            <w:sz w:val="24"/>
            <w:szCs w:val="24"/>
          </w:rPr>
          <w:t>Vstupní a výstupní místa se nacházejí na hlavních evakuačních trasách na hranici 13 km ZHP</w:t>
        </w:r>
      </w:hyperlink>
    </w:p>
    <w:p w:rsidR="005458FA" w:rsidRPr="009B24EE" w:rsidRDefault="00C46548" w:rsidP="005458FA">
      <w:pPr>
        <w:tabs>
          <w:tab w:val="left" w:pos="800"/>
          <w:tab w:val="right" w:leader="dot" w:pos="9061"/>
        </w:tabs>
        <w:ind w:firstLine="0"/>
        <w:jc w:val="lef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29" w:history="1">
        <w:r w:rsidR="005458FA" w:rsidRPr="009B24EE">
          <w:rPr>
            <w:bCs/>
            <w:noProof/>
            <w:sz w:val="24"/>
          </w:rPr>
          <w:t>2.3.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bCs/>
            <w:noProof/>
            <w:sz w:val="24"/>
          </w:rPr>
          <w:t>Vstupní a výstupní místa na hranici 5 km ZHP a určených sektorů nebo jiných hranicích nebezpečné oblasti</w:t>
        </w:r>
      </w:hyperlink>
    </w:p>
    <w:p w:rsidR="005458FA" w:rsidRPr="009B24EE" w:rsidRDefault="00C46548" w:rsidP="005458FA">
      <w:pPr>
        <w:tabs>
          <w:tab w:val="left" w:pos="600"/>
          <w:tab w:val="right" w:leader="dot" w:pos="9061"/>
        </w:tabs>
        <w:ind w:left="567" w:right="454" w:hanging="56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30" w:history="1">
        <w:r w:rsidR="005458FA" w:rsidRPr="009B24EE">
          <w:rPr>
            <w:rFonts w:cs="Arial"/>
            <w:bCs/>
            <w:caps/>
            <w:noProof/>
            <w:sz w:val="24"/>
            <w:szCs w:val="24"/>
          </w:rPr>
          <w:t>3.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rFonts w:cs="Arial"/>
            <w:bCs/>
            <w:caps/>
            <w:noProof/>
            <w:sz w:val="24"/>
            <w:szCs w:val="24"/>
          </w:rPr>
          <w:t>Způsob regulace pohybu osob a vozidel</w:t>
        </w:r>
      </w:hyperlink>
    </w:p>
    <w:p w:rsidR="005458FA" w:rsidRPr="009B24EE" w:rsidRDefault="00C46548" w:rsidP="005458FA">
      <w:pPr>
        <w:tabs>
          <w:tab w:val="left" w:pos="800"/>
          <w:tab w:val="right" w:leader="dot" w:pos="9061"/>
        </w:tabs>
        <w:ind w:firstLine="0"/>
        <w:jc w:val="lef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31" w:history="1">
        <w:r w:rsidR="005458FA" w:rsidRPr="009B24EE">
          <w:rPr>
            <w:bCs/>
            <w:noProof/>
            <w:sz w:val="24"/>
          </w:rPr>
          <w:t>3.1.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bCs/>
            <w:noProof/>
            <w:sz w:val="24"/>
          </w:rPr>
          <w:t>Uzavření 13 km ZHP při vzniku radiační havárie</w:t>
        </w:r>
      </w:hyperlink>
    </w:p>
    <w:p w:rsidR="005458FA" w:rsidRPr="009B24EE" w:rsidRDefault="00C46548" w:rsidP="005458FA">
      <w:pPr>
        <w:tabs>
          <w:tab w:val="left" w:pos="800"/>
          <w:tab w:val="right" w:leader="dot" w:pos="9061"/>
        </w:tabs>
        <w:ind w:firstLine="0"/>
        <w:jc w:val="lef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32" w:history="1">
        <w:r w:rsidR="005458FA" w:rsidRPr="009B24EE">
          <w:rPr>
            <w:bCs/>
            <w:noProof/>
            <w:sz w:val="24"/>
          </w:rPr>
          <w:t>3.2.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bCs/>
            <w:noProof/>
            <w:sz w:val="24"/>
          </w:rPr>
          <w:t>Objízdné trasy pro veřejnou dopravu</w:t>
        </w:r>
      </w:hyperlink>
    </w:p>
    <w:p w:rsidR="005458FA" w:rsidRPr="009B24EE" w:rsidRDefault="00C46548" w:rsidP="005458FA">
      <w:pPr>
        <w:tabs>
          <w:tab w:val="left" w:pos="800"/>
          <w:tab w:val="right" w:leader="dot" w:pos="9061"/>
        </w:tabs>
        <w:ind w:firstLine="0"/>
        <w:jc w:val="lef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33" w:history="1">
        <w:r w:rsidR="005458FA" w:rsidRPr="009B24EE">
          <w:rPr>
            <w:bCs/>
            <w:noProof/>
            <w:sz w:val="24"/>
          </w:rPr>
          <w:t>3.3.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bCs/>
            <w:noProof/>
            <w:sz w:val="24"/>
          </w:rPr>
          <w:t>Uzavření 5 km ZHP a určených sektorů nebo jiných hranic nebezpečné oblasti po nařízení evakuace</w:t>
        </w:r>
      </w:hyperlink>
    </w:p>
    <w:p w:rsidR="005458FA" w:rsidRPr="009B24EE" w:rsidRDefault="00C46548" w:rsidP="005458FA">
      <w:pPr>
        <w:tabs>
          <w:tab w:val="left" w:pos="1000"/>
          <w:tab w:val="right" w:leader="dot" w:pos="9061"/>
        </w:tabs>
        <w:ind w:left="200" w:firstLine="0"/>
        <w:jc w:val="lef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34" w:history="1">
        <w:r w:rsidR="005458FA" w:rsidRPr="009B24EE">
          <w:rPr>
            <w:noProof/>
            <w:sz w:val="24"/>
          </w:rPr>
          <w:t>3.3.1.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noProof/>
            <w:sz w:val="24"/>
          </w:rPr>
          <w:t>Hlavní evakuační trasy</w:t>
        </w:r>
      </w:hyperlink>
    </w:p>
    <w:p w:rsidR="005458FA" w:rsidRPr="009B24EE" w:rsidRDefault="00C46548" w:rsidP="005458FA">
      <w:pPr>
        <w:tabs>
          <w:tab w:val="left" w:pos="1000"/>
          <w:tab w:val="right" w:leader="dot" w:pos="9061"/>
        </w:tabs>
        <w:ind w:left="200" w:firstLine="0"/>
        <w:jc w:val="lef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35" w:history="1">
        <w:r w:rsidR="005458FA" w:rsidRPr="009B24EE">
          <w:rPr>
            <w:noProof/>
            <w:sz w:val="24"/>
          </w:rPr>
          <w:t>3.3.2.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noProof/>
            <w:sz w:val="24"/>
          </w:rPr>
          <w:t>Evakuační trasy určené pro zaměstnance JE Temelín</w:t>
        </w:r>
      </w:hyperlink>
    </w:p>
    <w:p w:rsidR="005458FA" w:rsidRPr="009B24EE" w:rsidRDefault="00C46548" w:rsidP="005458FA">
      <w:pPr>
        <w:tabs>
          <w:tab w:val="left" w:pos="600"/>
          <w:tab w:val="right" w:leader="dot" w:pos="9061"/>
        </w:tabs>
        <w:ind w:left="567" w:right="454" w:hanging="56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36" w:history="1">
        <w:r w:rsidR="005458FA" w:rsidRPr="009B24EE">
          <w:rPr>
            <w:rFonts w:cs="Arial"/>
            <w:bCs/>
            <w:caps/>
            <w:noProof/>
            <w:sz w:val="24"/>
            <w:szCs w:val="24"/>
          </w:rPr>
          <w:t>4.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rFonts w:cs="Arial"/>
            <w:bCs/>
            <w:caps/>
            <w:noProof/>
            <w:sz w:val="24"/>
            <w:szCs w:val="24"/>
          </w:rPr>
          <w:t>síly a prostředky pro zabezpečení regulace pohybu osob a vozidel, jejich vyrozumění, nasazení a odpovědnost za provedení úkolů</w:t>
        </w:r>
      </w:hyperlink>
    </w:p>
    <w:p w:rsidR="005458FA" w:rsidRPr="009B24EE" w:rsidRDefault="00C46548" w:rsidP="005458FA">
      <w:pPr>
        <w:tabs>
          <w:tab w:val="left" w:pos="800"/>
          <w:tab w:val="right" w:leader="dot" w:pos="9061"/>
        </w:tabs>
        <w:ind w:firstLine="0"/>
        <w:jc w:val="lef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37" w:history="1">
        <w:r w:rsidR="005458FA" w:rsidRPr="009B24EE">
          <w:rPr>
            <w:bCs/>
            <w:noProof/>
            <w:sz w:val="24"/>
          </w:rPr>
          <w:t>4.1.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bCs/>
            <w:noProof/>
            <w:sz w:val="24"/>
          </w:rPr>
          <w:t>Policie ČR</w:t>
        </w:r>
      </w:hyperlink>
    </w:p>
    <w:p w:rsidR="005458FA" w:rsidRPr="009B24EE" w:rsidRDefault="00C46548" w:rsidP="005458FA">
      <w:pPr>
        <w:tabs>
          <w:tab w:val="left" w:pos="800"/>
          <w:tab w:val="right" w:leader="dot" w:pos="9061"/>
        </w:tabs>
        <w:ind w:firstLine="0"/>
        <w:jc w:val="lef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38" w:history="1">
        <w:r w:rsidR="005458FA" w:rsidRPr="009B24EE">
          <w:rPr>
            <w:bCs/>
            <w:noProof/>
            <w:sz w:val="24"/>
          </w:rPr>
          <w:t>4.2.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bCs/>
            <w:noProof/>
            <w:sz w:val="24"/>
          </w:rPr>
          <w:t>Armáda ČR povolaná k plnění úkolů Policie ČR</w:t>
        </w:r>
      </w:hyperlink>
    </w:p>
    <w:p w:rsidR="005458FA" w:rsidRPr="009B24EE" w:rsidRDefault="00C46548" w:rsidP="005458FA">
      <w:pPr>
        <w:tabs>
          <w:tab w:val="left" w:pos="800"/>
          <w:tab w:val="right" w:leader="dot" w:pos="9061"/>
        </w:tabs>
        <w:ind w:firstLine="0"/>
        <w:jc w:val="lef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39" w:history="1">
        <w:r w:rsidR="005458FA" w:rsidRPr="009B24EE">
          <w:rPr>
            <w:bCs/>
            <w:noProof/>
            <w:sz w:val="24"/>
          </w:rPr>
          <w:t>4.3.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bCs/>
            <w:noProof/>
            <w:sz w:val="24"/>
          </w:rPr>
          <w:t>Hasičský záchranný sbor Jihočeského kraje</w:t>
        </w:r>
      </w:hyperlink>
    </w:p>
    <w:p w:rsidR="005458FA" w:rsidRPr="009B24EE" w:rsidRDefault="00C46548" w:rsidP="005458FA">
      <w:pPr>
        <w:tabs>
          <w:tab w:val="left" w:pos="800"/>
          <w:tab w:val="right" w:leader="dot" w:pos="9061"/>
        </w:tabs>
        <w:ind w:firstLine="0"/>
        <w:jc w:val="lef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40" w:history="1">
        <w:r w:rsidR="005458FA" w:rsidRPr="009B24EE">
          <w:rPr>
            <w:bCs/>
            <w:noProof/>
            <w:sz w:val="24"/>
          </w:rPr>
          <w:t>4.4.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bCs/>
            <w:noProof/>
            <w:sz w:val="24"/>
          </w:rPr>
          <w:t>Správa a údržba silnic Jihočeského kraje</w:t>
        </w:r>
      </w:hyperlink>
    </w:p>
    <w:p w:rsidR="005458FA" w:rsidRPr="009B24EE" w:rsidRDefault="00C46548" w:rsidP="005458FA">
      <w:pPr>
        <w:tabs>
          <w:tab w:val="left" w:pos="800"/>
          <w:tab w:val="right" w:leader="dot" w:pos="9061"/>
        </w:tabs>
        <w:ind w:firstLine="0"/>
        <w:jc w:val="lef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41" w:history="1">
        <w:r w:rsidR="005458FA" w:rsidRPr="009B24EE">
          <w:rPr>
            <w:bCs/>
            <w:noProof/>
            <w:sz w:val="24"/>
          </w:rPr>
          <w:t>4.5.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bCs/>
            <w:noProof/>
            <w:sz w:val="24"/>
          </w:rPr>
          <w:t>Správa železniční dopravní cesty, státní organizace</w:t>
        </w:r>
      </w:hyperlink>
    </w:p>
    <w:p w:rsidR="005458FA" w:rsidRPr="009B24EE" w:rsidRDefault="00C46548" w:rsidP="005458FA">
      <w:pPr>
        <w:tabs>
          <w:tab w:val="left" w:pos="800"/>
          <w:tab w:val="right" w:leader="dot" w:pos="9061"/>
        </w:tabs>
        <w:ind w:firstLine="0"/>
        <w:jc w:val="lef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42" w:history="1">
        <w:r w:rsidR="005458FA" w:rsidRPr="009B24EE">
          <w:rPr>
            <w:bCs/>
            <w:noProof/>
            <w:sz w:val="24"/>
          </w:rPr>
          <w:t>4.6.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bCs/>
            <w:noProof/>
            <w:sz w:val="24"/>
          </w:rPr>
          <w:t>Povodí Vltavy, s. p. (Závod Horní Vltava)</w:t>
        </w:r>
      </w:hyperlink>
      <w:r w:rsidR="00AD67EC" w:rsidRPr="009B24EE">
        <w:rPr>
          <w:rFonts w:asciiTheme="minorHAnsi" w:eastAsiaTheme="minorEastAsia" w:hAnsiTheme="minorHAnsi" w:cstheme="minorBidi"/>
          <w:noProof/>
          <w:sz w:val="22"/>
          <w:szCs w:val="22"/>
        </w:rPr>
        <w:t xml:space="preserve"> </w:t>
      </w:r>
    </w:p>
    <w:p w:rsidR="005458FA" w:rsidRPr="009B24EE" w:rsidRDefault="00C46548" w:rsidP="005458FA">
      <w:pPr>
        <w:tabs>
          <w:tab w:val="left" w:pos="800"/>
          <w:tab w:val="right" w:leader="dot" w:pos="9061"/>
        </w:tabs>
        <w:ind w:firstLine="0"/>
        <w:jc w:val="lef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43" w:history="1">
        <w:r w:rsidR="005458FA" w:rsidRPr="009B24EE">
          <w:rPr>
            <w:bCs/>
            <w:noProof/>
            <w:sz w:val="24"/>
          </w:rPr>
          <w:t>4.7.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bCs/>
            <w:noProof/>
            <w:sz w:val="24"/>
          </w:rPr>
          <w:t>Hejtman a KŠ JčK</w:t>
        </w:r>
      </w:hyperlink>
    </w:p>
    <w:p w:rsidR="005458FA" w:rsidRPr="009B24EE" w:rsidRDefault="00C46548" w:rsidP="005458FA">
      <w:pPr>
        <w:tabs>
          <w:tab w:val="left" w:pos="800"/>
          <w:tab w:val="right" w:leader="dot" w:pos="9061"/>
        </w:tabs>
        <w:ind w:firstLine="0"/>
        <w:jc w:val="lef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44" w:history="1">
        <w:r w:rsidR="005458FA" w:rsidRPr="009B24EE">
          <w:rPr>
            <w:bCs/>
            <w:noProof/>
            <w:sz w:val="24"/>
          </w:rPr>
          <w:t>4.8.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bCs/>
            <w:noProof/>
            <w:sz w:val="24"/>
          </w:rPr>
          <w:t>Starosta obce (evakuované obce, obce zřizující přijímací středisko, příjmové obce)</w:t>
        </w:r>
        <w:r w:rsidR="005458FA" w:rsidRPr="009B24EE">
          <w:rPr>
            <w:bCs/>
            <w:noProof/>
            <w:webHidden/>
            <w:sz w:val="24"/>
          </w:rPr>
          <w:tab/>
        </w:r>
      </w:hyperlink>
    </w:p>
    <w:p w:rsidR="005458FA" w:rsidRPr="009B24EE" w:rsidRDefault="005458FA" w:rsidP="005458FA">
      <w:pPr>
        <w:ind w:firstLine="0"/>
        <w:rPr>
          <w:sz w:val="24"/>
          <w:szCs w:val="24"/>
        </w:rPr>
      </w:pPr>
      <w:r w:rsidRPr="009B24EE">
        <w:rPr>
          <w:sz w:val="24"/>
          <w:szCs w:val="24"/>
        </w:rPr>
        <w:fldChar w:fldCharType="end"/>
      </w:r>
    </w:p>
    <w:p w:rsidR="005458FA" w:rsidRPr="009B24EE" w:rsidRDefault="005458FA" w:rsidP="005458FA">
      <w:pPr>
        <w:ind w:firstLine="0"/>
        <w:rPr>
          <w:sz w:val="24"/>
          <w:szCs w:val="24"/>
        </w:rPr>
      </w:pPr>
    </w:p>
    <w:p w:rsidR="009C35BC" w:rsidRPr="009B24EE" w:rsidRDefault="00C46548" w:rsidP="005458FA">
      <w:pPr>
        <w:ind w:firstLine="0"/>
        <w:rPr>
          <w:b/>
          <w:bCs/>
          <w:sz w:val="24"/>
          <w:szCs w:val="24"/>
        </w:rPr>
      </w:pPr>
      <w:hyperlink r:id="rId60" w:history="1">
        <w:r w:rsidR="009C35BC" w:rsidRPr="009B24EE">
          <w:rPr>
            <w:rStyle w:val="Hypertextovodkaz"/>
            <w:b/>
            <w:bCs/>
            <w:color w:val="auto"/>
            <w:sz w:val="24"/>
            <w:szCs w:val="24"/>
            <w:u w:val="none"/>
          </w:rPr>
          <w:t>C-12</w:t>
        </w:r>
        <w:r w:rsidR="009C35BC" w:rsidRPr="009B24EE">
          <w:rPr>
            <w:rStyle w:val="Hypertextovodkaz"/>
            <w:b/>
            <w:bCs/>
            <w:color w:val="auto"/>
            <w:sz w:val="24"/>
            <w:szCs w:val="24"/>
            <w:u w:val="none"/>
          </w:rPr>
          <w:tab/>
        </w:r>
        <w:r w:rsidR="009C35BC" w:rsidRPr="009B24EE">
          <w:rPr>
            <w:rStyle w:val="Hypertextovodkaz"/>
            <w:b/>
            <w:bCs/>
            <w:caps/>
            <w:color w:val="auto"/>
            <w:sz w:val="24"/>
            <w:szCs w:val="24"/>
            <w:u w:val="none"/>
          </w:rPr>
          <w:t>Traumatologický plán</w:t>
        </w:r>
      </w:hyperlink>
      <w:r w:rsidR="009C35BC" w:rsidRPr="009B24EE">
        <w:rPr>
          <w:b/>
          <w:bCs/>
          <w:sz w:val="24"/>
          <w:szCs w:val="24"/>
        </w:rPr>
        <w:t xml:space="preserve"> </w:t>
      </w:r>
    </w:p>
    <w:p w:rsidR="005458FA" w:rsidRPr="009B24EE" w:rsidRDefault="005458FA" w:rsidP="005458FA">
      <w:pPr>
        <w:ind w:firstLine="0"/>
        <w:rPr>
          <w:b/>
          <w:sz w:val="24"/>
          <w:szCs w:val="24"/>
        </w:rPr>
      </w:pPr>
    </w:p>
    <w:p w:rsidR="005458FA" w:rsidRPr="009B24EE" w:rsidRDefault="005458FA" w:rsidP="005458FA">
      <w:pPr>
        <w:ind w:firstLine="0"/>
        <w:rPr>
          <w:b/>
          <w:caps/>
          <w:sz w:val="24"/>
          <w:szCs w:val="24"/>
        </w:rPr>
      </w:pPr>
      <w:r w:rsidRPr="009B24EE">
        <w:rPr>
          <w:b/>
          <w:sz w:val="24"/>
          <w:szCs w:val="24"/>
        </w:rPr>
        <w:t>Obsah</w:t>
      </w:r>
    </w:p>
    <w:p w:rsidR="005458FA" w:rsidRPr="009B24EE" w:rsidRDefault="005458FA" w:rsidP="00A40A4D">
      <w:pPr>
        <w:tabs>
          <w:tab w:val="right" w:leader="dot" w:pos="9061"/>
        </w:tabs>
        <w:spacing w:before="120"/>
        <w:ind w:firstLine="0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9B24EE">
        <w:rPr>
          <w:rFonts w:cs="Arial"/>
          <w:b/>
          <w:bCs/>
          <w:caps/>
          <w:sz w:val="24"/>
          <w:szCs w:val="24"/>
        </w:rPr>
        <w:fldChar w:fldCharType="begin"/>
      </w:r>
      <w:r w:rsidRPr="009B24EE">
        <w:rPr>
          <w:rFonts w:cs="Arial"/>
          <w:b/>
          <w:bCs/>
          <w:caps/>
          <w:sz w:val="24"/>
          <w:szCs w:val="24"/>
        </w:rPr>
        <w:instrText xml:space="preserve"> TOC \o "1-3" \h \z \u </w:instrText>
      </w:r>
      <w:r w:rsidRPr="009B24EE">
        <w:rPr>
          <w:rFonts w:cs="Arial"/>
          <w:b/>
          <w:bCs/>
          <w:caps/>
          <w:sz w:val="24"/>
          <w:szCs w:val="24"/>
        </w:rPr>
        <w:fldChar w:fldCharType="separate"/>
      </w:r>
      <w:hyperlink w:anchor="_Toc1634175" w:history="1">
        <w:r w:rsidRPr="009B24EE">
          <w:rPr>
            <w:rFonts w:cs="Arial"/>
            <w:bCs/>
            <w:caps/>
            <w:noProof/>
            <w:sz w:val="24"/>
            <w:szCs w:val="24"/>
          </w:rPr>
          <w:t>Zdravotnické zabezpečení</w:t>
        </w:r>
      </w:hyperlink>
    </w:p>
    <w:p w:rsidR="005458FA" w:rsidRPr="009B24EE" w:rsidRDefault="00C46548" w:rsidP="005458FA">
      <w:pPr>
        <w:tabs>
          <w:tab w:val="right" w:leader="dot" w:pos="9061"/>
        </w:tabs>
        <w:spacing w:before="60"/>
        <w:ind w:firstLine="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76" w:history="1">
        <w:r w:rsidR="005458FA" w:rsidRPr="009B24EE">
          <w:rPr>
            <w:rFonts w:cs="Arial"/>
            <w:bCs/>
            <w:caps/>
            <w:noProof/>
            <w:sz w:val="24"/>
            <w:szCs w:val="24"/>
          </w:rPr>
          <w:t>Psychosociální pomoc</w:t>
        </w:r>
      </w:hyperlink>
    </w:p>
    <w:p w:rsidR="005458FA" w:rsidRPr="009B24EE" w:rsidRDefault="00C46548" w:rsidP="005458FA">
      <w:pPr>
        <w:tabs>
          <w:tab w:val="right" w:leader="dot" w:pos="9061"/>
        </w:tabs>
        <w:spacing w:before="60"/>
        <w:ind w:firstLine="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77" w:history="1">
        <w:r w:rsidR="005458FA" w:rsidRPr="009B24EE">
          <w:rPr>
            <w:rFonts w:cs="Arial"/>
            <w:bCs/>
            <w:caps/>
            <w:noProof/>
            <w:sz w:val="24"/>
            <w:szCs w:val="24"/>
          </w:rPr>
          <w:t>Hygienicko-epidemiologické zabezpečení</w:t>
        </w:r>
      </w:hyperlink>
    </w:p>
    <w:p w:rsidR="005458FA" w:rsidRPr="009B24EE" w:rsidRDefault="00C46548" w:rsidP="005458FA">
      <w:pPr>
        <w:tabs>
          <w:tab w:val="left" w:pos="567"/>
          <w:tab w:val="right" w:leader="dot" w:pos="9061"/>
        </w:tabs>
        <w:spacing w:before="60"/>
        <w:ind w:firstLine="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78" w:history="1">
        <w:r w:rsidR="005458FA" w:rsidRPr="009B24EE">
          <w:rPr>
            <w:rFonts w:cs="Arial"/>
            <w:bCs/>
            <w:caps/>
            <w:noProof/>
            <w:sz w:val="24"/>
            <w:szCs w:val="24"/>
          </w:rPr>
          <w:t>1.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rFonts w:cs="Arial"/>
            <w:bCs/>
            <w:caps/>
            <w:noProof/>
            <w:sz w:val="24"/>
            <w:szCs w:val="24"/>
          </w:rPr>
          <w:t>ZÓna havarijního plánování</w:t>
        </w:r>
      </w:hyperlink>
    </w:p>
    <w:p w:rsidR="005458FA" w:rsidRPr="009B24EE" w:rsidRDefault="00C46548" w:rsidP="005458FA">
      <w:pPr>
        <w:tabs>
          <w:tab w:val="left" w:pos="800"/>
          <w:tab w:val="right" w:leader="dot" w:pos="9061"/>
        </w:tabs>
        <w:spacing w:before="60"/>
        <w:ind w:firstLine="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79" w:history="1">
        <w:r w:rsidR="005458FA" w:rsidRPr="009B24EE">
          <w:rPr>
            <w:bCs/>
            <w:noProof/>
            <w:sz w:val="24"/>
          </w:rPr>
          <w:t>1.1.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bCs/>
            <w:noProof/>
            <w:sz w:val="24"/>
          </w:rPr>
          <w:t>Zdravotnické zabezpečení</w:t>
        </w:r>
      </w:hyperlink>
    </w:p>
    <w:p w:rsidR="005458FA" w:rsidRPr="009B24EE" w:rsidRDefault="00C46548" w:rsidP="005458FA">
      <w:pPr>
        <w:tabs>
          <w:tab w:val="left" w:pos="567"/>
          <w:tab w:val="right" w:leader="dot" w:pos="9061"/>
        </w:tabs>
        <w:spacing w:before="60"/>
        <w:ind w:firstLine="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80" w:history="1">
        <w:r w:rsidR="005458FA" w:rsidRPr="009B24EE">
          <w:rPr>
            <w:rFonts w:cs="Arial"/>
            <w:bCs/>
            <w:caps/>
            <w:noProof/>
            <w:sz w:val="24"/>
            <w:szCs w:val="24"/>
          </w:rPr>
          <w:t>2.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rFonts w:cs="Arial"/>
            <w:bCs/>
            <w:caps/>
            <w:noProof/>
            <w:sz w:val="24"/>
            <w:szCs w:val="24"/>
          </w:rPr>
          <w:t>místa dekontaminace</w:t>
        </w:r>
      </w:hyperlink>
    </w:p>
    <w:p w:rsidR="005458FA" w:rsidRPr="009B24EE" w:rsidRDefault="00C46548" w:rsidP="005458FA">
      <w:pPr>
        <w:tabs>
          <w:tab w:val="left" w:pos="800"/>
          <w:tab w:val="right" w:leader="dot" w:pos="9061"/>
        </w:tabs>
        <w:spacing w:before="60"/>
        <w:ind w:firstLine="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81" w:history="1">
        <w:r w:rsidR="005458FA" w:rsidRPr="009B24EE">
          <w:rPr>
            <w:bCs/>
            <w:noProof/>
            <w:sz w:val="24"/>
          </w:rPr>
          <w:t>2.1.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bCs/>
            <w:noProof/>
            <w:sz w:val="24"/>
          </w:rPr>
          <w:t>Zdravotnické zabezpečení</w:t>
        </w:r>
      </w:hyperlink>
    </w:p>
    <w:p w:rsidR="005458FA" w:rsidRPr="009B24EE" w:rsidRDefault="00C46548" w:rsidP="005458FA">
      <w:pPr>
        <w:tabs>
          <w:tab w:val="left" w:pos="567"/>
          <w:tab w:val="right" w:leader="dot" w:pos="9061"/>
        </w:tabs>
        <w:spacing w:before="60"/>
        <w:ind w:firstLine="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82" w:history="1">
        <w:r w:rsidR="005458FA" w:rsidRPr="009B24EE">
          <w:rPr>
            <w:rFonts w:cs="Arial"/>
            <w:bCs/>
            <w:caps/>
            <w:noProof/>
            <w:sz w:val="24"/>
            <w:szCs w:val="24"/>
          </w:rPr>
          <w:t>3.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rFonts w:cs="Arial"/>
            <w:bCs/>
            <w:caps/>
            <w:noProof/>
            <w:sz w:val="24"/>
            <w:szCs w:val="24"/>
          </w:rPr>
          <w:t>Přijímací středisko</w:t>
        </w:r>
      </w:hyperlink>
    </w:p>
    <w:p w:rsidR="005458FA" w:rsidRPr="009B24EE" w:rsidRDefault="00C46548" w:rsidP="005458FA">
      <w:pPr>
        <w:tabs>
          <w:tab w:val="left" w:pos="800"/>
          <w:tab w:val="right" w:leader="dot" w:pos="9061"/>
        </w:tabs>
        <w:spacing w:before="60"/>
        <w:ind w:firstLine="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83" w:history="1">
        <w:r w:rsidR="005458FA" w:rsidRPr="009B24EE">
          <w:rPr>
            <w:bCs/>
            <w:noProof/>
            <w:sz w:val="24"/>
          </w:rPr>
          <w:t>3.1.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bCs/>
            <w:noProof/>
            <w:sz w:val="24"/>
          </w:rPr>
          <w:t>Zdravotnické zabezpečení</w:t>
        </w:r>
      </w:hyperlink>
    </w:p>
    <w:p w:rsidR="005458FA" w:rsidRPr="009B24EE" w:rsidRDefault="00C46548" w:rsidP="005458FA">
      <w:pPr>
        <w:tabs>
          <w:tab w:val="left" w:pos="800"/>
          <w:tab w:val="right" w:leader="dot" w:pos="9061"/>
        </w:tabs>
        <w:spacing w:before="60"/>
        <w:ind w:firstLine="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84" w:history="1">
        <w:r w:rsidR="005458FA" w:rsidRPr="009B24EE">
          <w:rPr>
            <w:bCs/>
            <w:noProof/>
            <w:sz w:val="24"/>
          </w:rPr>
          <w:t>3.2.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bCs/>
            <w:noProof/>
            <w:sz w:val="24"/>
          </w:rPr>
          <w:t>Psychosociální pomoc</w:t>
        </w:r>
      </w:hyperlink>
    </w:p>
    <w:p w:rsidR="005458FA" w:rsidRPr="009B24EE" w:rsidRDefault="00C46548" w:rsidP="005458FA">
      <w:pPr>
        <w:tabs>
          <w:tab w:val="left" w:pos="800"/>
          <w:tab w:val="right" w:leader="dot" w:pos="9061"/>
        </w:tabs>
        <w:spacing w:before="60"/>
        <w:ind w:firstLine="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85" w:history="1">
        <w:r w:rsidR="005458FA" w:rsidRPr="009B24EE">
          <w:rPr>
            <w:bCs/>
            <w:noProof/>
            <w:sz w:val="24"/>
          </w:rPr>
          <w:t>3.3.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bCs/>
            <w:noProof/>
            <w:sz w:val="24"/>
          </w:rPr>
          <w:t>Hygienicko-epidemiologické zabezpečení</w:t>
        </w:r>
      </w:hyperlink>
    </w:p>
    <w:p w:rsidR="005458FA" w:rsidRPr="009B24EE" w:rsidRDefault="00C46548" w:rsidP="005458FA">
      <w:pPr>
        <w:tabs>
          <w:tab w:val="left" w:pos="567"/>
          <w:tab w:val="right" w:leader="dot" w:pos="9061"/>
        </w:tabs>
        <w:spacing w:before="60"/>
        <w:ind w:firstLine="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86" w:history="1">
        <w:r w:rsidR="005458FA" w:rsidRPr="009B24EE">
          <w:rPr>
            <w:rFonts w:cs="Arial"/>
            <w:bCs/>
            <w:caps/>
            <w:noProof/>
            <w:sz w:val="24"/>
            <w:szCs w:val="24"/>
          </w:rPr>
          <w:t>4.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rFonts w:cs="Arial"/>
            <w:bCs/>
            <w:caps/>
            <w:noProof/>
            <w:sz w:val="24"/>
            <w:szCs w:val="24"/>
          </w:rPr>
          <w:t>Místa nouzového ubytování</w:t>
        </w:r>
      </w:hyperlink>
    </w:p>
    <w:p w:rsidR="005458FA" w:rsidRPr="009B24EE" w:rsidRDefault="00C46548" w:rsidP="005458FA">
      <w:pPr>
        <w:tabs>
          <w:tab w:val="left" w:pos="800"/>
          <w:tab w:val="right" w:leader="dot" w:pos="9061"/>
        </w:tabs>
        <w:spacing w:before="60"/>
        <w:ind w:firstLine="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87" w:history="1">
        <w:r w:rsidR="005458FA" w:rsidRPr="009B24EE">
          <w:rPr>
            <w:bCs/>
            <w:noProof/>
            <w:sz w:val="24"/>
          </w:rPr>
          <w:t>4.1.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bCs/>
            <w:noProof/>
            <w:sz w:val="24"/>
          </w:rPr>
          <w:t>Zdravotnické zabezpečení</w:t>
        </w:r>
      </w:hyperlink>
    </w:p>
    <w:p w:rsidR="005458FA" w:rsidRPr="009B24EE" w:rsidRDefault="00C46548" w:rsidP="005458FA">
      <w:pPr>
        <w:tabs>
          <w:tab w:val="left" w:pos="800"/>
          <w:tab w:val="right" w:leader="dot" w:pos="9061"/>
        </w:tabs>
        <w:spacing w:before="60"/>
        <w:ind w:firstLine="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88" w:history="1">
        <w:r w:rsidR="005458FA" w:rsidRPr="009B24EE">
          <w:rPr>
            <w:bCs/>
            <w:noProof/>
            <w:sz w:val="24"/>
          </w:rPr>
          <w:t>4.2.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bCs/>
            <w:noProof/>
            <w:sz w:val="24"/>
          </w:rPr>
          <w:t>Psychosociální pomoc</w:t>
        </w:r>
      </w:hyperlink>
    </w:p>
    <w:p w:rsidR="005458FA" w:rsidRPr="009B24EE" w:rsidRDefault="00C46548" w:rsidP="005458FA">
      <w:pPr>
        <w:tabs>
          <w:tab w:val="left" w:pos="800"/>
          <w:tab w:val="right" w:leader="dot" w:pos="9061"/>
        </w:tabs>
        <w:spacing w:before="60"/>
        <w:ind w:firstLine="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89" w:history="1">
        <w:r w:rsidR="005458FA" w:rsidRPr="009B24EE">
          <w:rPr>
            <w:bCs/>
            <w:noProof/>
            <w:sz w:val="24"/>
          </w:rPr>
          <w:t>4.3.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bCs/>
            <w:noProof/>
            <w:sz w:val="24"/>
          </w:rPr>
          <w:t>Hygienicko-epidemiologické zabezpečení</w:t>
        </w:r>
      </w:hyperlink>
    </w:p>
    <w:p w:rsidR="005458FA" w:rsidRPr="009B24EE" w:rsidRDefault="00C46548" w:rsidP="005458FA">
      <w:pPr>
        <w:tabs>
          <w:tab w:val="left" w:pos="567"/>
          <w:tab w:val="right" w:leader="dot" w:pos="9061"/>
        </w:tabs>
        <w:spacing w:before="60"/>
        <w:ind w:firstLine="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90" w:history="1">
        <w:r w:rsidR="005458FA" w:rsidRPr="009B24EE">
          <w:rPr>
            <w:rFonts w:cs="Arial"/>
            <w:bCs/>
            <w:caps/>
            <w:noProof/>
            <w:sz w:val="24"/>
            <w:szCs w:val="24"/>
          </w:rPr>
          <w:t>5.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rFonts w:cs="Arial"/>
            <w:bCs/>
            <w:caps/>
            <w:noProof/>
            <w:sz w:val="24"/>
            <w:szCs w:val="24"/>
          </w:rPr>
          <w:t>Zásady a postupy zdravotnickéhého zabezpečení u  Kontaminovaných osob</w:t>
        </w:r>
      </w:hyperlink>
    </w:p>
    <w:p w:rsidR="005458FA" w:rsidRPr="009B24EE" w:rsidRDefault="00C46548" w:rsidP="005458FA">
      <w:pPr>
        <w:tabs>
          <w:tab w:val="left" w:pos="800"/>
          <w:tab w:val="right" w:leader="dot" w:pos="9061"/>
        </w:tabs>
        <w:spacing w:before="60"/>
        <w:ind w:firstLine="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91" w:history="1">
        <w:r w:rsidR="005458FA" w:rsidRPr="009B24EE">
          <w:rPr>
            <w:bCs/>
            <w:noProof/>
            <w:sz w:val="24"/>
          </w:rPr>
          <w:t>5.1.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bCs/>
            <w:noProof/>
            <w:sz w:val="24"/>
          </w:rPr>
          <w:t>Osoby kontaminované radioaktivními látkami bez přidružených poranění</w:t>
        </w:r>
      </w:hyperlink>
    </w:p>
    <w:p w:rsidR="005458FA" w:rsidRPr="009B24EE" w:rsidRDefault="00C46548" w:rsidP="005458FA">
      <w:pPr>
        <w:tabs>
          <w:tab w:val="left" w:pos="800"/>
          <w:tab w:val="right" w:leader="dot" w:pos="9061"/>
        </w:tabs>
        <w:spacing w:before="60"/>
        <w:ind w:firstLine="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92" w:history="1">
        <w:r w:rsidR="005458FA" w:rsidRPr="009B24EE">
          <w:rPr>
            <w:bCs/>
            <w:noProof/>
            <w:sz w:val="24"/>
          </w:rPr>
          <w:t>5.2.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bCs/>
            <w:noProof/>
            <w:sz w:val="24"/>
          </w:rPr>
          <w:t>Osoby kontaminované radioaktivními látkami s dalšími přidruženými poraněními</w:t>
        </w:r>
      </w:hyperlink>
    </w:p>
    <w:p w:rsidR="005458FA" w:rsidRPr="009B24EE" w:rsidRDefault="00C46548" w:rsidP="005458FA">
      <w:pPr>
        <w:tabs>
          <w:tab w:val="left" w:pos="800"/>
          <w:tab w:val="right" w:leader="dot" w:pos="9061"/>
        </w:tabs>
        <w:spacing w:before="60"/>
        <w:ind w:firstLine="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93" w:history="1">
        <w:r w:rsidR="005458FA" w:rsidRPr="009B24EE">
          <w:rPr>
            <w:bCs/>
            <w:noProof/>
            <w:sz w:val="24"/>
          </w:rPr>
          <w:t>5.3.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bCs/>
            <w:noProof/>
            <w:sz w:val="24"/>
          </w:rPr>
          <w:t>Zásady a opatření k ochraně života a zdraví osob provádějících ZaL práce</w:t>
        </w:r>
      </w:hyperlink>
    </w:p>
    <w:p w:rsidR="005458FA" w:rsidRPr="009B24EE" w:rsidRDefault="00C46548" w:rsidP="005458FA">
      <w:pPr>
        <w:tabs>
          <w:tab w:val="left" w:pos="1873"/>
          <w:tab w:val="right" w:leader="dot" w:pos="9061"/>
        </w:tabs>
        <w:spacing w:before="60"/>
        <w:ind w:firstLine="0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194" w:history="1">
        <w:r w:rsidR="005458FA" w:rsidRPr="009B24EE">
          <w:rPr>
            <w:rFonts w:cs="Arial"/>
            <w:bCs/>
            <w:caps/>
            <w:noProof/>
            <w:sz w:val="24"/>
            <w:szCs w:val="24"/>
          </w:rPr>
          <w:t xml:space="preserve">Příloha č. 1 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rFonts w:cs="Arial"/>
            <w:bCs/>
            <w:caps/>
            <w:noProof/>
            <w:sz w:val="24"/>
            <w:szCs w:val="24"/>
          </w:rPr>
          <w:t>Čestné prohlášení evakuované osoby</w:t>
        </w:r>
      </w:hyperlink>
    </w:p>
    <w:p w:rsidR="005458FA" w:rsidRPr="009B24EE" w:rsidRDefault="005458FA" w:rsidP="005458FA">
      <w:pPr>
        <w:ind w:firstLine="0"/>
        <w:rPr>
          <w:b/>
          <w:bCs/>
          <w:sz w:val="24"/>
          <w:szCs w:val="24"/>
        </w:rPr>
      </w:pPr>
      <w:r w:rsidRPr="009B24EE">
        <w:rPr>
          <w:sz w:val="24"/>
        </w:rPr>
        <w:fldChar w:fldCharType="end"/>
      </w:r>
    </w:p>
    <w:p w:rsidR="003E4A29" w:rsidRPr="009B24EE" w:rsidRDefault="003E4A29" w:rsidP="00CB24DE">
      <w:pPr>
        <w:ind w:firstLine="0"/>
        <w:rPr>
          <w:rFonts w:cs="Arial"/>
          <w:b/>
          <w:bCs/>
          <w:caps/>
          <w:sz w:val="24"/>
          <w:szCs w:val="24"/>
        </w:rPr>
      </w:pPr>
    </w:p>
    <w:p w:rsidR="00320726" w:rsidRPr="009B24EE" w:rsidRDefault="00320726" w:rsidP="00CB24DE">
      <w:pPr>
        <w:ind w:firstLine="0"/>
        <w:rPr>
          <w:rFonts w:cs="Arial"/>
          <w:b/>
          <w:bCs/>
          <w:caps/>
          <w:sz w:val="24"/>
          <w:szCs w:val="24"/>
        </w:rPr>
      </w:pPr>
    </w:p>
    <w:p w:rsidR="00320726" w:rsidRPr="009B24EE" w:rsidRDefault="00320726" w:rsidP="00CB24DE">
      <w:pPr>
        <w:ind w:firstLine="0"/>
        <w:rPr>
          <w:rFonts w:cs="Arial"/>
          <w:b/>
          <w:bCs/>
          <w:caps/>
          <w:sz w:val="24"/>
          <w:szCs w:val="24"/>
        </w:rPr>
      </w:pPr>
    </w:p>
    <w:p w:rsidR="00320726" w:rsidRPr="009B24EE" w:rsidRDefault="00320726" w:rsidP="00CB24DE">
      <w:pPr>
        <w:ind w:firstLine="0"/>
        <w:rPr>
          <w:rFonts w:cs="Arial"/>
          <w:b/>
          <w:bCs/>
          <w:caps/>
          <w:sz w:val="24"/>
          <w:szCs w:val="24"/>
        </w:rPr>
      </w:pPr>
    </w:p>
    <w:p w:rsidR="00320726" w:rsidRPr="009B24EE" w:rsidRDefault="00320726" w:rsidP="00CB24DE">
      <w:pPr>
        <w:ind w:firstLine="0"/>
        <w:rPr>
          <w:rFonts w:cs="Arial"/>
          <w:b/>
          <w:bCs/>
          <w:caps/>
          <w:sz w:val="24"/>
          <w:szCs w:val="24"/>
        </w:rPr>
      </w:pPr>
    </w:p>
    <w:p w:rsidR="00320726" w:rsidRPr="009B24EE" w:rsidRDefault="00320726" w:rsidP="00CB24DE">
      <w:pPr>
        <w:ind w:firstLine="0"/>
        <w:rPr>
          <w:rFonts w:cs="Arial"/>
          <w:b/>
          <w:bCs/>
          <w:caps/>
          <w:sz w:val="24"/>
          <w:szCs w:val="24"/>
        </w:rPr>
      </w:pPr>
    </w:p>
    <w:p w:rsidR="00320726" w:rsidRPr="009B24EE" w:rsidRDefault="00320726" w:rsidP="00CB24DE">
      <w:pPr>
        <w:ind w:firstLine="0"/>
        <w:rPr>
          <w:rFonts w:cs="Arial"/>
          <w:b/>
          <w:bCs/>
          <w:caps/>
          <w:sz w:val="24"/>
          <w:szCs w:val="24"/>
        </w:rPr>
      </w:pPr>
    </w:p>
    <w:p w:rsidR="00CA4902" w:rsidRPr="009B24EE" w:rsidRDefault="00C46548" w:rsidP="00CB24DE">
      <w:pPr>
        <w:ind w:firstLine="0"/>
        <w:rPr>
          <w:rFonts w:cs="Arial"/>
          <w:b/>
          <w:bCs/>
          <w:caps/>
          <w:sz w:val="24"/>
          <w:szCs w:val="24"/>
        </w:rPr>
      </w:pPr>
      <w:hyperlink r:id="rId61" w:history="1">
        <w:r w:rsidR="0093609F" w:rsidRPr="009B24EE">
          <w:rPr>
            <w:rStyle w:val="Hypertextovodkaz"/>
            <w:rFonts w:cs="Arial"/>
            <w:b/>
            <w:bCs/>
            <w:caps/>
            <w:color w:val="auto"/>
            <w:sz w:val="24"/>
            <w:szCs w:val="24"/>
            <w:u w:val="none"/>
          </w:rPr>
          <w:t>C-</w:t>
        </w:r>
        <w:r w:rsidR="00CA4902" w:rsidRPr="009B24EE">
          <w:rPr>
            <w:rStyle w:val="Hypertextovodkaz"/>
            <w:rFonts w:cs="Arial"/>
            <w:b/>
            <w:bCs/>
            <w:caps/>
            <w:color w:val="auto"/>
            <w:sz w:val="24"/>
            <w:szCs w:val="24"/>
            <w:u w:val="none"/>
          </w:rPr>
          <w:t>13 Pohotovostní plán veterinárních opatření k ochraně hospodářských zvířat</w:t>
        </w:r>
      </w:hyperlink>
    </w:p>
    <w:p w:rsidR="005458FA" w:rsidRPr="009B24EE" w:rsidRDefault="005458FA" w:rsidP="00CB24DE">
      <w:pPr>
        <w:ind w:firstLine="0"/>
        <w:rPr>
          <w:b/>
          <w:sz w:val="24"/>
          <w:szCs w:val="24"/>
        </w:rPr>
      </w:pPr>
    </w:p>
    <w:p w:rsidR="00EC59E0" w:rsidRPr="009B24EE" w:rsidRDefault="00EC59E0" w:rsidP="00CB24DE">
      <w:pPr>
        <w:ind w:firstLine="0"/>
        <w:rPr>
          <w:rFonts w:cs="Arial"/>
          <w:b/>
          <w:bCs/>
          <w:caps/>
          <w:sz w:val="24"/>
          <w:szCs w:val="24"/>
        </w:rPr>
      </w:pPr>
      <w:r w:rsidRPr="009B24EE">
        <w:rPr>
          <w:b/>
          <w:sz w:val="24"/>
          <w:szCs w:val="24"/>
        </w:rPr>
        <w:t>Obsah</w:t>
      </w:r>
      <w:r w:rsidR="00320726" w:rsidRPr="009B24EE">
        <w:rPr>
          <w:b/>
          <w:sz w:val="24"/>
          <w:szCs w:val="24"/>
        </w:rPr>
        <w:tab/>
      </w:r>
    </w:p>
    <w:p w:rsidR="005458FA" w:rsidRPr="009B24EE" w:rsidRDefault="005458FA" w:rsidP="00A40A4D">
      <w:pPr>
        <w:tabs>
          <w:tab w:val="left" w:pos="600"/>
          <w:tab w:val="right" w:leader="dot" w:pos="9061"/>
        </w:tabs>
        <w:spacing w:before="120"/>
        <w:ind w:firstLine="0"/>
        <w:jc w:val="left"/>
        <w:rPr>
          <w:rFonts w:ascii="Calibri" w:hAnsi="Calibri"/>
          <w:noProof/>
          <w:sz w:val="22"/>
          <w:szCs w:val="22"/>
        </w:rPr>
      </w:pPr>
      <w:r w:rsidRPr="009B24EE">
        <w:rPr>
          <w:rFonts w:cs="Arial"/>
          <w:b/>
          <w:bCs/>
          <w:caps/>
          <w:sz w:val="24"/>
          <w:szCs w:val="24"/>
        </w:rPr>
        <w:fldChar w:fldCharType="begin"/>
      </w:r>
      <w:r w:rsidRPr="009B24EE">
        <w:rPr>
          <w:rFonts w:cs="Arial"/>
          <w:b/>
          <w:bCs/>
          <w:caps/>
          <w:sz w:val="24"/>
          <w:szCs w:val="24"/>
        </w:rPr>
        <w:instrText xml:space="preserve"> TOC \o "1-3" \h \z \u </w:instrText>
      </w:r>
      <w:r w:rsidRPr="009B24EE">
        <w:rPr>
          <w:rFonts w:cs="Arial"/>
          <w:b/>
          <w:bCs/>
          <w:caps/>
          <w:sz w:val="24"/>
          <w:szCs w:val="24"/>
        </w:rPr>
        <w:fldChar w:fldCharType="separate"/>
      </w:r>
      <w:hyperlink w:anchor="_Toc863268" w:history="1">
        <w:r w:rsidRPr="009B24EE">
          <w:rPr>
            <w:rFonts w:cs="Arial"/>
            <w:bCs/>
            <w:caps/>
            <w:noProof/>
            <w:sz w:val="24"/>
            <w:szCs w:val="24"/>
          </w:rPr>
          <w:t>1. Počty a umístění zvířat</w:t>
        </w:r>
      </w:hyperlink>
    </w:p>
    <w:p w:rsidR="005458FA" w:rsidRPr="009B24EE" w:rsidRDefault="00C46548" w:rsidP="005458FA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w:anchor="_Toc863269" w:history="1">
        <w:r w:rsidR="005458FA" w:rsidRPr="009B24EE">
          <w:rPr>
            <w:bCs/>
            <w:noProof/>
            <w:sz w:val="24"/>
          </w:rPr>
          <w:t>1.1 Hospodářská zvířata</w:t>
        </w:r>
      </w:hyperlink>
    </w:p>
    <w:p w:rsidR="005458FA" w:rsidRPr="009B24EE" w:rsidRDefault="00C46548" w:rsidP="005458FA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w:anchor="_Toc863270" w:history="1">
        <w:r w:rsidR="005458FA" w:rsidRPr="009B24EE">
          <w:rPr>
            <w:bCs/>
            <w:noProof/>
            <w:sz w:val="24"/>
          </w:rPr>
          <w:t>1.2 Zvířata v zájmových chovech</w:t>
        </w:r>
      </w:hyperlink>
    </w:p>
    <w:p w:rsidR="005458FA" w:rsidRPr="009B24EE" w:rsidRDefault="00C46548" w:rsidP="005458FA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w:anchor="_Toc863271" w:history="1">
        <w:r w:rsidR="005458FA" w:rsidRPr="009B24EE">
          <w:rPr>
            <w:rFonts w:cs="Arial"/>
            <w:bCs/>
            <w:caps/>
            <w:noProof/>
            <w:sz w:val="24"/>
            <w:szCs w:val="24"/>
          </w:rPr>
          <w:t>2. Opatření pro přežití zvířat a jejich zabezpečení</w:t>
        </w:r>
      </w:hyperlink>
    </w:p>
    <w:p w:rsidR="005458FA" w:rsidRPr="009B24EE" w:rsidRDefault="00C46548" w:rsidP="005458FA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w:anchor="_Toc863272" w:history="1">
        <w:r w:rsidR="005458FA" w:rsidRPr="009B24EE">
          <w:rPr>
            <w:bCs/>
            <w:noProof/>
            <w:sz w:val="24"/>
          </w:rPr>
          <w:t>2.1 Předúniková fáze</w:t>
        </w:r>
      </w:hyperlink>
    </w:p>
    <w:p w:rsidR="005458FA" w:rsidRPr="009B24EE" w:rsidRDefault="00C46548" w:rsidP="005458FA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w:anchor="_Toc863273" w:history="1">
        <w:r w:rsidR="005458FA" w:rsidRPr="009B24EE">
          <w:rPr>
            <w:bCs/>
            <w:noProof/>
            <w:sz w:val="24"/>
          </w:rPr>
          <w:t>2.2 Úniková fáze</w:t>
        </w:r>
      </w:hyperlink>
    </w:p>
    <w:p w:rsidR="005458FA" w:rsidRPr="009B24EE" w:rsidRDefault="00C46548" w:rsidP="005458FA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w:anchor="_Toc863274" w:history="1">
        <w:r w:rsidR="005458FA" w:rsidRPr="009B24EE">
          <w:rPr>
            <w:bCs/>
            <w:caps/>
            <w:noProof/>
            <w:sz w:val="24"/>
          </w:rPr>
          <w:t>2.3</w:t>
        </w:r>
        <w:r w:rsidR="005458FA" w:rsidRPr="009B24EE">
          <w:rPr>
            <w:rFonts w:ascii="Calibri" w:hAnsi="Calibri"/>
            <w:noProof/>
            <w:sz w:val="22"/>
            <w:szCs w:val="22"/>
          </w:rPr>
          <w:tab/>
        </w:r>
        <w:r w:rsidR="005458FA" w:rsidRPr="009B24EE">
          <w:rPr>
            <w:bCs/>
            <w:noProof/>
            <w:sz w:val="24"/>
          </w:rPr>
          <w:t>Poúniková fáze</w:t>
        </w:r>
      </w:hyperlink>
    </w:p>
    <w:p w:rsidR="005458FA" w:rsidRPr="009B24EE" w:rsidRDefault="00C46548" w:rsidP="005458FA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w:anchor="_Toc863275" w:history="1">
        <w:r w:rsidR="005458FA" w:rsidRPr="009B24EE">
          <w:rPr>
            <w:rFonts w:cs="Arial"/>
            <w:bCs/>
            <w:caps/>
            <w:noProof/>
            <w:sz w:val="24"/>
            <w:szCs w:val="24"/>
          </w:rPr>
          <w:t>3. zvířATA určenÁ k evakuaci, jeJICH počty, trasy přesunu, způsoby jeJICHošetřování a místa následného umístění</w:t>
        </w:r>
      </w:hyperlink>
    </w:p>
    <w:p w:rsidR="005458FA" w:rsidRPr="009B24EE" w:rsidRDefault="00C46548" w:rsidP="005458FA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w:anchor="_Toc863276" w:history="1">
        <w:r w:rsidR="005458FA" w:rsidRPr="009B24EE">
          <w:rPr>
            <w:bCs/>
            <w:noProof/>
            <w:sz w:val="24"/>
          </w:rPr>
          <w:t>3.1 Evakuace hospodářských zvířat</w:t>
        </w:r>
      </w:hyperlink>
    </w:p>
    <w:p w:rsidR="005458FA" w:rsidRPr="009B24EE" w:rsidRDefault="00C46548" w:rsidP="005458FA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w:anchor="_Toc863277" w:history="1">
        <w:r w:rsidR="005458FA" w:rsidRPr="009B24EE">
          <w:rPr>
            <w:bCs/>
            <w:noProof/>
            <w:sz w:val="24"/>
          </w:rPr>
          <w:t>3.2 Evakuace zvířat v zájmových chovech</w:t>
        </w:r>
      </w:hyperlink>
    </w:p>
    <w:p w:rsidR="005458FA" w:rsidRPr="009B24EE" w:rsidRDefault="00C46548" w:rsidP="005458FA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w:anchor="_Toc863278" w:history="1">
        <w:r w:rsidR="005458FA" w:rsidRPr="009B24EE">
          <w:rPr>
            <w:rFonts w:cs="Arial"/>
            <w:bCs/>
            <w:caps/>
            <w:noProof/>
            <w:sz w:val="24"/>
            <w:szCs w:val="24"/>
          </w:rPr>
          <w:t>4. Způsob veterinárního třídění a dekontaminace ZVÍŘAT Zasažených radiační havárií A LIKVIDACE utracených a uhynulých zvířat</w:t>
        </w:r>
      </w:hyperlink>
    </w:p>
    <w:p w:rsidR="005458FA" w:rsidRPr="009B24EE" w:rsidRDefault="00C46548" w:rsidP="005458FA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w:anchor="_Toc863279" w:history="1">
        <w:r w:rsidR="005458FA" w:rsidRPr="009B24EE">
          <w:rPr>
            <w:bCs/>
            <w:noProof/>
            <w:sz w:val="24"/>
          </w:rPr>
          <w:t>4.1. Třídění a dekontaminace</w:t>
        </w:r>
      </w:hyperlink>
    </w:p>
    <w:p w:rsidR="005458FA" w:rsidRPr="009B24EE" w:rsidRDefault="00C46548" w:rsidP="005458FA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w:anchor="_Toc863280" w:history="1">
        <w:r w:rsidR="005458FA" w:rsidRPr="009B24EE">
          <w:rPr>
            <w:bCs/>
            <w:noProof/>
            <w:sz w:val="24"/>
          </w:rPr>
          <w:t>4.2. Likvidace utracených a uhynulých zvířat</w:t>
        </w:r>
      </w:hyperlink>
    </w:p>
    <w:p w:rsidR="00BA6FCC" w:rsidRPr="009B24EE" w:rsidRDefault="005458FA" w:rsidP="005458FA">
      <w:pPr>
        <w:ind w:firstLine="0"/>
        <w:rPr>
          <w:rFonts w:cs="Arial"/>
          <w:b/>
          <w:bCs/>
          <w:caps/>
          <w:sz w:val="24"/>
          <w:szCs w:val="24"/>
        </w:rPr>
      </w:pPr>
      <w:r w:rsidRPr="009B24EE">
        <w:fldChar w:fldCharType="end"/>
      </w:r>
    </w:p>
    <w:p w:rsidR="00A40A4D" w:rsidRPr="009B24EE" w:rsidRDefault="00A40A4D" w:rsidP="00A06364">
      <w:pPr>
        <w:ind w:firstLine="0"/>
        <w:rPr>
          <w:b/>
          <w:sz w:val="24"/>
          <w:szCs w:val="24"/>
        </w:rPr>
      </w:pPr>
    </w:p>
    <w:p w:rsidR="00A06364" w:rsidRPr="009B24EE" w:rsidRDefault="00C46548" w:rsidP="00A06364">
      <w:pPr>
        <w:ind w:firstLine="0"/>
        <w:rPr>
          <w:b/>
          <w:sz w:val="24"/>
          <w:szCs w:val="24"/>
        </w:rPr>
      </w:pPr>
      <w:hyperlink r:id="rId62" w:history="1">
        <w:r w:rsidR="00A06364" w:rsidRPr="009B24EE">
          <w:rPr>
            <w:rStyle w:val="Hypertextovodkaz"/>
            <w:b/>
            <w:color w:val="auto"/>
            <w:sz w:val="24"/>
            <w:szCs w:val="24"/>
            <w:u w:val="none"/>
          </w:rPr>
          <w:t xml:space="preserve">C </w:t>
        </w:r>
        <w:r w:rsidR="0093609F" w:rsidRPr="009B24EE">
          <w:rPr>
            <w:rStyle w:val="Hypertextovodkaz"/>
            <w:b/>
            <w:color w:val="auto"/>
            <w:sz w:val="24"/>
            <w:szCs w:val="24"/>
            <w:u w:val="none"/>
          </w:rPr>
          <w:t>-</w:t>
        </w:r>
        <w:r w:rsidR="00A06364" w:rsidRPr="009B24EE">
          <w:rPr>
            <w:rStyle w:val="Hypertextovodkaz"/>
            <w:b/>
            <w:color w:val="auto"/>
            <w:sz w:val="24"/>
            <w:szCs w:val="24"/>
            <w:u w:val="none"/>
          </w:rPr>
          <w:t xml:space="preserve"> 14 </w:t>
        </w:r>
        <w:r w:rsidR="005E0795" w:rsidRPr="009B24EE">
          <w:rPr>
            <w:rStyle w:val="Hypertextovodkaz"/>
            <w:b/>
            <w:color w:val="auto"/>
            <w:sz w:val="24"/>
            <w:szCs w:val="24"/>
            <w:u w:val="none"/>
          </w:rPr>
          <w:tab/>
        </w:r>
        <w:r w:rsidR="00A06364" w:rsidRPr="009B24EE">
          <w:rPr>
            <w:rStyle w:val="Hypertextovodkaz"/>
            <w:b/>
            <w:color w:val="auto"/>
            <w:sz w:val="24"/>
            <w:szCs w:val="24"/>
            <w:u w:val="none"/>
          </w:rPr>
          <w:t>PLÁN REGULACE DISTRUBUCE A POŽÍVÁNÍ POTRAVIN, KRMIV A VODY</w:t>
        </w:r>
      </w:hyperlink>
    </w:p>
    <w:p w:rsidR="005458FA" w:rsidRPr="009B24EE" w:rsidRDefault="005458FA" w:rsidP="00A06364">
      <w:pPr>
        <w:ind w:firstLine="0"/>
        <w:rPr>
          <w:b/>
          <w:sz w:val="24"/>
          <w:szCs w:val="24"/>
        </w:rPr>
      </w:pPr>
    </w:p>
    <w:p w:rsidR="003A429D" w:rsidRPr="009B24EE" w:rsidRDefault="00A06364" w:rsidP="00A06364">
      <w:pPr>
        <w:ind w:firstLine="0"/>
        <w:rPr>
          <w:sz w:val="24"/>
          <w:szCs w:val="24"/>
        </w:rPr>
      </w:pPr>
      <w:r w:rsidRPr="009B24EE">
        <w:rPr>
          <w:b/>
          <w:sz w:val="24"/>
          <w:szCs w:val="24"/>
        </w:rPr>
        <w:t>Obsah</w:t>
      </w:r>
    </w:p>
    <w:p w:rsidR="005458FA" w:rsidRPr="009B24EE" w:rsidRDefault="005458FA" w:rsidP="00A40A4D">
      <w:pPr>
        <w:tabs>
          <w:tab w:val="left" w:pos="600"/>
          <w:tab w:val="right" w:leader="dot" w:pos="9061"/>
        </w:tabs>
        <w:spacing w:before="120"/>
        <w:ind w:left="567" w:right="454" w:hanging="567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9B24EE">
        <w:rPr>
          <w:rFonts w:cs="Arial"/>
          <w:b/>
          <w:bCs/>
          <w:caps/>
          <w:sz w:val="24"/>
          <w:szCs w:val="24"/>
        </w:rPr>
        <w:fldChar w:fldCharType="begin"/>
      </w:r>
      <w:r w:rsidRPr="009B24EE">
        <w:rPr>
          <w:rFonts w:cs="Arial"/>
          <w:b/>
          <w:bCs/>
          <w:caps/>
          <w:sz w:val="24"/>
          <w:szCs w:val="24"/>
        </w:rPr>
        <w:instrText xml:space="preserve"> TOC \o "1-3" \h \z \u </w:instrText>
      </w:r>
      <w:r w:rsidRPr="009B24EE">
        <w:rPr>
          <w:rFonts w:cs="Arial"/>
          <w:b/>
          <w:bCs/>
          <w:caps/>
          <w:sz w:val="24"/>
          <w:szCs w:val="24"/>
        </w:rPr>
        <w:fldChar w:fldCharType="separate"/>
      </w:r>
      <w:hyperlink w:anchor="_Toc1634277" w:history="1">
        <w:r w:rsidRPr="009B24EE">
          <w:rPr>
            <w:rFonts w:cs="Arial"/>
            <w:bCs/>
            <w:caps/>
            <w:noProof/>
            <w:sz w:val="24"/>
            <w:szCs w:val="24"/>
          </w:rPr>
          <w:t>Regulace distribuce a požívání potravin, krmiv a vody</w:t>
        </w:r>
      </w:hyperlink>
    </w:p>
    <w:p w:rsidR="005458FA" w:rsidRPr="009B24EE" w:rsidRDefault="00C46548" w:rsidP="005458FA">
      <w:pPr>
        <w:tabs>
          <w:tab w:val="left" w:pos="600"/>
          <w:tab w:val="right" w:leader="dot" w:pos="9061"/>
        </w:tabs>
        <w:ind w:left="567" w:right="454" w:hanging="56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278" w:history="1">
        <w:r w:rsidR="005458FA" w:rsidRPr="009B24EE">
          <w:rPr>
            <w:rFonts w:cs="Arial"/>
            <w:bCs/>
            <w:caps/>
            <w:noProof/>
            <w:sz w:val="24"/>
            <w:szCs w:val="24"/>
          </w:rPr>
          <w:t>1.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rFonts w:cs="Arial"/>
            <w:bCs/>
            <w:caps/>
            <w:noProof/>
            <w:sz w:val="24"/>
            <w:szCs w:val="24"/>
          </w:rPr>
          <w:t>Způsob kontroly kontaminace potravin, krmiv a vody radionuklidy</w:t>
        </w:r>
      </w:hyperlink>
    </w:p>
    <w:p w:rsidR="005458FA" w:rsidRPr="009B24EE" w:rsidRDefault="00C46548" w:rsidP="005458FA">
      <w:pPr>
        <w:tabs>
          <w:tab w:val="left" w:pos="600"/>
          <w:tab w:val="right" w:leader="dot" w:pos="9061"/>
        </w:tabs>
        <w:ind w:left="567" w:right="454" w:hanging="56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279" w:history="1">
        <w:r w:rsidR="005458FA" w:rsidRPr="009B24EE">
          <w:rPr>
            <w:rFonts w:cs="Arial"/>
            <w:bCs/>
            <w:caps/>
            <w:noProof/>
            <w:sz w:val="24"/>
            <w:szCs w:val="24"/>
          </w:rPr>
          <w:t>2.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rFonts w:cs="Arial"/>
            <w:bCs/>
            <w:caps/>
            <w:noProof/>
            <w:sz w:val="24"/>
            <w:szCs w:val="24"/>
          </w:rPr>
          <w:t>Způsob vydání pokynů k regulaci</w:t>
        </w:r>
      </w:hyperlink>
    </w:p>
    <w:p w:rsidR="005458FA" w:rsidRPr="009B24EE" w:rsidRDefault="00C46548" w:rsidP="005458FA">
      <w:pPr>
        <w:tabs>
          <w:tab w:val="left" w:pos="800"/>
          <w:tab w:val="right" w:leader="dot" w:pos="9061"/>
        </w:tabs>
        <w:ind w:firstLine="0"/>
        <w:jc w:val="lef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280" w:history="1">
        <w:r w:rsidR="005458FA" w:rsidRPr="009B24EE">
          <w:rPr>
            <w:bCs/>
            <w:noProof/>
            <w:sz w:val="24"/>
          </w:rPr>
          <w:t>2.1.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bCs/>
            <w:noProof/>
            <w:sz w:val="24"/>
          </w:rPr>
          <w:t>Předběžná opatření</w:t>
        </w:r>
      </w:hyperlink>
    </w:p>
    <w:p w:rsidR="005458FA" w:rsidRPr="009B24EE" w:rsidRDefault="00C46548" w:rsidP="005458FA">
      <w:pPr>
        <w:tabs>
          <w:tab w:val="left" w:pos="800"/>
          <w:tab w:val="right" w:leader="dot" w:pos="9061"/>
        </w:tabs>
        <w:ind w:firstLine="0"/>
        <w:jc w:val="lef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281" w:history="1">
        <w:r w:rsidR="005458FA" w:rsidRPr="009B24EE">
          <w:rPr>
            <w:bCs/>
            <w:noProof/>
            <w:sz w:val="24"/>
          </w:rPr>
          <w:t>2.2.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bCs/>
            <w:noProof/>
            <w:sz w:val="24"/>
          </w:rPr>
          <w:t>Následná opatření – upřesnění</w:t>
        </w:r>
      </w:hyperlink>
    </w:p>
    <w:p w:rsidR="005458FA" w:rsidRPr="009B24EE" w:rsidRDefault="00C46548" w:rsidP="005458FA">
      <w:pPr>
        <w:tabs>
          <w:tab w:val="left" w:pos="800"/>
          <w:tab w:val="right" w:leader="dot" w:pos="9061"/>
        </w:tabs>
        <w:ind w:firstLine="0"/>
        <w:jc w:val="lef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282" w:history="1">
        <w:r w:rsidR="005458FA" w:rsidRPr="009B24EE">
          <w:rPr>
            <w:bCs/>
            <w:noProof/>
            <w:sz w:val="24"/>
          </w:rPr>
          <w:t>2.3.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bCs/>
            <w:noProof/>
            <w:sz w:val="24"/>
          </w:rPr>
          <w:t>Přehled kompetencí věcně příslušných správních úřadů</w:t>
        </w:r>
      </w:hyperlink>
    </w:p>
    <w:p w:rsidR="005458FA" w:rsidRPr="009B24EE" w:rsidRDefault="00C46548" w:rsidP="005458FA">
      <w:pPr>
        <w:tabs>
          <w:tab w:val="left" w:pos="600"/>
          <w:tab w:val="right" w:leader="dot" w:pos="9061"/>
        </w:tabs>
        <w:ind w:left="567" w:right="454" w:hanging="56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283" w:history="1">
        <w:r w:rsidR="005458FA" w:rsidRPr="009B24EE">
          <w:rPr>
            <w:rFonts w:cs="Arial"/>
            <w:bCs/>
            <w:caps/>
            <w:noProof/>
            <w:sz w:val="24"/>
            <w:szCs w:val="24"/>
          </w:rPr>
          <w:t>3.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rFonts w:cs="Arial"/>
            <w:bCs/>
            <w:caps/>
            <w:noProof/>
            <w:sz w:val="24"/>
            <w:szCs w:val="24"/>
          </w:rPr>
          <w:t>Varianty možné regulace</w:t>
        </w:r>
      </w:hyperlink>
    </w:p>
    <w:p w:rsidR="005458FA" w:rsidRPr="009B24EE" w:rsidRDefault="00C46548" w:rsidP="005458FA">
      <w:pPr>
        <w:tabs>
          <w:tab w:val="left" w:pos="600"/>
          <w:tab w:val="right" w:leader="dot" w:pos="9061"/>
        </w:tabs>
        <w:ind w:left="567" w:right="454" w:hanging="56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284" w:history="1">
        <w:r w:rsidR="005458FA" w:rsidRPr="009B24EE">
          <w:rPr>
            <w:rFonts w:cs="Arial"/>
            <w:bCs/>
            <w:caps/>
            <w:noProof/>
            <w:sz w:val="24"/>
            <w:szCs w:val="24"/>
          </w:rPr>
          <w:t>4.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rFonts w:cs="Arial"/>
            <w:bCs/>
            <w:caps/>
            <w:noProof/>
            <w:sz w:val="24"/>
            <w:szCs w:val="24"/>
          </w:rPr>
          <w:t>Způsob likvidace potravin a krmiv kontaminovaných radionuklidy</w:t>
        </w:r>
      </w:hyperlink>
    </w:p>
    <w:p w:rsidR="005458FA" w:rsidRPr="009B24EE" w:rsidRDefault="00C46548" w:rsidP="005458FA">
      <w:pPr>
        <w:tabs>
          <w:tab w:val="left" w:pos="600"/>
          <w:tab w:val="right" w:leader="dot" w:pos="9061"/>
        </w:tabs>
        <w:ind w:left="567" w:right="454" w:hanging="56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4285" w:history="1">
        <w:r w:rsidR="005458FA" w:rsidRPr="009B24EE">
          <w:rPr>
            <w:rFonts w:cs="Arial"/>
            <w:bCs/>
            <w:caps/>
            <w:noProof/>
            <w:sz w:val="24"/>
            <w:szCs w:val="24"/>
          </w:rPr>
          <w:t>5.</w:t>
        </w:r>
        <w:r w:rsidR="005458FA" w:rsidRPr="009B24E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458FA" w:rsidRPr="009B24EE">
          <w:rPr>
            <w:rFonts w:cs="Arial"/>
            <w:bCs/>
            <w:caps/>
            <w:noProof/>
            <w:sz w:val="24"/>
            <w:szCs w:val="24"/>
          </w:rPr>
          <w:t>Způsob zajištění a distribuce nezávadných potravin, vody a krmiv</w:t>
        </w:r>
      </w:hyperlink>
    </w:p>
    <w:p w:rsidR="005458FA" w:rsidRPr="009B24EE" w:rsidRDefault="005458FA" w:rsidP="005458FA">
      <w:pPr>
        <w:ind w:firstLine="0"/>
        <w:jc w:val="left"/>
        <w:rPr>
          <w:rFonts w:cs="Arial"/>
          <w:b/>
          <w:bCs/>
          <w:caps/>
          <w:szCs w:val="24"/>
        </w:rPr>
      </w:pPr>
      <w:r w:rsidRPr="009B24EE">
        <w:rPr>
          <w:rFonts w:cs="Arial"/>
          <w:b/>
          <w:bCs/>
          <w:caps/>
          <w:szCs w:val="24"/>
        </w:rPr>
        <w:fldChar w:fldCharType="end"/>
      </w:r>
    </w:p>
    <w:p w:rsidR="005458FA" w:rsidRPr="009B24EE" w:rsidRDefault="005458FA" w:rsidP="005458FA">
      <w:pPr>
        <w:ind w:firstLine="0"/>
        <w:jc w:val="left"/>
        <w:rPr>
          <w:rFonts w:cs="Arial"/>
          <w:b/>
          <w:bCs/>
          <w:caps/>
          <w:szCs w:val="24"/>
        </w:rPr>
      </w:pPr>
    </w:p>
    <w:p w:rsidR="00A06364" w:rsidRPr="009B24EE" w:rsidRDefault="00C46548" w:rsidP="00CB24DE">
      <w:pPr>
        <w:ind w:firstLine="0"/>
        <w:rPr>
          <w:b/>
          <w:sz w:val="24"/>
          <w:szCs w:val="24"/>
        </w:rPr>
      </w:pPr>
      <w:hyperlink r:id="rId63" w:history="1">
        <w:r w:rsidR="00A06364" w:rsidRPr="009B24EE">
          <w:rPr>
            <w:rStyle w:val="Hypertextovodkaz"/>
            <w:b/>
            <w:color w:val="auto"/>
            <w:sz w:val="24"/>
            <w:szCs w:val="24"/>
            <w:u w:val="none"/>
          </w:rPr>
          <w:t>C–15 PLÁN OPATŘENÍ PŘI ÚMRTÍ OSOB V OBLASTI KONTAMINOVANÉ RADIONUKLIDY</w:t>
        </w:r>
      </w:hyperlink>
    </w:p>
    <w:p w:rsidR="005458FA" w:rsidRPr="009B24EE" w:rsidRDefault="005458FA" w:rsidP="00A06364">
      <w:pPr>
        <w:ind w:firstLine="0"/>
        <w:rPr>
          <w:b/>
          <w:sz w:val="24"/>
          <w:szCs w:val="24"/>
        </w:rPr>
      </w:pPr>
    </w:p>
    <w:p w:rsidR="003A429D" w:rsidRPr="009B24EE" w:rsidRDefault="00A06364" w:rsidP="00A06364">
      <w:pPr>
        <w:ind w:firstLine="0"/>
        <w:rPr>
          <w:sz w:val="24"/>
          <w:szCs w:val="24"/>
        </w:rPr>
      </w:pPr>
      <w:r w:rsidRPr="009B24EE">
        <w:rPr>
          <w:b/>
          <w:sz w:val="24"/>
          <w:szCs w:val="24"/>
        </w:rPr>
        <w:t>Obsah</w:t>
      </w:r>
      <w:r w:rsidRPr="009B24EE">
        <w:rPr>
          <w:sz w:val="24"/>
          <w:szCs w:val="24"/>
        </w:rPr>
        <w:t xml:space="preserve"> </w:t>
      </w:r>
    </w:p>
    <w:p w:rsidR="00A06364" w:rsidRPr="009B24EE" w:rsidRDefault="00A06364" w:rsidP="00320726">
      <w:pPr>
        <w:pStyle w:val="Obsah1"/>
        <w:rPr>
          <w:rFonts w:ascii="Calibri" w:hAnsi="Calibri" w:cs="Times New Roman"/>
          <w:b w:val="0"/>
          <w:noProof/>
        </w:rPr>
      </w:pPr>
      <w:r w:rsidRPr="009B24EE">
        <w:rPr>
          <w:b w:val="0"/>
          <w:noProof/>
        </w:rPr>
        <w:t>OPATŘENÍ PŘI ÚMRTÍ OSOB V OBLASTI KONTAMINOVANÉ RADIONUKLIDY</w:t>
      </w:r>
    </w:p>
    <w:p w:rsidR="00A06364" w:rsidRPr="009B24EE" w:rsidRDefault="00A06364" w:rsidP="00587525">
      <w:pPr>
        <w:pStyle w:val="Obsah1"/>
        <w:spacing w:before="0"/>
        <w:rPr>
          <w:rFonts w:ascii="Calibri" w:hAnsi="Calibri" w:cs="Times New Roman"/>
          <w:b w:val="0"/>
          <w:noProof/>
        </w:rPr>
      </w:pPr>
      <w:r w:rsidRPr="009B24EE">
        <w:rPr>
          <w:b w:val="0"/>
          <w:noProof/>
        </w:rPr>
        <w:t>1.</w:t>
      </w:r>
      <w:r w:rsidRPr="009B24EE">
        <w:rPr>
          <w:rFonts w:ascii="Calibri" w:hAnsi="Calibri" w:cs="Times New Roman"/>
          <w:b w:val="0"/>
          <w:noProof/>
        </w:rPr>
        <w:tab/>
      </w:r>
      <w:r w:rsidRPr="009B24EE">
        <w:rPr>
          <w:b w:val="0"/>
          <w:noProof/>
        </w:rPr>
        <w:t>vyhledávání zemřelých osob a jejich identifikace</w:t>
      </w:r>
    </w:p>
    <w:p w:rsidR="00A06364" w:rsidRPr="009B24EE" w:rsidRDefault="00A06364" w:rsidP="00587525">
      <w:pPr>
        <w:pStyle w:val="Obsah1"/>
        <w:spacing w:before="0"/>
        <w:rPr>
          <w:rFonts w:ascii="Calibri" w:hAnsi="Calibri" w:cs="Times New Roman"/>
          <w:b w:val="0"/>
          <w:noProof/>
        </w:rPr>
      </w:pPr>
      <w:r w:rsidRPr="009B24EE">
        <w:rPr>
          <w:b w:val="0"/>
          <w:noProof/>
        </w:rPr>
        <w:t>2.</w:t>
      </w:r>
      <w:r w:rsidRPr="009B24EE">
        <w:rPr>
          <w:rFonts w:ascii="Calibri" w:hAnsi="Calibri" w:cs="Times New Roman"/>
          <w:b w:val="0"/>
          <w:noProof/>
        </w:rPr>
        <w:tab/>
      </w:r>
      <w:r w:rsidRPr="009B24EE">
        <w:rPr>
          <w:b w:val="0"/>
          <w:noProof/>
        </w:rPr>
        <w:t>Zacházení s kontaminovanými tělesnými pozůstatky zemřelých osob</w:t>
      </w:r>
    </w:p>
    <w:p w:rsidR="00A06364" w:rsidRPr="009B24EE" w:rsidRDefault="00A06364" w:rsidP="00587525">
      <w:pPr>
        <w:pStyle w:val="Obsah1"/>
        <w:spacing w:before="0"/>
        <w:rPr>
          <w:rFonts w:ascii="Calibri" w:hAnsi="Calibri" w:cs="Times New Roman"/>
          <w:b w:val="0"/>
          <w:noProof/>
        </w:rPr>
      </w:pPr>
      <w:r w:rsidRPr="009B24EE">
        <w:rPr>
          <w:b w:val="0"/>
          <w:noProof/>
        </w:rPr>
        <w:t>3.</w:t>
      </w:r>
      <w:r w:rsidRPr="009B24EE">
        <w:rPr>
          <w:rFonts w:ascii="Calibri" w:hAnsi="Calibri" w:cs="Times New Roman"/>
          <w:b w:val="0"/>
          <w:noProof/>
        </w:rPr>
        <w:tab/>
      </w:r>
      <w:r w:rsidRPr="009B24EE">
        <w:rPr>
          <w:b w:val="0"/>
          <w:noProof/>
        </w:rPr>
        <w:t>Pohřbení osob</w:t>
      </w:r>
    </w:p>
    <w:p w:rsidR="00A06364" w:rsidRPr="009B24EE" w:rsidRDefault="00A06364" w:rsidP="00CA4902">
      <w:pPr>
        <w:rPr>
          <w:sz w:val="24"/>
          <w:szCs w:val="24"/>
        </w:rPr>
      </w:pPr>
    </w:p>
    <w:p w:rsidR="00320726" w:rsidRPr="009B24EE" w:rsidRDefault="00320726" w:rsidP="00CA4902">
      <w:pPr>
        <w:ind w:firstLine="0"/>
      </w:pPr>
    </w:p>
    <w:p w:rsidR="00320726" w:rsidRPr="009B24EE" w:rsidRDefault="00320726" w:rsidP="00CA4902">
      <w:pPr>
        <w:ind w:firstLine="0"/>
      </w:pPr>
    </w:p>
    <w:p w:rsidR="00320726" w:rsidRPr="009B24EE" w:rsidRDefault="00320726" w:rsidP="00CA4902">
      <w:pPr>
        <w:ind w:firstLine="0"/>
      </w:pPr>
    </w:p>
    <w:p w:rsidR="006D0336" w:rsidRPr="009B24EE" w:rsidRDefault="00C46548" w:rsidP="00CA4902">
      <w:pPr>
        <w:ind w:firstLine="0"/>
        <w:rPr>
          <w:b/>
          <w:caps/>
          <w:sz w:val="24"/>
          <w:szCs w:val="24"/>
        </w:rPr>
      </w:pPr>
      <w:hyperlink r:id="rId64" w:history="1">
        <w:r w:rsidR="00CA4902" w:rsidRPr="009B24EE">
          <w:rPr>
            <w:rStyle w:val="Hypertextovodkaz"/>
            <w:b/>
            <w:caps/>
            <w:color w:val="auto"/>
            <w:sz w:val="24"/>
            <w:szCs w:val="24"/>
            <w:u w:val="none"/>
          </w:rPr>
          <w:t>C-16 Plán zajištění veřejného pořádku a bezpečnosti</w:t>
        </w:r>
      </w:hyperlink>
    </w:p>
    <w:p w:rsidR="005458FA" w:rsidRPr="009B24EE" w:rsidRDefault="005458FA" w:rsidP="003E4A29">
      <w:pPr>
        <w:ind w:firstLine="0"/>
        <w:rPr>
          <w:b/>
          <w:sz w:val="24"/>
          <w:szCs w:val="24"/>
        </w:rPr>
      </w:pPr>
    </w:p>
    <w:p w:rsidR="00CA4902" w:rsidRPr="009B24EE" w:rsidRDefault="006D0336" w:rsidP="003E4A29">
      <w:pPr>
        <w:ind w:firstLine="0"/>
        <w:rPr>
          <w:sz w:val="24"/>
          <w:szCs w:val="24"/>
        </w:rPr>
      </w:pPr>
      <w:r w:rsidRPr="009B24EE">
        <w:rPr>
          <w:b/>
          <w:sz w:val="24"/>
          <w:szCs w:val="24"/>
        </w:rPr>
        <w:t>Obsah</w:t>
      </w:r>
    </w:p>
    <w:p w:rsidR="008B0837" w:rsidRPr="009B24EE" w:rsidRDefault="008B0837" w:rsidP="00A40A4D">
      <w:pPr>
        <w:tabs>
          <w:tab w:val="right" w:leader="dot" w:pos="9061"/>
        </w:tabs>
        <w:spacing w:before="120"/>
        <w:ind w:firstLine="0"/>
        <w:jc w:val="left"/>
        <w:rPr>
          <w:rFonts w:ascii="Calibri" w:hAnsi="Calibri"/>
          <w:noProof/>
          <w:sz w:val="22"/>
          <w:szCs w:val="22"/>
        </w:rPr>
      </w:pPr>
      <w:r w:rsidRPr="009B24EE">
        <w:rPr>
          <w:rFonts w:cs="Arial"/>
          <w:sz w:val="24"/>
          <w:szCs w:val="24"/>
        </w:rPr>
        <w:fldChar w:fldCharType="begin"/>
      </w:r>
      <w:r w:rsidRPr="009B24EE">
        <w:rPr>
          <w:rFonts w:cs="Arial"/>
          <w:sz w:val="24"/>
          <w:szCs w:val="24"/>
        </w:rPr>
        <w:instrText xml:space="preserve"> TOC \o "1-3" \h \z \u </w:instrText>
      </w:r>
      <w:r w:rsidRPr="009B24EE">
        <w:rPr>
          <w:rFonts w:cs="Arial"/>
          <w:sz w:val="24"/>
          <w:szCs w:val="24"/>
        </w:rPr>
        <w:fldChar w:fldCharType="separate"/>
      </w:r>
      <w:hyperlink r:id="rId65" w:anchor="_Toc527401" w:history="1">
        <w:r w:rsidRPr="009B24EE">
          <w:rPr>
            <w:rFonts w:cs="Arial"/>
            <w:bCs/>
            <w:caps/>
            <w:noProof/>
            <w:sz w:val="24"/>
            <w:szCs w:val="24"/>
          </w:rPr>
          <w:t>Plán zajištění veřejného pořádku a bezpečnosti</w:t>
        </w:r>
      </w:hyperlink>
    </w:p>
    <w:p w:rsidR="008B0837" w:rsidRPr="009B24EE" w:rsidRDefault="00C46548" w:rsidP="008B0837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r:id="rId66" w:anchor="_Toc527402" w:history="1">
        <w:r w:rsidR="008B0837" w:rsidRPr="009B24EE">
          <w:rPr>
            <w:rFonts w:cs="Arial"/>
            <w:bCs/>
            <w:caps/>
            <w:noProof/>
            <w:sz w:val="24"/>
            <w:szCs w:val="24"/>
          </w:rPr>
          <w:t>1.</w:t>
        </w:r>
        <w:r w:rsidR="008B0837" w:rsidRPr="009B24EE">
          <w:rPr>
            <w:rFonts w:ascii="Calibri" w:hAnsi="Calibri"/>
            <w:noProof/>
            <w:sz w:val="22"/>
            <w:szCs w:val="22"/>
          </w:rPr>
          <w:tab/>
        </w:r>
        <w:r w:rsidR="008B0837" w:rsidRPr="009B24EE">
          <w:rPr>
            <w:rFonts w:cs="Arial"/>
            <w:bCs/>
            <w:caps/>
            <w:noProof/>
            <w:sz w:val="24"/>
            <w:szCs w:val="24"/>
          </w:rPr>
          <w:t>Způsob zabezpečení veřejného pořádku a bezpečnosti</w:t>
        </w:r>
      </w:hyperlink>
    </w:p>
    <w:p w:rsidR="008B0837" w:rsidRPr="009B24EE" w:rsidRDefault="00C46548" w:rsidP="008B0837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r:id="rId67" w:anchor="_Toc527403" w:history="1">
        <w:r w:rsidR="008B0837" w:rsidRPr="009B24EE">
          <w:rPr>
            <w:rFonts w:cs="Arial"/>
            <w:bCs/>
            <w:caps/>
            <w:noProof/>
            <w:sz w:val="24"/>
            <w:szCs w:val="24"/>
          </w:rPr>
          <w:t>2.</w:t>
        </w:r>
        <w:r w:rsidR="008B0837" w:rsidRPr="009B24EE">
          <w:rPr>
            <w:rFonts w:ascii="Calibri" w:hAnsi="Calibri"/>
            <w:noProof/>
            <w:sz w:val="22"/>
            <w:szCs w:val="22"/>
          </w:rPr>
          <w:tab/>
        </w:r>
        <w:r w:rsidR="008B0837" w:rsidRPr="009B24EE">
          <w:rPr>
            <w:rFonts w:cs="Arial"/>
            <w:bCs/>
            <w:caps/>
            <w:noProof/>
            <w:sz w:val="24"/>
            <w:szCs w:val="24"/>
          </w:rPr>
          <w:t>Činnost příslušných orgánů</w:t>
        </w:r>
      </w:hyperlink>
    </w:p>
    <w:p w:rsidR="008B0837" w:rsidRPr="009B24EE" w:rsidRDefault="00C46548" w:rsidP="008B0837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r:id="rId68" w:anchor="_Toc527404" w:history="1">
        <w:r w:rsidR="008B0837" w:rsidRPr="009B24EE">
          <w:rPr>
            <w:bCs/>
            <w:noProof/>
            <w:sz w:val="24"/>
          </w:rPr>
          <w:t>2.1.</w:t>
        </w:r>
        <w:r w:rsidR="008B0837" w:rsidRPr="009B24EE">
          <w:rPr>
            <w:rFonts w:ascii="Calibri" w:hAnsi="Calibri"/>
            <w:noProof/>
            <w:sz w:val="22"/>
            <w:szCs w:val="22"/>
          </w:rPr>
          <w:tab/>
        </w:r>
        <w:r w:rsidR="008B0837" w:rsidRPr="009B24EE">
          <w:rPr>
            <w:bCs/>
            <w:noProof/>
            <w:sz w:val="24"/>
          </w:rPr>
          <w:t>Policie ČR a Armáda ČR povolaná k plnění úkolů Policie ČR</w:t>
        </w:r>
      </w:hyperlink>
    </w:p>
    <w:p w:rsidR="008B0837" w:rsidRPr="009B24EE" w:rsidRDefault="00C46548" w:rsidP="008B0837">
      <w:pPr>
        <w:tabs>
          <w:tab w:val="left" w:pos="1000"/>
          <w:tab w:val="right" w:leader="dot" w:pos="9061"/>
        </w:tabs>
        <w:ind w:left="198" w:right="170" w:firstLine="0"/>
        <w:jc w:val="left"/>
        <w:rPr>
          <w:rFonts w:ascii="Calibri" w:hAnsi="Calibri"/>
          <w:noProof/>
          <w:sz w:val="22"/>
          <w:szCs w:val="22"/>
        </w:rPr>
      </w:pPr>
      <w:hyperlink r:id="rId69" w:anchor="_Toc527405" w:history="1">
        <w:r w:rsidR="008B0837" w:rsidRPr="009B24EE">
          <w:rPr>
            <w:noProof/>
            <w:sz w:val="24"/>
          </w:rPr>
          <w:t>2.1.1.</w:t>
        </w:r>
        <w:r w:rsidR="008B0837" w:rsidRPr="009B24EE">
          <w:rPr>
            <w:rFonts w:ascii="Calibri" w:hAnsi="Calibri"/>
            <w:noProof/>
            <w:sz w:val="22"/>
            <w:szCs w:val="22"/>
          </w:rPr>
          <w:tab/>
        </w:r>
        <w:r w:rsidR="008B0837" w:rsidRPr="009B24EE">
          <w:rPr>
            <w:noProof/>
            <w:sz w:val="24"/>
          </w:rPr>
          <w:t>Zóna havarijního plánování</w:t>
        </w:r>
      </w:hyperlink>
    </w:p>
    <w:p w:rsidR="008B0837" w:rsidRPr="009B24EE" w:rsidRDefault="00C46548" w:rsidP="008B0837">
      <w:pPr>
        <w:tabs>
          <w:tab w:val="left" w:pos="1000"/>
          <w:tab w:val="right" w:leader="dot" w:pos="9061"/>
        </w:tabs>
        <w:ind w:left="198" w:right="170" w:firstLine="0"/>
        <w:jc w:val="left"/>
        <w:rPr>
          <w:rFonts w:ascii="Calibri" w:hAnsi="Calibri"/>
          <w:noProof/>
          <w:sz w:val="22"/>
          <w:szCs w:val="22"/>
        </w:rPr>
      </w:pPr>
      <w:hyperlink r:id="rId70" w:anchor="_Toc527406" w:history="1">
        <w:r w:rsidR="008B0837" w:rsidRPr="009B24EE">
          <w:rPr>
            <w:noProof/>
            <w:sz w:val="24"/>
          </w:rPr>
          <w:t>2.1.2.</w:t>
        </w:r>
        <w:r w:rsidR="008B0837" w:rsidRPr="009B24EE">
          <w:rPr>
            <w:rFonts w:ascii="Calibri" w:hAnsi="Calibri"/>
            <w:noProof/>
            <w:sz w:val="22"/>
            <w:szCs w:val="22"/>
          </w:rPr>
          <w:tab/>
        </w:r>
        <w:r w:rsidR="008B0837" w:rsidRPr="009B24EE">
          <w:rPr>
            <w:noProof/>
            <w:sz w:val="24"/>
          </w:rPr>
          <w:t>Evakuační trasy a místa dekontaminace</w:t>
        </w:r>
      </w:hyperlink>
    </w:p>
    <w:p w:rsidR="008B0837" w:rsidRPr="009B24EE" w:rsidRDefault="00C46548" w:rsidP="008B0837">
      <w:pPr>
        <w:tabs>
          <w:tab w:val="left" w:pos="1000"/>
          <w:tab w:val="right" w:leader="dot" w:pos="9061"/>
        </w:tabs>
        <w:ind w:left="198" w:right="170" w:firstLine="0"/>
        <w:jc w:val="left"/>
        <w:rPr>
          <w:rFonts w:ascii="Calibri" w:hAnsi="Calibri"/>
          <w:noProof/>
          <w:sz w:val="22"/>
          <w:szCs w:val="22"/>
        </w:rPr>
      </w:pPr>
      <w:hyperlink r:id="rId71" w:anchor="_Toc527407" w:history="1">
        <w:r w:rsidR="008B0837" w:rsidRPr="009B24EE">
          <w:rPr>
            <w:noProof/>
            <w:sz w:val="24"/>
          </w:rPr>
          <w:t>2.1.3.</w:t>
        </w:r>
        <w:r w:rsidR="008B0837" w:rsidRPr="009B24EE">
          <w:rPr>
            <w:rFonts w:ascii="Calibri" w:hAnsi="Calibri"/>
            <w:noProof/>
            <w:sz w:val="22"/>
            <w:szCs w:val="22"/>
          </w:rPr>
          <w:tab/>
        </w:r>
        <w:r w:rsidR="008B0837" w:rsidRPr="009B24EE">
          <w:rPr>
            <w:noProof/>
            <w:sz w:val="24"/>
          </w:rPr>
          <w:t>Evakuované obce, obce zřizující přijímací střediska a příjmové obce</w:t>
        </w:r>
      </w:hyperlink>
    </w:p>
    <w:p w:rsidR="008B0837" w:rsidRPr="009B24EE" w:rsidRDefault="00C46548" w:rsidP="008B0837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r:id="rId72" w:anchor="_Toc527408" w:history="1">
        <w:r w:rsidR="008B0837" w:rsidRPr="009B24EE">
          <w:rPr>
            <w:bCs/>
            <w:noProof/>
            <w:sz w:val="24"/>
          </w:rPr>
          <w:t>2.2.</w:t>
        </w:r>
        <w:r w:rsidR="008B0837" w:rsidRPr="009B24EE">
          <w:rPr>
            <w:rFonts w:ascii="Calibri" w:hAnsi="Calibri"/>
            <w:noProof/>
            <w:sz w:val="22"/>
            <w:szCs w:val="22"/>
          </w:rPr>
          <w:tab/>
        </w:r>
        <w:r w:rsidR="008B0837" w:rsidRPr="009B24EE">
          <w:rPr>
            <w:bCs/>
            <w:noProof/>
            <w:sz w:val="24"/>
          </w:rPr>
          <w:t>Armáda ČR předurčená k zajištění dekontaminace osob a techniky</w:t>
        </w:r>
      </w:hyperlink>
    </w:p>
    <w:p w:rsidR="008B0837" w:rsidRPr="009B24EE" w:rsidRDefault="00C46548" w:rsidP="008B0837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r:id="rId73" w:anchor="_Toc527409" w:history="1">
        <w:r w:rsidR="008B0837" w:rsidRPr="009B24EE">
          <w:rPr>
            <w:bCs/>
            <w:noProof/>
            <w:sz w:val="24"/>
          </w:rPr>
          <w:t>2.3.</w:t>
        </w:r>
        <w:r w:rsidR="008B0837" w:rsidRPr="009B24EE">
          <w:rPr>
            <w:rFonts w:ascii="Calibri" w:hAnsi="Calibri"/>
            <w:noProof/>
            <w:sz w:val="22"/>
            <w:szCs w:val="22"/>
          </w:rPr>
          <w:tab/>
        </w:r>
        <w:r w:rsidR="008B0837" w:rsidRPr="009B24EE">
          <w:rPr>
            <w:bCs/>
            <w:noProof/>
            <w:sz w:val="24"/>
          </w:rPr>
          <w:t>Hasičský záchranný sbor ČR</w:t>
        </w:r>
      </w:hyperlink>
    </w:p>
    <w:p w:rsidR="008B0837" w:rsidRPr="009B24EE" w:rsidRDefault="00C46548" w:rsidP="008B0837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r:id="rId74" w:anchor="_Toc527410" w:history="1">
        <w:r w:rsidR="008B0837" w:rsidRPr="009B24EE">
          <w:rPr>
            <w:bCs/>
            <w:noProof/>
            <w:sz w:val="24"/>
          </w:rPr>
          <w:t>2.4.</w:t>
        </w:r>
        <w:r w:rsidR="008B0837" w:rsidRPr="009B24EE">
          <w:rPr>
            <w:rFonts w:ascii="Calibri" w:hAnsi="Calibri"/>
            <w:noProof/>
            <w:sz w:val="22"/>
            <w:szCs w:val="22"/>
          </w:rPr>
          <w:tab/>
        </w:r>
        <w:r w:rsidR="008B0837" w:rsidRPr="009B24EE">
          <w:rPr>
            <w:bCs/>
            <w:noProof/>
            <w:sz w:val="24"/>
          </w:rPr>
          <w:t>Hejtman JčK</w:t>
        </w:r>
      </w:hyperlink>
    </w:p>
    <w:p w:rsidR="008B0837" w:rsidRPr="009B24EE" w:rsidRDefault="00C46548" w:rsidP="008B0837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r:id="rId75" w:anchor="_Toc527411" w:history="1">
        <w:r w:rsidR="008B0837" w:rsidRPr="009B24EE">
          <w:rPr>
            <w:bCs/>
            <w:noProof/>
            <w:sz w:val="24"/>
          </w:rPr>
          <w:t>2.5.</w:t>
        </w:r>
        <w:r w:rsidR="008B0837" w:rsidRPr="009B24EE">
          <w:rPr>
            <w:rFonts w:ascii="Calibri" w:hAnsi="Calibri"/>
            <w:noProof/>
            <w:sz w:val="22"/>
            <w:szCs w:val="22"/>
          </w:rPr>
          <w:tab/>
        </w:r>
        <w:r w:rsidR="008B0837" w:rsidRPr="009B24EE">
          <w:rPr>
            <w:bCs/>
            <w:noProof/>
            <w:sz w:val="24"/>
          </w:rPr>
          <w:t>Obce (evakuované obce, obce zřizující příjímací střediska, příjmové obce)</w:t>
        </w:r>
      </w:hyperlink>
    </w:p>
    <w:p w:rsidR="008B0837" w:rsidRPr="009B24EE" w:rsidRDefault="00C46548" w:rsidP="008B0837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r:id="rId76" w:anchor="_Toc527412" w:history="1">
        <w:r w:rsidR="008B0837" w:rsidRPr="009B24EE">
          <w:rPr>
            <w:bCs/>
            <w:noProof/>
            <w:sz w:val="24"/>
          </w:rPr>
          <w:t>2.6.</w:t>
        </w:r>
        <w:r w:rsidR="008B0837" w:rsidRPr="009B24EE">
          <w:rPr>
            <w:rFonts w:ascii="Calibri" w:hAnsi="Calibri"/>
            <w:noProof/>
            <w:sz w:val="22"/>
            <w:szCs w:val="22"/>
          </w:rPr>
          <w:tab/>
        </w:r>
        <w:r w:rsidR="008B0837" w:rsidRPr="009B24EE">
          <w:rPr>
            <w:bCs/>
            <w:noProof/>
            <w:sz w:val="24"/>
          </w:rPr>
          <w:t>České dráhy a.s. a Správa železniční dopravní cesty, státní organizace</w:t>
        </w:r>
      </w:hyperlink>
    </w:p>
    <w:p w:rsidR="008B0837" w:rsidRPr="009B24EE" w:rsidRDefault="00C46548" w:rsidP="008B0837">
      <w:pPr>
        <w:tabs>
          <w:tab w:val="left" w:pos="600"/>
          <w:tab w:val="right" w:leader="dot" w:pos="9061"/>
        </w:tabs>
        <w:ind w:firstLine="0"/>
        <w:jc w:val="left"/>
        <w:rPr>
          <w:rFonts w:ascii="Calibri" w:hAnsi="Calibri"/>
          <w:noProof/>
          <w:sz w:val="22"/>
          <w:szCs w:val="22"/>
        </w:rPr>
      </w:pPr>
      <w:hyperlink r:id="rId77" w:anchor="_Toc527413" w:history="1">
        <w:r w:rsidR="008B0837" w:rsidRPr="009B24EE">
          <w:rPr>
            <w:bCs/>
            <w:noProof/>
            <w:sz w:val="24"/>
          </w:rPr>
          <w:t>2.7.</w:t>
        </w:r>
        <w:r w:rsidR="008B0837" w:rsidRPr="009B24EE">
          <w:rPr>
            <w:rFonts w:ascii="Calibri" w:hAnsi="Calibri"/>
            <w:noProof/>
            <w:sz w:val="22"/>
            <w:szCs w:val="22"/>
          </w:rPr>
          <w:tab/>
        </w:r>
        <w:r w:rsidR="008B0837" w:rsidRPr="009B24EE">
          <w:rPr>
            <w:bCs/>
            <w:noProof/>
            <w:sz w:val="24"/>
          </w:rPr>
          <w:t>Fyzické osoby</w:t>
        </w:r>
      </w:hyperlink>
    </w:p>
    <w:p w:rsidR="00A40A4D" w:rsidRPr="009B24EE" w:rsidRDefault="008B0837" w:rsidP="00CB24DE">
      <w:pPr>
        <w:ind w:firstLine="0"/>
        <w:rPr>
          <w:rFonts w:cs="Arial"/>
          <w:b/>
          <w:bCs/>
          <w:caps/>
          <w:szCs w:val="24"/>
        </w:rPr>
      </w:pPr>
      <w:r w:rsidRPr="009B24EE">
        <w:rPr>
          <w:rFonts w:cs="Arial"/>
          <w:b/>
          <w:bCs/>
          <w:caps/>
          <w:szCs w:val="24"/>
        </w:rPr>
        <w:fldChar w:fldCharType="end"/>
      </w:r>
    </w:p>
    <w:p w:rsidR="00A40A4D" w:rsidRPr="009B24EE" w:rsidRDefault="00A40A4D" w:rsidP="00CB24DE">
      <w:pPr>
        <w:ind w:firstLine="0"/>
        <w:rPr>
          <w:rFonts w:cs="Arial"/>
          <w:b/>
          <w:bCs/>
          <w:caps/>
          <w:szCs w:val="24"/>
        </w:rPr>
      </w:pPr>
    </w:p>
    <w:p w:rsidR="00A06364" w:rsidRPr="009B24EE" w:rsidRDefault="00C46548" w:rsidP="00CB24DE">
      <w:pPr>
        <w:ind w:firstLine="0"/>
        <w:rPr>
          <w:b/>
          <w:sz w:val="24"/>
          <w:szCs w:val="24"/>
        </w:rPr>
      </w:pPr>
      <w:hyperlink r:id="rId78" w:history="1">
        <w:r w:rsidR="00A06364" w:rsidRPr="009B24EE">
          <w:rPr>
            <w:rStyle w:val="Hypertextovodkaz"/>
            <w:b/>
            <w:color w:val="auto"/>
            <w:sz w:val="24"/>
            <w:szCs w:val="24"/>
            <w:u w:val="none"/>
          </w:rPr>
          <w:t>C–17 PLÁN KOMUNIKACE S VEŘEJNOSTÍ A HROMADNÝMI INFORMAČNÍMI PROSTŘEDKY</w:t>
        </w:r>
      </w:hyperlink>
    </w:p>
    <w:p w:rsidR="008B0837" w:rsidRPr="009B24EE" w:rsidRDefault="008B0837" w:rsidP="00A06364">
      <w:pPr>
        <w:ind w:firstLine="0"/>
        <w:rPr>
          <w:b/>
          <w:sz w:val="24"/>
          <w:szCs w:val="24"/>
        </w:rPr>
      </w:pPr>
    </w:p>
    <w:p w:rsidR="006D0336" w:rsidRPr="009B24EE" w:rsidRDefault="00A06364" w:rsidP="00A06364">
      <w:pPr>
        <w:ind w:firstLine="0"/>
        <w:rPr>
          <w:sz w:val="24"/>
          <w:szCs w:val="24"/>
        </w:rPr>
      </w:pPr>
      <w:r w:rsidRPr="009B24EE">
        <w:rPr>
          <w:b/>
          <w:sz w:val="24"/>
          <w:szCs w:val="24"/>
        </w:rPr>
        <w:t>Obsah</w:t>
      </w:r>
      <w:r w:rsidRPr="009B24EE">
        <w:rPr>
          <w:sz w:val="24"/>
          <w:szCs w:val="24"/>
        </w:rPr>
        <w:t xml:space="preserve"> </w:t>
      </w:r>
    </w:p>
    <w:p w:rsidR="008B0837" w:rsidRPr="009B24EE" w:rsidRDefault="00C46548" w:rsidP="00A40A4D">
      <w:pPr>
        <w:tabs>
          <w:tab w:val="left" w:pos="600"/>
          <w:tab w:val="right" w:leader="dot" w:pos="9061"/>
        </w:tabs>
        <w:spacing w:before="120"/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4464" w:history="1">
        <w:r w:rsidR="008B0837" w:rsidRPr="009B24EE">
          <w:rPr>
            <w:rFonts w:cs="Arial"/>
            <w:bCs/>
            <w:caps/>
            <w:noProof/>
            <w:sz w:val="24"/>
            <w:szCs w:val="24"/>
          </w:rPr>
          <w:t>1.</w:t>
        </w:r>
        <w:r w:rsidR="008B0837" w:rsidRPr="009B24EE">
          <w:rPr>
            <w:rFonts w:ascii="Calibri" w:hAnsi="Calibri"/>
            <w:noProof/>
            <w:sz w:val="22"/>
            <w:szCs w:val="22"/>
          </w:rPr>
          <w:tab/>
        </w:r>
        <w:r w:rsidR="008B0837" w:rsidRPr="009B24EE">
          <w:rPr>
            <w:rFonts w:cs="Arial"/>
            <w:bCs/>
            <w:caps/>
            <w:noProof/>
            <w:sz w:val="24"/>
            <w:szCs w:val="24"/>
          </w:rPr>
          <w:t>Přehled spojení na kontaktní osoby z hromadných informačních PROSTŘEDKŮ</w:t>
        </w:r>
      </w:hyperlink>
    </w:p>
    <w:p w:rsidR="008B0837" w:rsidRPr="009B24EE" w:rsidRDefault="00C46548" w:rsidP="008B0837">
      <w:pPr>
        <w:tabs>
          <w:tab w:val="left" w:pos="6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4465" w:history="1">
        <w:r w:rsidR="008B0837" w:rsidRPr="009B24EE">
          <w:rPr>
            <w:rFonts w:cs="Arial"/>
            <w:bCs/>
            <w:caps/>
            <w:noProof/>
            <w:sz w:val="24"/>
            <w:szCs w:val="24"/>
          </w:rPr>
          <w:t>2.</w:t>
        </w:r>
        <w:r w:rsidR="008B0837" w:rsidRPr="009B24EE">
          <w:rPr>
            <w:rFonts w:ascii="Calibri" w:hAnsi="Calibri"/>
            <w:noProof/>
            <w:sz w:val="22"/>
            <w:szCs w:val="22"/>
          </w:rPr>
          <w:tab/>
        </w:r>
        <w:r w:rsidR="008B0837" w:rsidRPr="009B24EE">
          <w:rPr>
            <w:rFonts w:cs="Arial"/>
            <w:bCs/>
            <w:caps/>
            <w:noProof/>
            <w:sz w:val="24"/>
            <w:szCs w:val="24"/>
          </w:rPr>
          <w:t>Texty (nahrávky) televizních a rozhlasových tísňových informací včetně způsobu zajištění jejich přípravy a aktualizace</w:t>
        </w:r>
      </w:hyperlink>
    </w:p>
    <w:p w:rsidR="008B0837" w:rsidRPr="009B24EE" w:rsidRDefault="00C46548" w:rsidP="008B0837">
      <w:pPr>
        <w:tabs>
          <w:tab w:val="left" w:pos="6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4466" w:history="1">
        <w:r w:rsidR="008B0837" w:rsidRPr="009B24EE">
          <w:rPr>
            <w:rFonts w:cs="Arial"/>
            <w:bCs/>
            <w:caps/>
            <w:noProof/>
            <w:sz w:val="24"/>
            <w:szCs w:val="24"/>
          </w:rPr>
          <w:t>3.</w:t>
        </w:r>
        <w:r w:rsidR="008B0837" w:rsidRPr="009B24EE">
          <w:rPr>
            <w:rFonts w:ascii="Calibri" w:hAnsi="Calibri"/>
            <w:noProof/>
            <w:sz w:val="22"/>
            <w:szCs w:val="22"/>
          </w:rPr>
          <w:tab/>
        </w:r>
        <w:r w:rsidR="008B0837" w:rsidRPr="009B24EE">
          <w:rPr>
            <w:rFonts w:cs="Arial"/>
            <w:bCs/>
            <w:caps/>
            <w:noProof/>
            <w:sz w:val="24"/>
            <w:szCs w:val="24"/>
          </w:rPr>
          <w:t>Frekvence a náhradní frekvence rozhlasových stanic</w:t>
        </w:r>
      </w:hyperlink>
    </w:p>
    <w:p w:rsidR="008B0837" w:rsidRPr="009B24EE" w:rsidRDefault="00C46548" w:rsidP="008B0837">
      <w:pPr>
        <w:tabs>
          <w:tab w:val="left" w:pos="6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4467" w:history="1">
        <w:r w:rsidR="008B0837" w:rsidRPr="009B24EE">
          <w:rPr>
            <w:rFonts w:cs="Arial"/>
            <w:bCs/>
            <w:caps/>
            <w:noProof/>
            <w:sz w:val="24"/>
            <w:szCs w:val="24"/>
          </w:rPr>
          <w:t>4.</w:t>
        </w:r>
        <w:r w:rsidR="008B0837" w:rsidRPr="009B24EE">
          <w:rPr>
            <w:rFonts w:ascii="Calibri" w:hAnsi="Calibri"/>
            <w:noProof/>
            <w:sz w:val="22"/>
            <w:szCs w:val="22"/>
          </w:rPr>
          <w:tab/>
        </w:r>
        <w:r w:rsidR="008B0837" w:rsidRPr="009B24EE">
          <w:rPr>
            <w:rFonts w:cs="Arial"/>
            <w:bCs/>
            <w:caps/>
            <w:noProof/>
            <w:sz w:val="24"/>
            <w:szCs w:val="24"/>
          </w:rPr>
          <w:t>Způsob ověření průniku TÍSŇOVÝCH INFORMACÍ</w:t>
        </w:r>
      </w:hyperlink>
    </w:p>
    <w:p w:rsidR="008B0837" w:rsidRPr="009B24EE" w:rsidRDefault="00C46548" w:rsidP="008B0837">
      <w:pPr>
        <w:tabs>
          <w:tab w:val="left" w:pos="6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4468" w:history="1">
        <w:r w:rsidR="008B0837" w:rsidRPr="009B24EE">
          <w:rPr>
            <w:rFonts w:cs="Arial"/>
            <w:bCs/>
            <w:caps/>
            <w:noProof/>
            <w:sz w:val="24"/>
            <w:szCs w:val="24"/>
          </w:rPr>
          <w:t>5.</w:t>
        </w:r>
        <w:r w:rsidR="008B0837" w:rsidRPr="009B24EE">
          <w:rPr>
            <w:rFonts w:ascii="Calibri" w:hAnsi="Calibri"/>
            <w:noProof/>
            <w:sz w:val="22"/>
            <w:szCs w:val="22"/>
          </w:rPr>
          <w:tab/>
        </w:r>
        <w:r w:rsidR="008B0837" w:rsidRPr="009B24EE">
          <w:rPr>
            <w:rFonts w:cs="Arial"/>
            <w:bCs/>
            <w:caps/>
            <w:noProof/>
            <w:sz w:val="24"/>
            <w:szCs w:val="24"/>
          </w:rPr>
          <w:t>Náhradní způsob pro informování veřejnosti</w:t>
        </w:r>
      </w:hyperlink>
    </w:p>
    <w:p w:rsidR="008B0837" w:rsidRPr="009B24EE" w:rsidRDefault="00C46548" w:rsidP="008B0837">
      <w:pPr>
        <w:tabs>
          <w:tab w:val="left" w:pos="6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4469" w:history="1">
        <w:r w:rsidR="008B0837" w:rsidRPr="009B24EE">
          <w:rPr>
            <w:rFonts w:cs="Arial"/>
            <w:bCs/>
            <w:caps/>
            <w:noProof/>
            <w:sz w:val="24"/>
            <w:szCs w:val="24"/>
          </w:rPr>
          <w:t>6.</w:t>
        </w:r>
        <w:r w:rsidR="008B0837" w:rsidRPr="009B24EE">
          <w:rPr>
            <w:rFonts w:ascii="Calibri" w:hAnsi="Calibri"/>
            <w:noProof/>
            <w:sz w:val="22"/>
            <w:szCs w:val="22"/>
          </w:rPr>
          <w:tab/>
        </w:r>
        <w:r w:rsidR="008B0837" w:rsidRPr="009B24EE">
          <w:rPr>
            <w:rFonts w:cs="Arial"/>
            <w:bCs/>
            <w:caps/>
            <w:noProof/>
            <w:sz w:val="24"/>
            <w:szCs w:val="24"/>
          </w:rPr>
          <w:t>Formy, způsoby a postupy při poskytování informací obyvatelstvu o skutečném ohrožení a následně přijímaných opatřeních k ochraně obyvatelstva</w:t>
        </w:r>
      </w:hyperlink>
    </w:p>
    <w:p w:rsidR="008B0837" w:rsidRPr="009B24EE" w:rsidRDefault="00C46548" w:rsidP="008B0837">
      <w:pPr>
        <w:tabs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4470" w:history="1">
        <w:r w:rsidR="008B0837" w:rsidRPr="009B24EE">
          <w:rPr>
            <w:bCs/>
            <w:noProof/>
            <w:sz w:val="24"/>
          </w:rPr>
          <w:t>6.1.</w:t>
        </w:r>
        <w:r w:rsidR="008B0837" w:rsidRPr="009B24EE">
          <w:rPr>
            <w:rFonts w:ascii="Calibri" w:hAnsi="Calibri"/>
            <w:noProof/>
            <w:sz w:val="22"/>
            <w:szCs w:val="22"/>
          </w:rPr>
          <w:tab/>
        </w:r>
        <w:r w:rsidR="008B0837" w:rsidRPr="009B24EE">
          <w:rPr>
            <w:bCs/>
            <w:noProof/>
            <w:sz w:val="24"/>
          </w:rPr>
          <w:t>Úrovně informování obyvatelstva z pohledu přípravy na radiační havárii a z pohledu řešení a provádění odezvy na radiační nehodu nebo havárii</w:t>
        </w:r>
      </w:hyperlink>
    </w:p>
    <w:p w:rsidR="008B0837" w:rsidRPr="009B24EE" w:rsidRDefault="00C46548" w:rsidP="008B0837">
      <w:pPr>
        <w:tabs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4471" w:history="1">
        <w:r w:rsidR="008B0837" w:rsidRPr="009B24EE">
          <w:rPr>
            <w:bCs/>
            <w:noProof/>
            <w:sz w:val="24"/>
          </w:rPr>
          <w:t>6.2.</w:t>
        </w:r>
        <w:r w:rsidR="008B0837" w:rsidRPr="009B24EE">
          <w:rPr>
            <w:rFonts w:ascii="Calibri" w:hAnsi="Calibri"/>
            <w:noProof/>
            <w:sz w:val="22"/>
            <w:szCs w:val="22"/>
          </w:rPr>
          <w:tab/>
        </w:r>
        <w:r w:rsidR="008B0837" w:rsidRPr="009B24EE">
          <w:rPr>
            <w:bCs/>
            <w:noProof/>
            <w:sz w:val="24"/>
          </w:rPr>
          <w:t>Druhy informací a postupy poskytování informací při radiační nehodě a havárii</w:t>
        </w:r>
      </w:hyperlink>
    </w:p>
    <w:p w:rsidR="008B0837" w:rsidRPr="009B24EE" w:rsidRDefault="00C46548" w:rsidP="008B0837">
      <w:pPr>
        <w:tabs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4472" w:history="1">
        <w:r w:rsidR="008B0837" w:rsidRPr="009B24EE">
          <w:rPr>
            <w:bCs/>
            <w:noProof/>
            <w:sz w:val="24"/>
          </w:rPr>
          <w:t>6.3.</w:t>
        </w:r>
        <w:r w:rsidR="008B0837" w:rsidRPr="009B24EE">
          <w:rPr>
            <w:rFonts w:ascii="Calibri" w:hAnsi="Calibri"/>
            <w:noProof/>
            <w:sz w:val="22"/>
            <w:szCs w:val="22"/>
          </w:rPr>
          <w:tab/>
        </w:r>
        <w:r w:rsidR="008B0837" w:rsidRPr="009B24EE">
          <w:rPr>
            <w:bCs/>
            <w:noProof/>
            <w:sz w:val="24"/>
          </w:rPr>
          <w:t>Formy poskytovaných informací při radiační mimořádné události</w:t>
        </w:r>
      </w:hyperlink>
    </w:p>
    <w:p w:rsidR="008B0837" w:rsidRPr="009B24EE" w:rsidRDefault="00C46548" w:rsidP="008B0837">
      <w:pPr>
        <w:tabs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4473" w:history="1">
        <w:r w:rsidR="008B0837" w:rsidRPr="009B24EE">
          <w:rPr>
            <w:bCs/>
            <w:noProof/>
            <w:sz w:val="24"/>
          </w:rPr>
          <w:t>6.4.</w:t>
        </w:r>
        <w:r w:rsidR="008B0837" w:rsidRPr="009B24EE">
          <w:rPr>
            <w:rFonts w:ascii="Calibri" w:hAnsi="Calibri"/>
            <w:noProof/>
            <w:sz w:val="22"/>
            <w:szCs w:val="22"/>
          </w:rPr>
          <w:tab/>
        </w:r>
        <w:r w:rsidR="008B0837" w:rsidRPr="009B24EE">
          <w:rPr>
            <w:bCs/>
            <w:noProof/>
            <w:sz w:val="24"/>
          </w:rPr>
          <w:t>Úrovně poskytovaní informací při radiační mimořádné události</w:t>
        </w:r>
      </w:hyperlink>
    </w:p>
    <w:p w:rsidR="008B0837" w:rsidRPr="009B24EE" w:rsidRDefault="00C46548" w:rsidP="008B0837">
      <w:pPr>
        <w:tabs>
          <w:tab w:val="left" w:pos="600"/>
          <w:tab w:val="right" w:leader="dot" w:pos="9061"/>
        </w:tabs>
        <w:ind w:left="567" w:right="454" w:hanging="567"/>
        <w:rPr>
          <w:rFonts w:ascii="Calibri" w:hAnsi="Calibri"/>
          <w:noProof/>
          <w:sz w:val="22"/>
          <w:szCs w:val="22"/>
        </w:rPr>
      </w:pPr>
      <w:hyperlink w:anchor="_Toc1634474" w:history="1">
        <w:r w:rsidR="008B0837" w:rsidRPr="009B24EE">
          <w:rPr>
            <w:rFonts w:cs="Arial"/>
            <w:bCs/>
            <w:caps/>
            <w:noProof/>
            <w:sz w:val="24"/>
            <w:szCs w:val="24"/>
          </w:rPr>
          <w:t>7.</w:t>
        </w:r>
        <w:r w:rsidR="008B0837" w:rsidRPr="009B24EE">
          <w:rPr>
            <w:rFonts w:ascii="Calibri" w:hAnsi="Calibri"/>
            <w:noProof/>
            <w:sz w:val="22"/>
            <w:szCs w:val="22"/>
          </w:rPr>
          <w:tab/>
        </w:r>
        <w:r w:rsidR="008B0837" w:rsidRPr="009B24EE">
          <w:rPr>
            <w:rFonts w:cs="Arial"/>
            <w:bCs/>
            <w:caps/>
            <w:noProof/>
            <w:sz w:val="24"/>
            <w:szCs w:val="24"/>
          </w:rPr>
          <w:t>Organizační a materiální zabezpečení tiskové skupiny KŠ JčK</w:t>
        </w:r>
      </w:hyperlink>
    </w:p>
    <w:p w:rsidR="004627A4" w:rsidRPr="009B24EE" w:rsidRDefault="00C46548" w:rsidP="008B0837">
      <w:pPr>
        <w:ind w:firstLine="0"/>
        <w:rPr>
          <w:sz w:val="24"/>
          <w:szCs w:val="24"/>
        </w:rPr>
      </w:pPr>
      <w:hyperlink w:anchor="_Toc1634475" w:history="1">
        <w:r w:rsidR="008B0837" w:rsidRPr="009B24EE">
          <w:rPr>
            <w:noProof/>
            <w:sz w:val="24"/>
            <w:szCs w:val="24"/>
          </w:rPr>
          <w:t>8.</w:t>
        </w:r>
        <w:r w:rsidR="008B0837" w:rsidRPr="009B24EE">
          <w:rPr>
            <w:rFonts w:ascii="Calibri" w:hAnsi="Calibri"/>
            <w:bCs/>
            <w:caps/>
            <w:noProof/>
            <w:sz w:val="24"/>
            <w:szCs w:val="24"/>
          </w:rPr>
          <w:tab/>
        </w:r>
        <w:r w:rsidR="008B0837" w:rsidRPr="009B24EE">
          <w:rPr>
            <w:noProof/>
            <w:sz w:val="24"/>
            <w:szCs w:val="24"/>
          </w:rPr>
          <w:t>Kompetence SÚJB a dalších subjektů ve vztahu k tiskové skupině KŠ JčK s ohledem na jejich působnost při řízení a provádění odezvy na radiační havárii</w:t>
        </w:r>
      </w:hyperlink>
    </w:p>
    <w:p w:rsidR="00320726" w:rsidRPr="009B24EE" w:rsidRDefault="00320726">
      <w:pPr>
        <w:ind w:left="567" w:right="454" w:hanging="567"/>
        <w:rPr>
          <w:b/>
          <w:sz w:val="24"/>
          <w:szCs w:val="24"/>
        </w:rPr>
      </w:pPr>
      <w:r w:rsidRPr="009B24EE">
        <w:rPr>
          <w:b/>
          <w:sz w:val="24"/>
          <w:szCs w:val="24"/>
        </w:rPr>
        <w:br w:type="page"/>
      </w:r>
    </w:p>
    <w:p w:rsidR="00E3700D" w:rsidRPr="009B24EE" w:rsidRDefault="00C46548" w:rsidP="00E3700D">
      <w:pPr>
        <w:ind w:firstLine="0"/>
        <w:rPr>
          <w:b/>
          <w:sz w:val="40"/>
          <w:szCs w:val="40"/>
        </w:rPr>
      </w:pPr>
      <w:hyperlink r:id="rId79" w:history="1">
        <w:r w:rsidR="00E3700D" w:rsidRPr="009B24EE">
          <w:rPr>
            <w:rStyle w:val="Hypertextovodkaz"/>
            <w:b/>
            <w:color w:val="auto"/>
            <w:sz w:val="40"/>
            <w:szCs w:val="40"/>
            <w:u w:val="none"/>
          </w:rPr>
          <w:t>D: PŘÍLOHOVÁ ČÁST</w:t>
        </w:r>
      </w:hyperlink>
    </w:p>
    <w:p w:rsidR="003560A6" w:rsidRPr="009B24EE" w:rsidRDefault="003560A6" w:rsidP="00E3700D">
      <w:pPr>
        <w:ind w:firstLine="0"/>
        <w:rPr>
          <w:b/>
          <w:sz w:val="24"/>
          <w:szCs w:val="24"/>
        </w:rPr>
      </w:pPr>
    </w:p>
    <w:p w:rsidR="006D0336" w:rsidRPr="009B24EE" w:rsidRDefault="003560A6" w:rsidP="00E3700D">
      <w:pPr>
        <w:ind w:firstLine="0"/>
        <w:rPr>
          <w:b/>
          <w:sz w:val="24"/>
          <w:szCs w:val="24"/>
        </w:rPr>
      </w:pPr>
      <w:r w:rsidRPr="009B24EE">
        <w:rPr>
          <w:b/>
          <w:sz w:val="24"/>
          <w:szCs w:val="24"/>
        </w:rPr>
        <w:t>Obsah</w:t>
      </w:r>
    </w:p>
    <w:p w:rsidR="00BD64BE" w:rsidRPr="009B24EE" w:rsidRDefault="00BD64BE" w:rsidP="00A40A4D">
      <w:pPr>
        <w:spacing w:before="120"/>
        <w:ind w:firstLine="0"/>
        <w:jc w:val="left"/>
        <w:rPr>
          <w:sz w:val="24"/>
          <w:szCs w:val="24"/>
        </w:rPr>
      </w:pPr>
      <w:r w:rsidRPr="009B24EE">
        <w:rPr>
          <w:sz w:val="24"/>
          <w:szCs w:val="24"/>
        </w:rPr>
        <w:t>1. Mapy (pouze v elektronické podobě)</w:t>
      </w:r>
    </w:p>
    <w:p w:rsidR="00BD64BE" w:rsidRPr="009B24EE" w:rsidRDefault="00BD64BE" w:rsidP="00BD64BE">
      <w:pPr>
        <w:ind w:left="284" w:firstLine="284"/>
        <w:jc w:val="left"/>
        <w:rPr>
          <w:sz w:val="24"/>
          <w:szCs w:val="24"/>
        </w:rPr>
      </w:pPr>
      <w:r w:rsidRPr="009B24EE">
        <w:rPr>
          <w:sz w:val="24"/>
          <w:szCs w:val="24"/>
        </w:rPr>
        <w:t>1.1 ZHP</w:t>
      </w:r>
    </w:p>
    <w:p w:rsidR="00BD64BE" w:rsidRPr="009B24EE" w:rsidRDefault="00BD64BE" w:rsidP="00BD64BE">
      <w:pPr>
        <w:ind w:left="284" w:firstLine="284"/>
        <w:jc w:val="left"/>
        <w:rPr>
          <w:sz w:val="24"/>
          <w:szCs w:val="24"/>
        </w:rPr>
      </w:pPr>
      <w:r w:rsidRPr="009B24EE">
        <w:rPr>
          <w:sz w:val="24"/>
          <w:szCs w:val="24"/>
        </w:rPr>
        <w:t>1.2 Uzávěry 13 km</w:t>
      </w:r>
    </w:p>
    <w:p w:rsidR="00BD64BE" w:rsidRPr="009B24EE" w:rsidRDefault="00BD64BE" w:rsidP="00BD64BE">
      <w:pPr>
        <w:tabs>
          <w:tab w:val="left" w:pos="540"/>
        </w:tabs>
        <w:ind w:firstLine="0"/>
        <w:jc w:val="left"/>
        <w:rPr>
          <w:sz w:val="24"/>
          <w:szCs w:val="24"/>
        </w:rPr>
      </w:pPr>
      <w:r w:rsidRPr="009B24EE">
        <w:rPr>
          <w:sz w:val="24"/>
          <w:szCs w:val="24"/>
        </w:rPr>
        <w:tab/>
        <w:t>1.3 Uzávěry 5 km a sektory</w:t>
      </w:r>
    </w:p>
    <w:p w:rsidR="00BD64BE" w:rsidRPr="009B24EE" w:rsidRDefault="00BD64BE" w:rsidP="00BD64BE">
      <w:pPr>
        <w:ind w:left="284" w:firstLine="284"/>
        <w:jc w:val="left"/>
        <w:rPr>
          <w:sz w:val="24"/>
          <w:szCs w:val="24"/>
        </w:rPr>
      </w:pPr>
      <w:r w:rsidRPr="009B24EE">
        <w:rPr>
          <w:sz w:val="24"/>
          <w:szCs w:val="24"/>
        </w:rPr>
        <w:t>1.4 EVA trasy</w:t>
      </w:r>
    </w:p>
    <w:p w:rsidR="00BD64BE" w:rsidRPr="009B24EE" w:rsidRDefault="00BD64BE" w:rsidP="00BD64BE">
      <w:pPr>
        <w:ind w:left="284" w:firstLine="284"/>
        <w:jc w:val="left"/>
        <w:rPr>
          <w:sz w:val="24"/>
          <w:szCs w:val="24"/>
        </w:rPr>
      </w:pPr>
      <w:r w:rsidRPr="009B24EE">
        <w:rPr>
          <w:sz w:val="24"/>
          <w:szCs w:val="24"/>
        </w:rPr>
        <w:t>1.5 Průjezdní profily BUS</w:t>
      </w:r>
    </w:p>
    <w:p w:rsidR="00BD64BE" w:rsidRPr="009B24EE" w:rsidRDefault="00BD64BE" w:rsidP="00A40A4D">
      <w:pPr>
        <w:spacing w:before="120"/>
        <w:ind w:firstLine="0"/>
        <w:jc w:val="left"/>
        <w:rPr>
          <w:sz w:val="24"/>
          <w:szCs w:val="24"/>
        </w:rPr>
      </w:pPr>
      <w:r w:rsidRPr="009B24EE">
        <w:rPr>
          <w:sz w:val="24"/>
          <w:szCs w:val="24"/>
        </w:rPr>
        <w:t>2. Seznam obcí</w:t>
      </w:r>
    </w:p>
    <w:p w:rsidR="00BD64BE" w:rsidRPr="009B24EE" w:rsidRDefault="00BD64BE" w:rsidP="00A40A4D">
      <w:pPr>
        <w:spacing w:before="120"/>
        <w:ind w:firstLine="0"/>
        <w:jc w:val="left"/>
        <w:rPr>
          <w:rFonts w:cs="Arial"/>
          <w:bCs/>
          <w:caps/>
          <w:szCs w:val="24"/>
        </w:rPr>
      </w:pPr>
      <w:r w:rsidRPr="009B24EE">
        <w:rPr>
          <w:sz w:val="24"/>
          <w:szCs w:val="24"/>
        </w:rPr>
        <w:t>3. Seznam smluv s PO</w:t>
      </w:r>
    </w:p>
    <w:p w:rsidR="00BD64BE" w:rsidRPr="009B24EE" w:rsidRDefault="00BD64BE" w:rsidP="00A40A4D">
      <w:pPr>
        <w:spacing w:before="120"/>
        <w:ind w:firstLine="0"/>
        <w:jc w:val="left"/>
        <w:rPr>
          <w:sz w:val="24"/>
          <w:szCs w:val="24"/>
        </w:rPr>
      </w:pPr>
      <w:r w:rsidRPr="009B24EE">
        <w:rPr>
          <w:sz w:val="24"/>
          <w:szCs w:val="24"/>
        </w:rPr>
        <w:t>4. Kontakty</w:t>
      </w:r>
    </w:p>
    <w:p w:rsidR="00BD64BE" w:rsidRPr="009B24EE" w:rsidRDefault="00BD64BE" w:rsidP="00A40A4D">
      <w:pPr>
        <w:spacing w:before="120"/>
        <w:ind w:firstLine="0"/>
        <w:jc w:val="left"/>
        <w:rPr>
          <w:sz w:val="24"/>
          <w:szCs w:val="24"/>
        </w:rPr>
      </w:pPr>
      <w:r w:rsidRPr="009B24EE">
        <w:rPr>
          <w:sz w:val="24"/>
          <w:szCs w:val="24"/>
        </w:rPr>
        <w:t>5. Vyrozumívací formulář, ČEZ</w:t>
      </w:r>
    </w:p>
    <w:p w:rsidR="00BD64BE" w:rsidRPr="009B24EE" w:rsidRDefault="00BD64BE" w:rsidP="00A40A4D">
      <w:pPr>
        <w:spacing w:before="120"/>
        <w:ind w:firstLine="0"/>
        <w:jc w:val="left"/>
        <w:rPr>
          <w:sz w:val="24"/>
          <w:szCs w:val="24"/>
        </w:rPr>
      </w:pPr>
      <w:r w:rsidRPr="009B24EE">
        <w:rPr>
          <w:sz w:val="24"/>
          <w:szCs w:val="24"/>
        </w:rPr>
        <w:t>6. Informační formulář, ČEZ</w:t>
      </w:r>
    </w:p>
    <w:p w:rsidR="00BD64BE" w:rsidRPr="009B24EE" w:rsidRDefault="00BD64BE" w:rsidP="00A40A4D">
      <w:pPr>
        <w:spacing w:before="120"/>
        <w:ind w:firstLine="0"/>
        <w:jc w:val="left"/>
        <w:rPr>
          <w:sz w:val="24"/>
          <w:szCs w:val="24"/>
        </w:rPr>
      </w:pPr>
      <w:r w:rsidRPr="009B24EE">
        <w:rPr>
          <w:sz w:val="24"/>
          <w:szCs w:val="24"/>
        </w:rPr>
        <w:t xml:space="preserve">7. Text varovného hlášení ČT </w:t>
      </w:r>
    </w:p>
    <w:p w:rsidR="00BD64BE" w:rsidRPr="009B24EE" w:rsidRDefault="00BD64BE" w:rsidP="00A40A4D">
      <w:pPr>
        <w:spacing w:before="120"/>
        <w:ind w:firstLine="0"/>
        <w:jc w:val="left"/>
        <w:rPr>
          <w:sz w:val="24"/>
          <w:szCs w:val="24"/>
        </w:rPr>
      </w:pPr>
      <w:r w:rsidRPr="009B24EE">
        <w:rPr>
          <w:sz w:val="24"/>
          <w:szCs w:val="24"/>
        </w:rPr>
        <w:t>8. Text varovného hlášení ČRo</w:t>
      </w:r>
    </w:p>
    <w:p w:rsidR="00BD64BE" w:rsidRPr="009B24EE" w:rsidRDefault="00BD64BE" w:rsidP="00A40A4D">
      <w:pPr>
        <w:tabs>
          <w:tab w:val="left" w:pos="1195"/>
        </w:tabs>
        <w:spacing w:before="120"/>
        <w:ind w:firstLine="0"/>
        <w:jc w:val="left"/>
        <w:rPr>
          <w:sz w:val="24"/>
          <w:szCs w:val="24"/>
        </w:rPr>
      </w:pPr>
      <w:r w:rsidRPr="009B24EE">
        <w:rPr>
          <w:sz w:val="24"/>
          <w:szCs w:val="24"/>
        </w:rPr>
        <w:t>9. Text následného varovného hlášení pro ČT a ČRo</w:t>
      </w:r>
    </w:p>
    <w:p w:rsidR="00BD64BE" w:rsidRPr="009B24EE" w:rsidRDefault="00BD64BE" w:rsidP="00A40A4D">
      <w:pPr>
        <w:tabs>
          <w:tab w:val="left" w:pos="1195"/>
        </w:tabs>
        <w:spacing w:before="120"/>
        <w:ind w:firstLine="0"/>
        <w:jc w:val="left"/>
        <w:rPr>
          <w:sz w:val="24"/>
          <w:szCs w:val="24"/>
        </w:rPr>
      </w:pPr>
      <w:r w:rsidRPr="009B24EE">
        <w:rPr>
          <w:sz w:val="24"/>
          <w:szCs w:val="24"/>
        </w:rPr>
        <w:t>10. Dekontaminace_Přehled EVA trasy, MD</w:t>
      </w:r>
    </w:p>
    <w:p w:rsidR="00BD64BE" w:rsidRPr="009B24EE" w:rsidRDefault="00BD64BE" w:rsidP="00A40A4D">
      <w:pPr>
        <w:spacing w:before="120"/>
        <w:ind w:firstLine="0"/>
        <w:jc w:val="left"/>
        <w:rPr>
          <w:sz w:val="24"/>
          <w:szCs w:val="24"/>
        </w:rPr>
      </w:pPr>
      <w:r w:rsidRPr="009B24EE">
        <w:rPr>
          <w:sz w:val="24"/>
          <w:szCs w:val="24"/>
        </w:rPr>
        <w:t>11. Dekontaminace_SaP AČR</w:t>
      </w:r>
    </w:p>
    <w:p w:rsidR="00BD64BE" w:rsidRPr="009B24EE" w:rsidRDefault="00BD64BE" w:rsidP="00A40A4D">
      <w:pPr>
        <w:spacing w:before="120"/>
        <w:ind w:firstLine="0"/>
        <w:jc w:val="left"/>
        <w:rPr>
          <w:sz w:val="24"/>
          <w:szCs w:val="24"/>
        </w:rPr>
      </w:pPr>
      <w:r w:rsidRPr="009B24EE">
        <w:rPr>
          <w:sz w:val="24"/>
          <w:szCs w:val="24"/>
        </w:rPr>
        <w:t>12. Dekontaminace_SaP HZS ČR</w:t>
      </w:r>
    </w:p>
    <w:p w:rsidR="00BD64BE" w:rsidRPr="009B24EE" w:rsidRDefault="00BD64BE" w:rsidP="00A40A4D">
      <w:pPr>
        <w:spacing w:before="120"/>
        <w:ind w:firstLine="0"/>
        <w:jc w:val="left"/>
        <w:rPr>
          <w:sz w:val="24"/>
          <w:szCs w:val="24"/>
        </w:rPr>
      </w:pPr>
      <w:r w:rsidRPr="009B24EE">
        <w:rPr>
          <w:sz w:val="24"/>
          <w:szCs w:val="24"/>
        </w:rPr>
        <w:t>13. Formulář_Poučení pro vstup do ZHP</w:t>
      </w:r>
    </w:p>
    <w:p w:rsidR="00BD64BE" w:rsidRPr="009B24EE" w:rsidRDefault="00BD64BE" w:rsidP="00A40A4D">
      <w:pPr>
        <w:spacing w:before="120"/>
        <w:ind w:firstLine="0"/>
        <w:jc w:val="left"/>
        <w:rPr>
          <w:sz w:val="24"/>
          <w:szCs w:val="24"/>
        </w:rPr>
      </w:pPr>
      <w:r w:rsidRPr="009B24EE">
        <w:rPr>
          <w:sz w:val="24"/>
          <w:szCs w:val="24"/>
        </w:rPr>
        <w:t>14. Postup činností při RN a RH</w:t>
      </w:r>
    </w:p>
    <w:p w:rsidR="00BD64BE" w:rsidRPr="009B24EE" w:rsidRDefault="00BD64BE" w:rsidP="00A40A4D">
      <w:pPr>
        <w:spacing w:before="120"/>
        <w:ind w:firstLine="0"/>
        <w:jc w:val="left"/>
        <w:rPr>
          <w:sz w:val="24"/>
          <w:szCs w:val="24"/>
        </w:rPr>
      </w:pPr>
      <w:r w:rsidRPr="009B24EE">
        <w:rPr>
          <w:sz w:val="24"/>
          <w:szCs w:val="24"/>
        </w:rPr>
        <w:t>15. Průjezdní profily</w:t>
      </w:r>
    </w:p>
    <w:p w:rsidR="00BD64BE" w:rsidRPr="009B24EE" w:rsidRDefault="00BD64BE" w:rsidP="00A40A4D">
      <w:pPr>
        <w:spacing w:before="120"/>
        <w:ind w:firstLine="0"/>
        <w:jc w:val="left"/>
        <w:rPr>
          <w:sz w:val="24"/>
          <w:szCs w:val="24"/>
        </w:rPr>
      </w:pPr>
      <w:r w:rsidRPr="009B24EE">
        <w:rPr>
          <w:sz w:val="24"/>
          <w:szCs w:val="24"/>
        </w:rPr>
        <w:t>16. Informace o hrozících rizicích</w:t>
      </w:r>
    </w:p>
    <w:p w:rsidR="00BD64BE" w:rsidRPr="009B24EE" w:rsidRDefault="00BD64BE" w:rsidP="00A40A4D">
      <w:pPr>
        <w:spacing w:before="120"/>
        <w:ind w:firstLine="0"/>
        <w:jc w:val="left"/>
        <w:rPr>
          <w:sz w:val="24"/>
          <w:szCs w:val="24"/>
        </w:rPr>
      </w:pPr>
      <w:r w:rsidRPr="009B24EE">
        <w:rPr>
          <w:sz w:val="24"/>
          <w:szCs w:val="24"/>
        </w:rPr>
        <w:t>17. Seznam zkratek a právních přepisů</w:t>
      </w:r>
    </w:p>
    <w:p w:rsidR="00BD64BE" w:rsidRPr="009B24EE" w:rsidRDefault="00BD64BE" w:rsidP="00BD64BE">
      <w:pPr>
        <w:ind w:firstLine="0"/>
        <w:jc w:val="left"/>
        <w:rPr>
          <w:rFonts w:cs="Arial"/>
          <w:b/>
          <w:bCs/>
          <w:caps/>
          <w:szCs w:val="24"/>
        </w:rPr>
      </w:pPr>
    </w:p>
    <w:p w:rsidR="006D0336" w:rsidRPr="009B24EE" w:rsidRDefault="006D0336" w:rsidP="006D0336">
      <w:pPr>
        <w:rPr>
          <w:sz w:val="24"/>
          <w:szCs w:val="24"/>
        </w:rPr>
      </w:pPr>
    </w:p>
    <w:sectPr w:rsidR="006D0336" w:rsidRPr="009B24EE" w:rsidSect="00C33F6D">
      <w:footerReference w:type="default" r:id="rId80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6548" w:rsidRDefault="00C46548" w:rsidP="00796DF4">
      <w:r>
        <w:separator/>
      </w:r>
    </w:p>
  </w:endnote>
  <w:endnote w:type="continuationSeparator" w:id="0">
    <w:p w:rsidR="00C46548" w:rsidRDefault="00C46548" w:rsidP="00796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A19" w:rsidRPr="00CB24DE" w:rsidRDefault="002C7A19">
    <w:pPr>
      <w:pStyle w:val="Zpat"/>
      <w:rPr>
        <w:sz w:val="18"/>
        <w:szCs w:val="18"/>
      </w:rPr>
    </w:pPr>
    <w:r w:rsidRPr="00CB24DE">
      <w:rPr>
        <w:sz w:val="18"/>
        <w:szCs w:val="18"/>
      </w:rPr>
      <w:t>VNĚJŠÍ HAVARIJNÍ PLÁN Jaderné elektrárny Temelín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6548" w:rsidRDefault="00C46548" w:rsidP="00796DF4">
      <w:r>
        <w:separator/>
      </w:r>
    </w:p>
  </w:footnote>
  <w:footnote w:type="continuationSeparator" w:id="0">
    <w:p w:rsidR="00C46548" w:rsidRDefault="00C46548" w:rsidP="00796D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E13"/>
    <w:rsid w:val="00067F9D"/>
    <w:rsid w:val="000B7195"/>
    <w:rsid w:val="000C318F"/>
    <w:rsid w:val="000F701A"/>
    <w:rsid w:val="000F71F0"/>
    <w:rsid w:val="001417CA"/>
    <w:rsid w:val="001871A1"/>
    <w:rsid w:val="0019026D"/>
    <w:rsid w:val="001D219D"/>
    <w:rsid w:val="00223D50"/>
    <w:rsid w:val="0022559C"/>
    <w:rsid w:val="002274C7"/>
    <w:rsid w:val="00267657"/>
    <w:rsid w:val="002C7A19"/>
    <w:rsid w:val="003127D7"/>
    <w:rsid w:val="00320726"/>
    <w:rsid w:val="003417E9"/>
    <w:rsid w:val="003560A6"/>
    <w:rsid w:val="00377259"/>
    <w:rsid w:val="00385567"/>
    <w:rsid w:val="00392CAC"/>
    <w:rsid w:val="003A429D"/>
    <w:rsid w:val="003E18DA"/>
    <w:rsid w:val="003E4A29"/>
    <w:rsid w:val="00404A3E"/>
    <w:rsid w:val="00416319"/>
    <w:rsid w:val="00456303"/>
    <w:rsid w:val="004627A4"/>
    <w:rsid w:val="004676B9"/>
    <w:rsid w:val="004858FE"/>
    <w:rsid w:val="0049431A"/>
    <w:rsid w:val="004A0DA2"/>
    <w:rsid w:val="005458FA"/>
    <w:rsid w:val="00587525"/>
    <w:rsid w:val="0059219D"/>
    <w:rsid w:val="005E0795"/>
    <w:rsid w:val="005F73FB"/>
    <w:rsid w:val="00642B0D"/>
    <w:rsid w:val="0067322E"/>
    <w:rsid w:val="006D0336"/>
    <w:rsid w:val="00770C58"/>
    <w:rsid w:val="0078012B"/>
    <w:rsid w:val="0078546B"/>
    <w:rsid w:val="00790327"/>
    <w:rsid w:val="00796DF4"/>
    <w:rsid w:val="007F12FA"/>
    <w:rsid w:val="00800568"/>
    <w:rsid w:val="00821445"/>
    <w:rsid w:val="00881964"/>
    <w:rsid w:val="008A5657"/>
    <w:rsid w:val="008B0837"/>
    <w:rsid w:val="008D4781"/>
    <w:rsid w:val="0093609F"/>
    <w:rsid w:val="009B24EE"/>
    <w:rsid w:val="009C35BC"/>
    <w:rsid w:val="009D27BD"/>
    <w:rsid w:val="00A00504"/>
    <w:rsid w:val="00A021DF"/>
    <w:rsid w:val="00A05139"/>
    <w:rsid w:val="00A058B3"/>
    <w:rsid w:val="00A06364"/>
    <w:rsid w:val="00A21291"/>
    <w:rsid w:val="00A40A4D"/>
    <w:rsid w:val="00A56DC5"/>
    <w:rsid w:val="00A7104A"/>
    <w:rsid w:val="00A808BD"/>
    <w:rsid w:val="00A81CF9"/>
    <w:rsid w:val="00AA5EBF"/>
    <w:rsid w:val="00AC58A4"/>
    <w:rsid w:val="00AD67EC"/>
    <w:rsid w:val="00AE4EC1"/>
    <w:rsid w:val="00B03619"/>
    <w:rsid w:val="00B0672C"/>
    <w:rsid w:val="00B11F38"/>
    <w:rsid w:val="00B344EC"/>
    <w:rsid w:val="00B40C00"/>
    <w:rsid w:val="00B442F2"/>
    <w:rsid w:val="00B92603"/>
    <w:rsid w:val="00BA6FCC"/>
    <w:rsid w:val="00BD64BE"/>
    <w:rsid w:val="00BD695F"/>
    <w:rsid w:val="00BF1A88"/>
    <w:rsid w:val="00C05863"/>
    <w:rsid w:val="00C33F6D"/>
    <w:rsid w:val="00C46548"/>
    <w:rsid w:val="00CA3D24"/>
    <w:rsid w:val="00CA4902"/>
    <w:rsid w:val="00CB24DE"/>
    <w:rsid w:val="00D32158"/>
    <w:rsid w:val="00D9076C"/>
    <w:rsid w:val="00D93C82"/>
    <w:rsid w:val="00DB1838"/>
    <w:rsid w:val="00DC42C0"/>
    <w:rsid w:val="00E12D18"/>
    <w:rsid w:val="00E2552C"/>
    <w:rsid w:val="00E3700D"/>
    <w:rsid w:val="00EA6E1E"/>
    <w:rsid w:val="00EC0867"/>
    <w:rsid w:val="00EC55F2"/>
    <w:rsid w:val="00EC59E0"/>
    <w:rsid w:val="00ED1004"/>
    <w:rsid w:val="00EE5429"/>
    <w:rsid w:val="00F16E13"/>
    <w:rsid w:val="00F2338D"/>
    <w:rsid w:val="00F531E5"/>
    <w:rsid w:val="00F86372"/>
    <w:rsid w:val="00F92B8D"/>
    <w:rsid w:val="00FA37FE"/>
    <w:rsid w:val="00FD0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D37E0"/>
  <w15:docId w15:val="{F95A3FB0-5854-451A-B62D-1A54771E5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ind w:left="567" w:right="454" w:hanging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C35BC"/>
    <w:pPr>
      <w:ind w:left="0" w:right="0" w:firstLine="340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AA5EBF"/>
    <w:rPr>
      <w:rFonts w:ascii="Times New Roman" w:hAnsi="Times New Roman"/>
      <w:sz w:val="24"/>
    </w:rPr>
  </w:style>
  <w:style w:type="paragraph" w:styleId="Obsah2">
    <w:name w:val="toc 2"/>
    <w:basedOn w:val="Normln"/>
    <w:next w:val="Normln"/>
    <w:autoRedefine/>
    <w:uiPriority w:val="39"/>
    <w:rsid w:val="00F16E13"/>
    <w:pPr>
      <w:tabs>
        <w:tab w:val="left" w:pos="600"/>
        <w:tab w:val="right" w:leader="dot" w:pos="9061"/>
      </w:tabs>
      <w:ind w:left="567" w:right="454" w:hanging="567"/>
    </w:pPr>
    <w:rPr>
      <w:bCs/>
      <w:sz w:val="24"/>
    </w:rPr>
  </w:style>
  <w:style w:type="character" w:styleId="Hypertextovodkaz">
    <w:name w:val="Hyperlink"/>
    <w:uiPriority w:val="99"/>
    <w:rsid w:val="00F16E13"/>
    <w:rPr>
      <w:color w:val="0000FF"/>
      <w:u w:val="single"/>
    </w:rPr>
  </w:style>
  <w:style w:type="paragraph" w:styleId="Obsah1">
    <w:name w:val="toc 1"/>
    <w:basedOn w:val="Normln"/>
    <w:next w:val="Normln"/>
    <w:link w:val="Obsah1Char"/>
    <w:autoRedefine/>
    <w:uiPriority w:val="39"/>
    <w:rsid w:val="002C7A19"/>
    <w:pPr>
      <w:tabs>
        <w:tab w:val="left" w:pos="600"/>
        <w:tab w:val="right" w:leader="dot" w:pos="9061"/>
      </w:tabs>
      <w:spacing w:before="120"/>
      <w:ind w:left="567" w:right="1134" w:hanging="567"/>
    </w:pPr>
    <w:rPr>
      <w:rFonts w:cs="Arial"/>
      <w:b/>
      <w:bCs/>
      <w:caps/>
      <w:sz w:val="24"/>
      <w:szCs w:val="24"/>
    </w:rPr>
  </w:style>
  <w:style w:type="paragraph" w:styleId="Obsah3">
    <w:name w:val="toc 3"/>
    <w:basedOn w:val="Normln"/>
    <w:next w:val="Normln"/>
    <w:autoRedefine/>
    <w:uiPriority w:val="39"/>
    <w:semiHidden/>
    <w:unhideWhenUsed/>
    <w:rsid w:val="00F16E13"/>
    <w:pPr>
      <w:spacing w:after="100"/>
      <w:ind w:left="400"/>
    </w:pPr>
  </w:style>
  <w:style w:type="paragraph" w:styleId="Zhlav">
    <w:name w:val="header"/>
    <w:basedOn w:val="Normln"/>
    <w:link w:val="ZhlavChar"/>
    <w:rsid w:val="00A06364"/>
    <w:pPr>
      <w:tabs>
        <w:tab w:val="center" w:pos="4536"/>
        <w:tab w:val="right" w:pos="9072"/>
      </w:tabs>
      <w:ind w:firstLine="0"/>
      <w:jc w:val="left"/>
    </w:pPr>
  </w:style>
  <w:style w:type="character" w:customStyle="1" w:styleId="ZhlavChar">
    <w:name w:val="Záhlaví Char"/>
    <w:basedOn w:val="Standardnpsmoodstavce"/>
    <w:link w:val="Zhlav"/>
    <w:rsid w:val="00A06364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796DF4"/>
    <w:pPr>
      <w:tabs>
        <w:tab w:val="left" w:pos="284"/>
      </w:tabs>
      <w:spacing w:before="120"/>
      <w:ind w:firstLine="0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796DF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96DF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96DF4"/>
    <w:rPr>
      <w:rFonts w:ascii="Tahoma" w:eastAsia="Times New Roman" w:hAnsi="Tahoma" w:cs="Tahoma"/>
      <w:sz w:val="16"/>
      <w:szCs w:val="16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96DF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96DF4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7F12FA"/>
    <w:rPr>
      <w:color w:val="800080" w:themeColor="followedHyperlink"/>
      <w:u w:val="single"/>
    </w:rPr>
  </w:style>
  <w:style w:type="paragraph" w:customStyle="1" w:styleId="1urVHP">
    <w:name w:val="1 ur VHP"/>
    <w:basedOn w:val="Normln"/>
    <w:link w:val="1urVHPChar"/>
    <w:qFormat/>
    <w:rsid w:val="00A56DC5"/>
    <w:pPr>
      <w:tabs>
        <w:tab w:val="left" w:pos="600"/>
        <w:tab w:val="right" w:leader="dot" w:pos="9061"/>
      </w:tabs>
      <w:ind w:left="567" w:right="454" w:hanging="567"/>
    </w:pPr>
    <w:rPr>
      <w:rFonts w:cs="Arial"/>
      <w:b/>
      <w:bCs/>
      <w:caps/>
      <w:noProof/>
      <w:sz w:val="24"/>
      <w:szCs w:val="2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56DC5"/>
    <w:pPr>
      <w:numPr>
        <w:ilvl w:val="1"/>
      </w:numPr>
      <w:ind w:firstLine="340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urVHPChar">
    <w:name w:val="1 ur VHP Char"/>
    <w:basedOn w:val="Standardnpsmoodstavce"/>
    <w:link w:val="1urVHP"/>
    <w:rsid w:val="00A56DC5"/>
    <w:rPr>
      <w:rFonts w:ascii="Times New Roman" w:eastAsia="Times New Roman" w:hAnsi="Times New Roman" w:cs="Arial"/>
      <w:b/>
      <w:bCs/>
      <w:caps/>
      <w:noProof/>
      <w:sz w:val="24"/>
      <w:szCs w:val="24"/>
      <w:lang w:eastAsia="cs-CZ"/>
    </w:rPr>
  </w:style>
  <w:style w:type="character" w:customStyle="1" w:styleId="PodnadpisChar">
    <w:name w:val="Podnadpis Char"/>
    <w:basedOn w:val="Standardnpsmoodstavce"/>
    <w:link w:val="Podnadpis"/>
    <w:uiPriority w:val="11"/>
    <w:rsid w:val="00A56DC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cs-CZ"/>
    </w:rPr>
  </w:style>
  <w:style w:type="paragraph" w:customStyle="1" w:styleId="2urVHP">
    <w:name w:val="2 ur VHP"/>
    <w:basedOn w:val="Normln"/>
    <w:link w:val="2urVHPChar"/>
    <w:qFormat/>
    <w:rsid w:val="00A56DC5"/>
    <w:pPr>
      <w:tabs>
        <w:tab w:val="left" w:pos="800"/>
        <w:tab w:val="right" w:leader="dot" w:pos="9061"/>
      </w:tabs>
      <w:ind w:firstLine="0"/>
      <w:jc w:val="left"/>
    </w:pPr>
    <w:rPr>
      <w:sz w:val="24"/>
    </w:rPr>
  </w:style>
  <w:style w:type="paragraph" w:customStyle="1" w:styleId="3urVHP">
    <w:name w:val="3 ur VHP"/>
    <w:basedOn w:val="Normln"/>
    <w:link w:val="3urVHPChar"/>
    <w:qFormat/>
    <w:rsid w:val="00A56DC5"/>
    <w:pPr>
      <w:tabs>
        <w:tab w:val="left" w:pos="1000"/>
        <w:tab w:val="right" w:leader="dot" w:pos="9061"/>
      </w:tabs>
      <w:ind w:left="200" w:firstLine="0"/>
      <w:jc w:val="left"/>
    </w:pPr>
    <w:rPr>
      <w:sz w:val="24"/>
    </w:rPr>
  </w:style>
  <w:style w:type="character" w:customStyle="1" w:styleId="2urVHPChar">
    <w:name w:val="2 ur VHP Char"/>
    <w:basedOn w:val="Standardnpsmoodstavce"/>
    <w:link w:val="2urVHP"/>
    <w:rsid w:val="00A56DC5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0urVHP">
    <w:name w:val="0 ur VHP"/>
    <w:basedOn w:val="Obsah1"/>
    <w:link w:val="0urVHPChar"/>
    <w:qFormat/>
    <w:rsid w:val="00F92B8D"/>
    <w:rPr>
      <w:noProof/>
    </w:rPr>
  </w:style>
  <w:style w:type="character" w:customStyle="1" w:styleId="3urVHPChar">
    <w:name w:val="3 ur VHP Char"/>
    <w:basedOn w:val="Standardnpsmoodstavce"/>
    <w:link w:val="3urVHP"/>
    <w:rsid w:val="00A56DC5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Obsah1Char">
    <w:name w:val="Obsah 1 Char"/>
    <w:basedOn w:val="Standardnpsmoodstavce"/>
    <w:link w:val="Obsah1"/>
    <w:uiPriority w:val="39"/>
    <w:rsid w:val="002C7A19"/>
    <w:rPr>
      <w:rFonts w:ascii="Times New Roman" w:eastAsia="Times New Roman" w:hAnsi="Times New Roman" w:cs="Arial"/>
      <w:b/>
      <w:bCs/>
      <w:caps/>
      <w:sz w:val="24"/>
      <w:szCs w:val="24"/>
      <w:lang w:eastAsia="cs-CZ"/>
    </w:rPr>
  </w:style>
  <w:style w:type="character" w:customStyle="1" w:styleId="0urVHPChar">
    <w:name w:val="0 ur VHP Char"/>
    <w:basedOn w:val="Obsah1Char"/>
    <w:link w:val="0urVHP"/>
    <w:rsid w:val="00F92B8D"/>
    <w:rPr>
      <w:rFonts w:ascii="Times New Roman" w:eastAsia="Times New Roman" w:hAnsi="Times New Roman" w:cs="Arial"/>
      <w:b/>
      <w:bCs/>
      <w:caps/>
      <w:noProof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0B7195"/>
    <w:pPr>
      <w:ind w:left="0" w:right="0" w:firstLine="0"/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7%20Pl&#225;n%20evakuace.doc" TargetMode="External"/><Relationship Id="rId21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6%20Pl&#225;n%20jodov&#233;%20profylaxe.doc" TargetMode="External"/><Relationship Id="rId42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7%20Pl&#225;n%20evakuace.doc" TargetMode="External"/><Relationship Id="rId47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7%20Pl&#225;n%20evakuace.doc" TargetMode="External"/><Relationship Id="rId63" Type="http://schemas.openxmlformats.org/officeDocument/2006/relationships/hyperlink" Target="file:///\\domcb01.hzscb.cz\spolecne\ALL\Krizove%20a%20havarijni%20plany\VHP%20JE%20Temel&#237;n\C-Pl&#225;ny%20konktr&#233;tn&#237;%20&#269;innost&#237;\C_15%20Pl&#225;n%20opat&#345;en&#237;%20p&#345;i%20&#250;mrt&#237;%20osob.DOC" TargetMode="External"/><Relationship Id="rId68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16%20Pl&#225;n%20zaji&#353;t&#283;n&#237;%20ve&#345;ejn&#233;ho%20po&#345;&#225;dku%20a%20bezpe&#269;nosti.doc" TargetMode="External"/><Relationship Id="rId16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5%20Pl&#225;n%20ukryt&#237;.doc" TargetMode="External"/><Relationship Id="rId11" Type="http://schemas.openxmlformats.org/officeDocument/2006/relationships/hyperlink" Target="file:///\\domcb01.hzscb.cz\spolecne\ALL\Krizove%20a%20havarijni%20plany\VHP%20JE%20Temel&#237;n\C-Pl&#225;ny%20konktr&#233;tn&#237;%20&#269;innost&#237;\C_3%20Pl&#225;n%20varov&#225;n&#237;%20obyvatelstva.doc" TargetMode="External"/><Relationship Id="rId32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7%20Pl&#225;n%20evakuace.doc" TargetMode="External"/><Relationship Id="rId37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7%20Pl&#225;n%20evakuace.doc" TargetMode="External"/><Relationship Id="rId53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8%20Pl&#225;n%20individ&#225;ln&#237;%20ochrany%20osob.doc" TargetMode="External"/><Relationship Id="rId58" Type="http://schemas.openxmlformats.org/officeDocument/2006/relationships/hyperlink" Target="file:///\\domcb01.hzscb.cz\spolecne\ALL\Krizove%20a%20havarijni%20plany\VHP%20JE%20Temel&#237;n\C-Pl&#225;ny%20konktr&#233;tn&#237;%20&#269;innost&#237;\C_9%20Pl&#225;n%20dekontaminace.doc" TargetMode="External"/><Relationship Id="rId74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16%20Pl&#225;n%20zaji&#353;t&#283;n&#237;%20ve&#345;ejn&#233;ho%20po&#345;&#225;dku%20a%20bezpe&#269;nosti.doc" TargetMode="External"/><Relationship Id="rId79" Type="http://schemas.openxmlformats.org/officeDocument/2006/relationships/hyperlink" Target="file:///\\domcb01.hzscb.cz\spolecne\ALL\Krizove%20a%20havarijni%20plany\VHP%20JE%20Temel&#237;n\D-P&#345;&#237;lohov&#225;%20&#269;&#225;st" TargetMode="External"/><Relationship Id="rId5" Type="http://schemas.openxmlformats.org/officeDocument/2006/relationships/footnotes" Target="footnotes.xml"/><Relationship Id="rId61" Type="http://schemas.openxmlformats.org/officeDocument/2006/relationships/hyperlink" Target="file:///\\domcb01.hzscb.cz\spolecne\ALL\Krizove%20a%20havarijni%20plany\VHP%20JE%20Temel&#237;n\C-Pl&#225;ny%20konktr&#233;tn&#237;%20&#269;innost&#237;\C_13_Pohotovostn&#237;%20pl&#225;n%20veterin&#225;rn&#237;ch%20opat&#345;en&#237;.doc" TargetMode="External"/><Relationship Id="rId82" Type="http://schemas.openxmlformats.org/officeDocument/2006/relationships/theme" Target="theme/theme1.xml"/><Relationship Id="rId19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6%20Pl&#225;n%20jodov&#233;%20profylaxe.doc" TargetMode="External"/><Relationship Id="rId14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5%20Pl&#225;n%20ukryt&#237;.doc" TargetMode="External"/><Relationship Id="rId22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6%20Pl&#225;n%20jodov&#233;%20profylaxe.doc" TargetMode="External"/><Relationship Id="rId27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7%20Pl&#225;n%20evakuace.doc" TargetMode="External"/><Relationship Id="rId30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7%20Pl&#225;n%20evakuace.doc" TargetMode="External"/><Relationship Id="rId35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7%20Pl&#225;n%20evakuace.doc" TargetMode="External"/><Relationship Id="rId43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7%20Pl&#225;n%20evakuace.doc" TargetMode="External"/><Relationship Id="rId48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7%20Pl&#225;n%20evakuace.doc" TargetMode="External"/><Relationship Id="rId56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8%20Pl&#225;n%20individ&#225;ln&#237;%20ochrany%20osob.doc" TargetMode="External"/><Relationship Id="rId64" Type="http://schemas.openxmlformats.org/officeDocument/2006/relationships/hyperlink" Target="file:///\\domcb01.hzscb.cz\spolecne\ALL\Krizove%20a%20havarijni%20plany\VHP%20JE%20Temel&#237;n\C-Pl&#225;ny%20konktr&#233;tn&#237;%20&#269;innost&#237;\C_16%20Pl&#225;n%20zaji&#353;t&#283;n&#237;%20ve&#345;ejn&#233;ho%20po&#345;&#225;dku%20a%20bezpe&#269;nosti.doc" TargetMode="External"/><Relationship Id="rId69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16%20Pl&#225;n%20zaji&#353;t&#283;n&#237;%20ve&#345;ejn&#233;ho%20po&#345;&#225;dku%20a%20bezpe&#269;nosti.doc" TargetMode="External"/><Relationship Id="rId77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16%20Pl&#225;n%20zaji&#353;t&#283;n&#237;%20ve&#345;ejn&#233;ho%20po&#345;&#225;dku%20a%20bezpe&#269;nosti.doc" TargetMode="External"/><Relationship Id="rId8" Type="http://schemas.openxmlformats.org/officeDocument/2006/relationships/hyperlink" Target="file:///\\domcb01.hzscb.cz\spolecne\ALL\Krizove%20a%20havarijni%20plany\VHP%20JE%20Temel&#237;n\C-Pl&#225;ny%20konktr&#233;tn&#237;%20&#269;innost&#237;" TargetMode="External"/><Relationship Id="rId51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7%20Pl&#225;n%20evakuace.doc" TargetMode="External"/><Relationship Id="rId72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16%20Pl&#225;n%20zaji&#353;t&#283;n&#237;%20ve&#345;ejn&#233;ho%20po&#345;&#225;dku%20a%20bezpe&#269;nosti.doc" TargetMode="External"/><Relationship Id="rId80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hyperlink" Target="file:///\\domcb01.hzscb.cz\spolecne\ALL\Krizove%20a%20havarijni%20plany\VHP%20JE%20Temel&#237;n\C-Pl&#225;ny%20konktr&#233;tn&#237;%20&#269;innost&#237;\C_4%20Pl&#225;n%20z&#225;chrann&#253;ch%20a%20likvida&#269;n&#237;ch%20prac&#237;_17.9.2018_16.10.2018.doc" TargetMode="External"/><Relationship Id="rId17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5%20Pl&#225;n%20ukryt&#237;.doc" TargetMode="External"/><Relationship Id="rId25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7%20Pl&#225;n%20evakuace.doc" TargetMode="External"/><Relationship Id="rId33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7%20Pl&#225;n%20evakuace.doc" TargetMode="External"/><Relationship Id="rId38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7%20Pl&#225;n%20evakuace.doc" TargetMode="External"/><Relationship Id="rId46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7%20Pl&#225;n%20evakuace.doc" TargetMode="External"/><Relationship Id="rId59" Type="http://schemas.openxmlformats.org/officeDocument/2006/relationships/hyperlink" Target="file:///\\domcb01.hzscb.cz\spolecne\ALL\Krizove%20a%20havarijni%20plany\VHP%20JE%20Temel&#237;n\C-Pl&#225;ny%20konktr&#233;tn&#237;%20&#269;innost&#237;\C_11%20Pl&#225;n%20regulace%20pohybu%20osob%20a%20vozidel.doc" TargetMode="External"/><Relationship Id="rId67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16%20Pl&#225;n%20zaji&#353;t&#283;n&#237;%20ve&#345;ejn&#233;ho%20po&#345;&#225;dku%20a%20bezpe&#269;nosti.doc" TargetMode="External"/><Relationship Id="rId20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6%20Pl&#225;n%20jodov&#233;%20profylaxe.doc" TargetMode="External"/><Relationship Id="rId41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7%20Pl&#225;n%20evakuace.doc" TargetMode="External"/><Relationship Id="rId54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8%20Pl&#225;n%20individ&#225;ln&#237;%20ochrany%20osob.doc" TargetMode="External"/><Relationship Id="rId62" Type="http://schemas.openxmlformats.org/officeDocument/2006/relationships/hyperlink" Target="file:///\\domcb01.hzscb.cz\spolecne\ALL\Krizove%20a%20havarijni%20plany\VHP%20JE%20Temel&#237;n\C-Pl&#225;ny%20konktr&#233;tn&#237;%20&#269;innost&#237;\C_14%20Pl&#225;n%20regulace%20distribuce%20potravin%20krmiv%20a%20vody.docx" TargetMode="External"/><Relationship Id="rId70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16%20Pl&#225;n%20zaji&#353;t&#283;n&#237;%20ve&#345;ejn&#233;ho%20po&#345;&#225;dku%20a%20bezpe&#269;nosti.doc" TargetMode="External"/><Relationship Id="rId75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16%20Pl&#225;n%20zaji&#353;t&#283;n&#237;%20ve&#345;ejn&#233;ho%20po&#345;&#225;dku%20a%20bezpe&#269;nosti.doc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5%20Pl&#225;n%20ukryt&#237;.doc" TargetMode="External"/><Relationship Id="rId23" Type="http://schemas.openxmlformats.org/officeDocument/2006/relationships/hyperlink" Target="file:///\\domcb01.hzscb.cz\spolecne\ALL\Krizove%20a%20havarijni%20plany\VHP%20JE%20Temel&#237;n\C-Pl&#225;ny%20konktr&#233;tn&#237;%20&#269;innost&#237;\C_7%20Pl&#225;n%20evakuace.doc" TargetMode="External"/><Relationship Id="rId28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7%20Pl&#225;n%20evakuace.doc" TargetMode="External"/><Relationship Id="rId36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7%20Pl&#225;n%20evakuace.doc" TargetMode="External"/><Relationship Id="rId49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7%20Pl&#225;n%20evakuace.doc" TargetMode="External"/><Relationship Id="rId57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8%20Pl&#225;n%20individ&#225;ln&#237;%20ochrany%20osob.doc" TargetMode="External"/><Relationship Id="rId10" Type="http://schemas.openxmlformats.org/officeDocument/2006/relationships/hyperlink" Target="file:///\\domcb01.hzscb.cz\spolecne\ALL\Krizove%20a%20havarijni%20plany\VHP%20JE%20Temel&#237;n\C-Pl&#225;ny%20konktr&#233;tn&#237;%20&#269;innost&#237;\C_2%20Pl&#225;n%20vyrozum&#283;n&#237;.doc" TargetMode="External"/><Relationship Id="rId31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7%20Pl&#225;n%20evakuace.doc" TargetMode="External"/><Relationship Id="rId44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7%20Pl&#225;n%20evakuace.doc" TargetMode="External"/><Relationship Id="rId52" Type="http://schemas.openxmlformats.org/officeDocument/2006/relationships/hyperlink" Target="file:///\\domcb01.hzscb.cz\spolecne\ALL\Krizove%20a%20havarijni%20plany\VHP%20JE%20Temel&#237;n\C-Pl&#225;ny%20konktr&#233;tn&#237;%20&#269;innost&#237;\C_8%20Pl&#225;n%20individ&#225;ln&#237;%20ochrany%20osob.doc" TargetMode="External"/><Relationship Id="rId60" Type="http://schemas.openxmlformats.org/officeDocument/2006/relationships/hyperlink" Target="file:///\\domcb01.hzscb.cz\spolecne\ALL\Krizove%20a%20havarijni%20plany\VHP%20JE%20Temel&#237;n\C-Pl&#225;ny%20konktr&#233;tn&#237;%20&#269;innost&#237;\C_12%20Traumatologick&#253;%20pl&#225;n.docx" TargetMode="External"/><Relationship Id="rId65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16%20Pl&#225;n%20zaji&#353;t&#283;n&#237;%20ve&#345;ejn&#233;ho%20po&#345;&#225;dku%20a%20bezpe&#269;nosti.doc" TargetMode="External"/><Relationship Id="rId73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16%20Pl&#225;n%20zaji&#353;t&#283;n&#237;%20ve&#345;ejn&#233;ho%20po&#345;&#225;dku%20a%20bezpe&#269;nosti.doc" TargetMode="External"/><Relationship Id="rId78" Type="http://schemas.openxmlformats.org/officeDocument/2006/relationships/hyperlink" Target="file:///\\domcb01.hzscb.cz\spolecne\ALL\Krizove%20a%20havarijni%20plany\VHP%20JE%20Temel&#237;n\C-Pl&#225;ny%20konktr&#233;tn&#237;%20&#269;innost&#237;\C_17%20Pl&#225;n%20komunikace%20s%20ve&#345;ejnost&#237;%20a%20HIP.docx" TargetMode="External"/><Relationship Id="rId8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\\domcb01.hzscb.cz\spolecne\ALL\Krizove%20a%20havarijni%20plany\VHP%20JE%20Temel&#237;n\C-Pl&#225;ny%20konktr&#233;tn&#237;%20&#269;innost&#237;\C_1%20Seznam%20pl&#225;n&#367;.doc" TargetMode="External"/><Relationship Id="rId13" Type="http://schemas.openxmlformats.org/officeDocument/2006/relationships/hyperlink" Target="file:///\\domcb01.hzscb.cz\spolecne\ALL\Krizove%20a%20havarijni%20plany\VHP%20JE%20Temel&#237;n\C-Pl&#225;ny%20konktr&#233;tn&#237;%20&#269;innost&#237;\C_5%20Pl&#225;n%20ukryt&#237;.doc" TargetMode="External"/><Relationship Id="rId18" Type="http://schemas.openxmlformats.org/officeDocument/2006/relationships/hyperlink" Target="file:///\\domcb01.hzscb.cz\spolecne\ALL\Krizove%20a%20havarijni%20plany\VHP%20JE%20Temel&#237;n\C-Pl&#225;ny%20konktr&#233;tn&#237;%20&#269;innost&#237;\C_6%20Pl&#225;n%20jodov&#233;%20profylaxe.doc" TargetMode="External"/><Relationship Id="rId39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7%20Pl&#225;n%20evakuace.doc" TargetMode="External"/><Relationship Id="rId34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7%20Pl&#225;n%20evakuace.doc" TargetMode="External"/><Relationship Id="rId50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7%20Pl&#225;n%20evakuace.doc" TargetMode="External"/><Relationship Id="rId55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8%20Pl&#225;n%20individ&#225;ln&#237;%20ochrany%20osob.doc" TargetMode="External"/><Relationship Id="rId76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16%20Pl&#225;n%20zaji&#353;t&#283;n&#237;%20ve&#345;ejn&#233;ho%20po&#345;&#225;dku%20a%20bezpe&#269;nosti.doc" TargetMode="External"/><Relationship Id="rId7" Type="http://schemas.openxmlformats.org/officeDocument/2006/relationships/hyperlink" Target="file:///\\domcb01.hzscb.cz\spolecne\ALL\Krizove%20a%20havarijni%20plany\VHP%20JE%20Temel&#237;n\B-Operativn&#237;%20&#269;&#225;st\Operativn&#237;%20&#269;&#225;st.doc" TargetMode="External"/><Relationship Id="rId71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16%20Pl&#225;n%20zaji&#353;t&#283;n&#237;%20ve&#345;ejn&#233;ho%20po&#345;&#225;dku%20a%20bezpe&#269;nosti.doc" TargetMode="External"/><Relationship Id="rId2" Type="http://schemas.openxmlformats.org/officeDocument/2006/relationships/styles" Target="styles.xml"/><Relationship Id="rId29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7%20Pl&#225;n%20evakuace.doc" TargetMode="External"/><Relationship Id="rId24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7%20Pl&#225;n%20evakuace.doc" TargetMode="External"/><Relationship Id="rId40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7%20Pl&#225;n%20evakuace.doc" TargetMode="External"/><Relationship Id="rId45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7%20Pl&#225;n%20evakuace.doc" TargetMode="External"/><Relationship Id="rId66" Type="http://schemas.openxmlformats.org/officeDocument/2006/relationships/hyperlink" Target="file:///Y:\Odd&#283;len&#237;%20OOB%20a%20K&#344;\Krajsk&#233;%20&#345;editelstv&#237;\Pracovn&#237;%20verze\VHP%20JE%20Temel&#237;n%2021.2.2019_PRACOVN&#205;%20VERZE!\C-Pl&#225;ny%20konktr&#233;tn&#237;%20&#269;innost&#237;\C_16%20Pl&#225;n%20zaji&#353;t&#283;n&#237;%20ve&#345;ejn&#233;ho%20po&#345;&#225;dku%20a%20bezpe&#269;nosti.doc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7724D-179A-4A3D-856C-9FF8EA6F2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4980</Words>
  <Characters>29384</Characters>
  <Application>Microsoft Office Word</Application>
  <DocSecurity>0</DocSecurity>
  <Lines>244</Lines>
  <Paragraphs>68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Novotná Lenka</dc:creator>
  <cp:lastModifiedBy>Novotná Lenka</cp:lastModifiedBy>
  <cp:revision>4</cp:revision>
  <cp:lastPrinted>2019-02-21T08:51:00Z</cp:lastPrinted>
  <dcterms:created xsi:type="dcterms:W3CDTF">2019-03-28T09:02:00Z</dcterms:created>
  <dcterms:modified xsi:type="dcterms:W3CDTF">2019-03-28T09:05:00Z</dcterms:modified>
</cp:coreProperties>
</file>