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0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32"/>
        <w:gridCol w:w="1596"/>
        <w:gridCol w:w="4074"/>
      </w:tblGrid>
      <w:tr w:rsidR="00F9490B"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0B" w:rsidRPr="00DA3839" w:rsidRDefault="00B94EB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>Nominující:</w:t>
            </w:r>
          </w:p>
          <w:p w:rsidR="00DA3839" w:rsidRPr="00B80DB5" w:rsidRDefault="00DA3839" w:rsidP="00DA3839">
            <w:pPr>
              <w:spacing w:after="0" w:line="36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B80DB5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HZS Jihočeského kraje</w:t>
            </w:r>
          </w:p>
          <w:p w:rsidR="00DA3839" w:rsidRPr="00B80DB5" w:rsidRDefault="00DA3839" w:rsidP="00DA3839">
            <w:pPr>
              <w:spacing w:after="0" w:line="36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B80DB5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Pražská 52b</w:t>
            </w:r>
          </w:p>
          <w:p w:rsidR="00F9490B" w:rsidRPr="00DA3839" w:rsidRDefault="00DA3839" w:rsidP="00DA383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0DB5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370 04 České Budějovice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0B" w:rsidRPr="00DA3839" w:rsidRDefault="00B94EB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 xml:space="preserve">Kontaktní osoba za nominujícího: </w:t>
            </w:r>
          </w:p>
          <w:p w:rsidR="00F9490B" w:rsidRDefault="00897B7E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 xml:space="preserve">plk. Ing. Petr </w:t>
            </w:r>
            <w:proofErr w:type="spellStart"/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Hojsák</w:t>
            </w:r>
            <w:proofErr w:type="spellEnd"/>
          </w:p>
          <w:p w:rsidR="00552C32" w:rsidRPr="00DA3839" w:rsidRDefault="00552C32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9490B" w:rsidRPr="00DA3839" w:rsidRDefault="00B94EB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>Tel.:</w:t>
            </w:r>
            <w:r w:rsidR="00DA38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950 </w:t>
            </w:r>
            <w:r w:rsidR="00897B7E" w:rsidRPr="00DA3839">
              <w:rPr>
                <w:rFonts w:ascii="Times New Roman" w:hAnsi="Times New Roman"/>
                <w:i/>
                <w:sz w:val="24"/>
                <w:szCs w:val="24"/>
              </w:rPr>
              <w:t>221</w:t>
            </w:r>
            <w:r w:rsidR="0010076D" w:rsidRPr="00DA3839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  <w:r w:rsidR="00897B7E" w:rsidRPr="00DA3839">
              <w:rPr>
                <w:rFonts w:ascii="Times New Roman" w:hAnsi="Times New Roman"/>
                <w:i/>
                <w:sz w:val="24"/>
                <w:szCs w:val="24"/>
              </w:rPr>
              <w:t>12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0</w:t>
            </w:r>
            <w:r w:rsidR="0010076D" w:rsidRPr="00DA383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>Mob.:</w:t>
            </w:r>
            <w:r w:rsidR="00CB5F1F" w:rsidRPr="00DA38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B5F1F"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725 </w:t>
            </w:r>
            <w:r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>0</w:t>
            </w:r>
            <w:r w:rsidR="00CB5F1F"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>35</w:t>
            </w:r>
            <w:r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> </w:t>
            </w:r>
            <w:r w:rsidR="00CB5F1F"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>500</w:t>
            </w:r>
          </w:p>
          <w:p w:rsidR="00F9490B" w:rsidRPr="00DA3839" w:rsidRDefault="00B94EBC" w:rsidP="00CB5F1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>Email:</w:t>
            </w:r>
            <w:r w:rsidR="00DA38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5" w:history="1">
              <w:r w:rsidR="00CB5F1F" w:rsidRPr="00DA3839">
                <w:rPr>
                  <w:rStyle w:val="Hypertextovodkaz"/>
                  <w:rFonts w:ascii="Times New Roman" w:hAnsi="Times New Roman"/>
                  <w:i/>
                  <w:color w:val="auto"/>
                  <w:sz w:val="24"/>
                  <w:szCs w:val="24"/>
                </w:rPr>
                <w:t>petr.hojsak@jck.izscr.cz</w:t>
              </w:r>
            </w:hyperlink>
          </w:p>
        </w:tc>
      </w:tr>
      <w:tr w:rsidR="00F9490B">
        <w:tc>
          <w:tcPr>
            <w:tcW w:w="9002" w:type="dxa"/>
            <w:gridSpan w:val="3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9490B" w:rsidRDefault="00B94EBC">
            <w:pPr>
              <w:spacing w:after="0" w:line="360" w:lineRule="auto"/>
              <w:ind w:firstLine="205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Kategorie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(vyberte zaškrtnutím):</w:t>
            </w:r>
          </w:p>
          <w:p w:rsidR="00F9490B" w:rsidRDefault="008B0C97">
            <w:pPr>
              <w:spacing w:after="0" w:line="360" w:lineRule="auto"/>
              <w:ind w:left="720" w:firstLine="2056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-1780175017"/>
              </w:sdtPr>
              <w:sdtEndPr/>
              <w:sdtContent>
                <w:r w:rsidR="00B94EBC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B94EBC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Hasič roku 2018</w:t>
            </w:r>
          </w:p>
          <w:p w:rsidR="00F9490B" w:rsidRDefault="008B0C97">
            <w:pPr>
              <w:spacing w:after="0" w:line="360" w:lineRule="auto"/>
              <w:ind w:left="720" w:firstLine="2056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139856908"/>
              </w:sdtPr>
              <w:sdtEndPr/>
              <w:sdtContent>
                <w:r w:rsidR="00B94EBC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B94EBC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Velitel/vedoucí roku 2018</w:t>
            </w:r>
          </w:p>
          <w:p w:rsidR="00F9490B" w:rsidRDefault="008B0C97" w:rsidP="00DA3839">
            <w:pPr>
              <w:spacing w:after="0" w:line="360" w:lineRule="auto"/>
              <w:ind w:left="720" w:firstLine="2056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2114167339"/>
              </w:sdtPr>
              <w:sdtEndPr/>
              <w:sdtContent>
                <w:r w:rsidR="00DA3839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☒</w:t>
                </w:r>
              </w:sdtContent>
            </w:sdt>
            <w:r w:rsidR="00DA3839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</w:t>
            </w:r>
            <w:r w:rsidR="00B94EBC">
              <w:rPr>
                <w:rFonts w:ascii="Times New Roman" w:hAnsi="Times New Roman"/>
                <w:b/>
                <w:iCs/>
                <w:sz w:val="28"/>
                <w:szCs w:val="28"/>
              </w:rPr>
              <w:t>Zaměstnanec roku 2018</w:t>
            </w:r>
          </w:p>
          <w:p w:rsidR="00F9490B" w:rsidRDefault="008B0C97">
            <w:pPr>
              <w:spacing w:after="0" w:line="360" w:lineRule="auto"/>
              <w:ind w:left="720" w:firstLine="2056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-1431270016"/>
              </w:sdtPr>
              <w:sdtEndPr/>
              <w:sdtContent>
                <w:r w:rsidR="00B94EBC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B94EBC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Galerie osobností 2018</w:t>
            </w:r>
          </w:p>
        </w:tc>
      </w:tr>
      <w:tr w:rsidR="00F9490B">
        <w:tc>
          <w:tcPr>
            <w:tcW w:w="4928" w:type="dxa"/>
            <w:gridSpan w:val="2"/>
            <w:tcBorders>
              <w:left w:val="single" w:sz="12" w:space="0" w:color="auto"/>
              <w:bottom w:val="single" w:sz="2" w:space="0" w:color="auto"/>
            </w:tcBorders>
          </w:tcPr>
          <w:p w:rsidR="00F9490B" w:rsidRPr="00DA3839" w:rsidRDefault="00B94EB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 xml:space="preserve">Nominovaný: </w:t>
            </w:r>
          </w:p>
          <w:p w:rsidR="00F9490B" w:rsidRDefault="00897B7E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i/>
                <w:sz w:val="24"/>
                <w:szCs w:val="24"/>
              </w:rPr>
              <w:t>Pavla Martínková</w:t>
            </w:r>
          </w:p>
          <w:p w:rsidR="00552C32" w:rsidRPr="00DA3839" w:rsidRDefault="00552C32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52C32" w:rsidRDefault="00552C32" w:rsidP="00DA3839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HZS Jihočeského kraj</w:t>
            </w:r>
          </w:p>
          <w:p w:rsidR="00DA3839" w:rsidRPr="00DA3839" w:rsidRDefault="00DA3839" w:rsidP="00DA3839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územní odbor Tábor</w:t>
            </w:r>
          </w:p>
          <w:p w:rsidR="00552C32" w:rsidRDefault="00552C32" w:rsidP="00DA3839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Chýnovská 276</w:t>
            </w:r>
          </w:p>
          <w:p w:rsidR="00DA3839" w:rsidRPr="00DA3839" w:rsidRDefault="00DA3839" w:rsidP="00DA3839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 xml:space="preserve"> Tábor-Měšice</w:t>
            </w:r>
          </w:p>
        </w:tc>
        <w:tc>
          <w:tcPr>
            <w:tcW w:w="4074" w:type="dxa"/>
            <w:tcBorders>
              <w:top w:val="single" w:sz="2" w:space="0" w:color="auto"/>
              <w:right w:val="single" w:sz="12" w:space="0" w:color="auto"/>
            </w:tcBorders>
          </w:tcPr>
          <w:p w:rsidR="00F9490B" w:rsidRPr="00DA3839" w:rsidRDefault="00B94EBC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 xml:space="preserve">Kontakt:   </w:t>
            </w:r>
          </w:p>
          <w:p w:rsidR="00F9490B" w:rsidRPr="00DA3839" w:rsidRDefault="00B94EBC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>Tel.:</w:t>
            </w:r>
            <w:r w:rsidR="00DA3839" w:rsidRPr="00DA38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950 </w:t>
            </w:r>
            <w:r w:rsidR="00897B7E" w:rsidRPr="00DA3839">
              <w:rPr>
                <w:rFonts w:ascii="Times New Roman" w:hAnsi="Times New Roman"/>
                <w:i/>
                <w:sz w:val="24"/>
                <w:szCs w:val="24"/>
              </w:rPr>
              <w:t>221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97B7E" w:rsidRPr="00DA3839">
              <w:rPr>
                <w:rFonts w:ascii="Times New Roman" w:hAnsi="Times New Roman"/>
                <w:i/>
                <w:sz w:val="24"/>
                <w:szCs w:val="24"/>
              </w:rPr>
              <w:t>121</w:t>
            </w: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>Mob.:</w:t>
            </w:r>
            <w:r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> </w:t>
            </w:r>
            <w:r w:rsidR="00897B7E"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>778 712</w:t>
            </w:r>
            <w:r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97B7E" w:rsidRPr="00DA3839">
              <w:rPr>
                <w:rFonts w:ascii="Times New Roman" w:hAnsi="Times New Roman"/>
                <w:i/>
                <w:iCs/>
                <w:sz w:val="24"/>
                <w:szCs w:val="24"/>
              </w:rPr>
              <w:t>682</w:t>
            </w:r>
          </w:p>
          <w:p w:rsidR="00F9490B" w:rsidRPr="00DA3839" w:rsidRDefault="00B94EBC" w:rsidP="00897B7E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A3839">
              <w:rPr>
                <w:rFonts w:ascii="Times New Roman" w:hAnsi="Times New Roman"/>
                <w:b/>
                <w:sz w:val="24"/>
                <w:szCs w:val="24"/>
              </w:rPr>
              <w:t>Email:</w:t>
            </w:r>
            <w:r w:rsidR="00DA3839" w:rsidRPr="00DA38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r w:rsidR="00897B7E" w:rsidRPr="00DA3839">
              <w:rPr>
                <w:rFonts w:ascii="Times New Roman" w:hAnsi="Times New Roman"/>
                <w:i/>
                <w:sz w:val="24"/>
                <w:szCs w:val="24"/>
              </w:rPr>
              <w:t>avla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897B7E" w:rsidRPr="00DA3839">
              <w:rPr>
                <w:rFonts w:ascii="Times New Roman" w:hAnsi="Times New Roman"/>
                <w:i/>
                <w:sz w:val="24"/>
                <w:szCs w:val="24"/>
              </w:rPr>
              <w:t>martinkova</w:t>
            </w:r>
            <w:r w:rsidRPr="00DA3839">
              <w:rPr>
                <w:rFonts w:ascii="Times New Roman" w:hAnsi="Times New Roman"/>
                <w:i/>
                <w:sz w:val="24"/>
                <w:szCs w:val="24"/>
              </w:rPr>
              <w:t>@</w:t>
            </w:r>
            <w:r w:rsidR="00897B7E" w:rsidRPr="00DA3839">
              <w:rPr>
                <w:rFonts w:ascii="Times New Roman" w:hAnsi="Times New Roman"/>
                <w:i/>
                <w:sz w:val="24"/>
                <w:szCs w:val="24"/>
              </w:rPr>
              <w:t>jck.izscr.cz</w:t>
            </w:r>
          </w:p>
        </w:tc>
      </w:tr>
      <w:tr w:rsidR="00F9490B">
        <w:trPr>
          <w:trHeight w:val="1619"/>
        </w:trPr>
        <w:tc>
          <w:tcPr>
            <w:tcW w:w="9002" w:type="dxa"/>
            <w:gridSpan w:val="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F9490B" w:rsidRDefault="00B94EBC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Zdůvodnění návrhu:</w:t>
            </w:r>
          </w:p>
          <w:p w:rsidR="004256E1" w:rsidRPr="005C5B34" w:rsidRDefault="004256E1" w:rsidP="004256E1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5C5B3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Nominace paní 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Pavly Martínkové</w:t>
            </w:r>
            <w:r w:rsidRPr="005C5B3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je založena nejen na jejích profesních znalostech a zkušenostech, ale i na jejím lidském </w:t>
            </w:r>
            <w:r w:rsidR="000447B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a velmi zodpovědném a pečlivém </w:t>
            </w:r>
            <w:r w:rsidRPr="005C5B3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přístupu ke každodennímu řešení problémů. 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Pavla Martínková</w:t>
            </w:r>
            <w:r w:rsidRPr="005C5B3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je vždy ochotna komukoliv pomoci </w:t>
            </w:r>
            <w:r w:rsidR="000447B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bez ohledu na svůj volný čas a někdy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i na úkor</w:t>
            </w:r>
            <w:r w:rsidR="000447B3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vlastního zdravotního stavu</w:t>
            </w:r>
            <w:r w:rsidRPr="005C5B3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. </w:t>
            </w:r>
          </w:p>
          <w:p w:rsidR="00F9490B" w:rsidRDefault="00F9490B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9490B" w:rsidRDefault="00F9490B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52C32" w:rsidRDefault="00552C32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52C32" w:rsidRDefault="00552C32" w:rsidP="00DA3839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A3839" w:rsidRDefault="00552C32" w:rsidP="00DA3839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="00DA3839">
              <w:rPr>
                <w:rFonts w:ascii="Times New Roman" w:hAnsi="Times New Roman"/>
                <w:i/>
                <w:sz w:val="24"/>
                <w:szCs w:val="24"/>
              </w:rPr>
              <w:t>ominace je přiložena na samostatném listu.</w:t>
            </w:r>
          </w:p>
          <w:p w:rsidR="00F9490B" w:rsidRDefault="00F9490B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552C32" w:rsidRDefault="00552C32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F9490B" w:rsidRDefault="00B94EBC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Grafická příloha:</w:t>
            </w:r>
          </w:p>
          <w:p w:rsidR="00F9490B" w:rsidRPr="00004915" w:rsidRDefault="00B94EBC">
            <w:pPr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Autorem fotografií je</w:t>
            </w:r>
            <w:r w:rsidR="00552C3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: </w:t>
            </w:r>
            <w:r w:rsidR="00004915" w:rsidRPr="00004915">
              <w:rPr>
                <w:rFonts w:ascii="Times New Roman" w:hAnsi="Times New Roman"/>
                <w:i/>
                <w:iCs/>
                <w:sz w:val="24"/>
                <w:szCs w:val="24"/>
              </w:rPr>
              <w:t>nprap. Mgr. Martin Petrák</w:t>
            </w:r>
            <w:r w:rsidRPr="00004915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  <w:p w:rsidR="00DA3839" w:rsidRDefault="00DA3839">
            <w:pPr>
              <w:spacing w:after="0" w:line="36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DA3839" w:rsidRDefault="00897B7E" w:rsidP="00DA383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901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017"/>
      </w:tblGrid>
      <w:tr w:rsidR="00DA3839" w:rsidRPr="003E3936" w:rsidTr="007B10A1">
        <w:tc>
          <w:tcPr>
            <w:tcW w:w="9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A3839" w:rsidRPr="003E3936" w:rsidRDefault="00DA3839" w:rsidP="00DA3839">
            <w:pPr>
              <w:pStyle w:val="Nadpis3"/>
              <w:spacing w:before="120" w:after="12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3E3936">
              <w:rPr>
                <w:rFonts w:ascii="Times New Roman" w:hAnsi="Times New Roman"/>
                <w:i/>
                <w:sz w:val="24"/>
                <w:szCs w:val="24"/>
              </w:rPr>
              <w:t>Občanský zaměstnanec roku 201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8</w:t>
            </w:r>
            <w:r w:rsidRPr="003E393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–</w:t>
            </w:r>
            <w:r w:rsidRPr="003E393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Pavla Martínková</w:t>
            </w:r>
          </w:p>
        </w:tc>
      </w:tr>
      <w:tr w:rsidR="00DA3839" w:rsidTr="007B10A1">
        <w:tc>
          <w:tcPr>
            <w:tcW w:w="9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858" w:rsidRDefault="00DA3839" w:rsidP="005D617B">
            <w:pPr>
              <w:pStyle w:val="Zkladntext2"/>
              <w:spacing w:line="276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839">
              <w:rPr>
                <w:rFonts w:ascii="Times New Roman" w:hAnsi="Times New Roman"/>
                <w:sz w:val="24"/>
                <w:szCs w:val="24"/>
              </w:rPr>
              <w:t xml:space="preserve">Pavla Martínková nastoupila po absolvování středoškolského vzdělání na gymnáziu a mateřské dovolené k Hasičskému záchrannému sboru </w:t>
            </w:r>
            <w:r w:rsidR="005D617B">
              <w:rPr>
                <w:rFonts w:ascii="Times New Roman" w:hAnsi="Times New Roman"/>
                <w:sz w:val="24"/>
                <w:szCs w:val="24"/>
              </w:rPr>
              <w:t xml:space="preserve">Jihočeského kraje </w:t>
            </w:r>
            <w:r w:rsidRPr="00DA3839">
              <w:rPr>
                <w:rFonts w:ascii="Times New Roman" w:hAnsi="Times New Roman"/>
                <w:sz w:val="24"/>
                <w:szCs w:val="24"/>
              </w:rPr>
              <w:t>v Táboře dne 1. 10. 1997. Od začátku svého působení u sboru byla zařazena na ekonomickém úseku, kde za celou svou profesní kariéru vykonávala několik činností, např. vedení a evidence majetku a skladových zásob, zajištění vystrojování příslušníků včetně realizace nákupů výstrojních součástek, zajištěn inventur, zajištění podkladů pro mzdové výkazy příslušníků ÚO. Od 1. 10. 2000 do 31. 12. 200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A3839">
              <w:rPr>
                <w:rFonts w:ascii="Times New Roman" w:hAnsi="Times New Roman"/>
                <w:sz w:val="24"/>
                <w:szCs w:val="24"/>
              </w:rPr>
              <w:t xml:space="preserve"> byla také zařazena jako příslušník HZS ve služebním poměru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Po změně organizační struktury v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ledn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 xml:space="preserve"> 2006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se opět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 xml:space="preserve">stala občanským zaměstnancem na funkci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referent majetkové správy. </w:t>
            </w:r>
            <w:r w:rsidR="002F0D86">
              <w:rPr>
                <w:rFonts w:ascii="Times New Roman" w:hAnsi="Times New Roman"/>
                <w:sz w:val="24"/>
                <w:szCs w:val="24"/>
              </w:rPr>
              <w:t xml:space="preserve">Na základě organizačních změn spočívající ve snižování příslušníků na ÚO v roce 2011 byla zařazena na funkci asistent ekonomického pracoviště ÚO Tábor s rozšířenou činností v oblastech mzdových, personalistiky, spisové služby a sekretariátu a evidence majetku a zásob. </w:t>
            </w:r>
            <w:r>
              <w:rPr>
                <w:rFonts w:ascii="Times New Roman" w:hAnsi="Times New Roman"/>
                <w:sz w:val="24"/>
                <w:szCs w:val="24"/>
              </w:rPr>
              <w:t>Na této pozici působí doposud.</w:t>
            </w:r>
            <w:r w:rsidR="002F0D8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A3839" w:rsidRPr="00DE59E5" w:rsidRDefault="00140858" w:rsidP="005D617B">
            <w:pPr>
              <w:pStyle w:val="Zkladntext2"/>
              <w:spacing w:line="276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 roce 2018 více než </w:t>
            </w:r>
            <w:r w:rsidR="00D04D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měsíců</w:t>
            </w:r>
            <w:r w:rsidR="005D617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vzhledem k dlouhodobé nepřítomnosti kolegyně</w:t>
            </w:r>
            <w:r w:rsidR="005D617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4DD5">
              <w:rPr>
                <w:rFonts w:ascii="Times New Roman" w:hAnsi="Times New Roman"/>
                <w:sz w:val="24"/>
                <w:szCs w:val="24"/>
              </w:rPr>
              <w:t xml:space="preserve">zařazené </w:t>
            </w:r>
            <w:r>
              <w:rPr>
                <w:rFonts w:ascii="Times New Roman" w:hAnsi="Times New Roman"/>
                <w:sz w:val="24"/>
                <w:szCs w:val="24"/>
              </w:rPr>
              <w:t>na ekonomickém pracovišti ÚO Tábor čítající</w:t>
            </w:r>
            <w:r w:rsidR="005D617B"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pouze 2 zaměstnance</w:t>
            </w:r>
            <w:r w:rsidR="00D04DD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0D86">
              <w:rPr>
                <w:rFonts w:ascii="Times New Roman" w:hAnsi="Times New Roman"/>
                <w:sz w:val="24"/>
                <w:szCs w:val="24"/>
              </w:rPr>
              <w:t xml:space="preserve">zajišťovala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r w:rsidR="002F0D86">
              <w:rPr>
                <w:rFonts w:ascii="Times New Roman" w:hAnsi="Times New Roman"/>
                <w:sz w:val="24"/>
                <w:szCs w:val="24"/>
              </w:rPr>
              <w:t xml:space="preserve">činnost celého ekonomického pracoviště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územního odboru Tábor včetně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funkc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 xml:space="preserve"> rozpočtář</w:t>
            </w:r>
            <w:r>
              <w:rPr>
                <w:rFonts w:ascii="Times New Roman" w:hAnsi="Times New Roman"/>
                <w:sz w:val="24"/>
                <w:szCs w:val="24"/>
              </w:rPr>
              <w:t>e zajišťující plnění finančního plánu ÚO</w:t>
            </w:r>
            <w:r w:rsidR="00004915">
              <w:rPr>
                <w:rFonts w:ascii="Times New Roman" w:hAnsi="Times New Roman"/>
                <w:sz w:val="24"/>
                <w:szCs w:val="24"/>
              </w:rPr>
              <w:t>, vyřazování majetku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vedení finančního rozpočtu. Svým velmi iniciativním přístupem bez ohledu na svoji pracovní dobu a volný čas se zasloužila o řádné plnění úkolů územního odboru</w:t>
            </w:r>
            <w:r w:rsidR="00D04DD5">
              <w:rPr>
                <w:rFonts w:ascii="Times New Roman" w:hAnsi="Times New Roman"/>
                <w:sz w:val="24"/>
                <w:szCs w:val="24"/>
              </w:rPr>
              <w:t xml:space="preserve"> a tím i zajištění akceschopnosti jednotky PO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508B1">
              <w:rPr>
                <w:rFonts w:ascii="Times New Roman" w:hAnsi="Times New Roman"/>
                <w:sz w:val="24"/>
                <w:szCs w:val="24"/>
              </w:rPr>
              <w:t xml:space="preserve">Vysokou loajalitu umocňovala i skutečnost, že výkon prakticky dvou pracovních náplní neomezily ani její vlastní zdravotní komplikace. O své zdraví pečovala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současně i při </w:t>
            </w:r>
            <w:r w:rsidR="00004915">
              <w:rPr>
                <w:rFonts w:ascii="Times New Roman" w:hAnsi="Times New Roman"/>
                <w:sz w:val="24"/>
                <w:szCs w:val="24"/>
              </w:rPr>
              <w:t>plnění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těchto pracovních povinností</w:t>
            </w:r>
            <w:r w:rsidR="00004915">
              <w:rPr>
                <w:rFonts w:ascii="Times New Roman" w:hAnsi="Times New Roman"/>
                <w:sz w:val="24"/>
                <w:szCs w:val="24"/>
              </w:rPr>
              <w:t xml:space="preserve"> zejména v letních měsících</w:t>
            </w:r>
            <w:r>
              <w:rPr>
                <w:rFonts w:ascii="Times New Roman" w:hAnsi="Times New Roman"/>
                <w:sz w:val="24"/>
                <w:szCs w:val="24"/>
              </w:rPr>
              <w:t>. Svým pracovním nasazením a přístupem je velkým vzorem pro ostatní zam</w:t>
            </w:r>
            <w:r w:rsidR="00004915">
              <w:rPr>
                <w:rFonts w:ascii="Times New Roman" w:hAnsi="Times New Roman"/>
                <w:sz w:val="24"/>
                <w:szCs w:val="24"/>
              </w:rPr>
              <w:t xml:space="preserve">ěstnance a příslušníky HZS </w:t>
            </w:r>
            <w:proofErr w:type="spellStart"/>
            <w:r w:rsidR="00004915">
              <w:rPr>
                <w:rFonts w:ascii="Times New Roman" w:hAnsi="Times New Roman"/>
                <w:sz w:val="24"/>
                <w:szCs w:val="24"/>
              </w:rPr>
              <w:t>Jčk</w:t>
            </w:r>
            <w:proofErr w:type="spellEnd"/>
            <w:r w:rsidR="0000491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A3839" w:rsidRDefault="00DA3839" w:rsidP="005D617B">
            <w:pPr>
              <w:pStyle w:val="Zkladntext2"/>
              <w:spacing w:line="276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Paní </w:t>
            </w:r>
            <w:r w:rsidR="00D04DD5">
              <w:rPr>
                <w:rFonts w:ascii="Times New Roman" w:hAnsi="Times New Roman"/>
                <w:sz w:val="24"/>
                <w:szCs w:val="24"/>
              </w:rPr>
              <w:t>Pavla Martínková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 xml:space="preserve"> po celou dobu svého působení u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jihočeského sboru je iniciativní,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snaživ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á, s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velkou chu</w:t>
            </w:r>
            <w:r>
              <w:rPr>
                <w:rFonts w:ascii="Times New Roman" w:hAnsi="Times New Roman"/>
                <w:sz w:val="24"/>
                <w:szCs w:val="24"/>
              </w:rPr>
              <w:t>tí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 xml:space="preserve"> se svoji práci naučit co </w:t>
            </w:r>
            <w:r>
              <w:rPr>
                <w:rFonts w:ascii="Times New Roman" w:hAnsi="Times New Roman"/>
                <w:sz w:val="24"/>
                <w:szCs w:val="24"/>
              </w:rPr>
              <w:t>nejlépe</w:t>
            </w:r>
            <w:r w:rsidR="00004915">
              <w:rPr>
                <w:rFonts w:ascii="Times New Roman" w:hAnsi="Times New Roman"/>
                <w:sz w:val="24"/>
                <w:szCs w:val="24"/>
              </w:rPr>
              <w:t>, plnit úkoly velmi svědomitě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="00004915">
              <w:rPr>
                <w:rFonts w:ascii="Times New Roman" w:hAnsi="Times New Roman"/>
                <w:sz w:val="24"/>
                <w:szCs w:val="24"/>
              </w:rPr>
              <w:t xml:space="preserve"> co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nejrychleji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04DD5">
              <w:rPr>
                <w:rFonts w:ascii="Times New Roman" w:hAnsi="Times New Roman"/>
                <w:sz w:val="24"/>
                <w:szCs w:val="24"/>
              </w:rPr>
              <w:t xml:space="preserve">U všech svých kolegů je velmi oblíbená pro svoji ochotu řešit vše s úsměvem a přátelským přístupem.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Postupem čas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 se stala </w:t>
            </w:r>
            <w:r w:rsidR="00D04DD5">
              <w:rPr>
                <w:rFonts w:ascii="Times New Roman" w:hAnsi="Times New Roman"/>
                <w:sz w:val="24"/>
                <w:szCs w:val="24"/>
              </w:rPr>
              <w:t xml:space="preserve">velmi oblíbenou kolegyní u všech kolegů táborského </w:t>
            </w:r>
            <w:r>
              <w:rPr>
                <w:rFonts w:ascii="Times New Roman" w:hAnsi="Times New Roman"/>
                <w:sz w:val="24"/>
                <w:szCs w:val="24"/>
              </w:rPr>
              <w:t>územního odboru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. Je člověk, který ostatn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ím </w:t>
            </w:r>
            <w:r w:rsidR="00D04DD5">
              <w:rPr>
                <w:rFonts w:ascii="Times New Roman" w:hAnsi="Times New Roman"/>
                <w:sz w:val="24"/>
                <w:szCs w:val="24"/>
              </w:rPr>
              <w:t xml:space="preserve">vždy </w:t>
            </w:r>
            <w:r w:rsidR="005D617B">
              <w:rPr>
                <w:rFonts w:ascii="Times New Roman" w:hAnsi="Times New Roman"/>
                <w:sz w:val="24"/>
                <w:szCs w:val="24"/>
              </w:rPr>
              <w:t xml:space="preserve">ochotně </w:t>
            </w:r>
            <w:r>
              <w:rPr>
                <w:rFonts w:ascii="Times New Roman" w:hAnsi="Times New Roman"/>
                <w:sz w:val="24"/>
                <w:szCs w:val="24"/>
              </w:rPr>
              <w:t>poradí</w:t>
            </w:r>
            <w:r w:rsidR="00D04DD5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>má přirozenou autoritu</w:t>
            </w:r>
            <w:r w:rsidR="00D04DD5">
              <w:rPr>
                <w:rFonts w:ascii="Times New Roman" w:hAnsi="Times New Roman"/>
                <w:sz w:val="24"/>
                <w:szCs w:val="24"/>
              </w:rPr>
              <w:t>.</w:t>
            </w:r>
            <w:r w:rsidRPr="00DE59E5">
              <w:rPr>
                <w:rFonts w:ascii="Times New Roman" w:hAnsi="Times New Roman"/>
                <w:sz w:val="24"/>
                <w:szCs w:val="24"/>
              </w:rPr>
              <w:t xml:space="preserve"> Na každého si udělá čas a ráda pomůže. </w:t>
            </w:r>
          </w:p>
          <w:p w:rsidR="00DA3839" w:rsidRDefault="00DA3839" w:rsidP="005D617B">
            <w:pPr>
              <w:pStyle w:val="Zkladntext2"/>
              <w:spacing w:line="276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970">
              <w:rPr>
                <w:rFonts w:ascii="Times New Roman" w:hAnsi="Times New Roman"/>
                <w:sz w:val="24"/>
                <w:szCs w:val="24"/>
              </w:rPr>
              <w:t xml:space="preserve">Paní </w:t>
            </w:r>
            <w:r w:rsidR="00004915">
              <w:rPr>
                <w:rFonts w:ascii="Times New Roman" w:hAnsi="Times New Roman"/>
                <w:sz w:val="24"/>
                <w:szCs w:val="24"/>
              </w:rPr>
              <w:t>Pavla Martínková</w:t>
            </w:r>
            <w:r w:rsidRPr="00846970">
              <w:rPr>
                <w:rFonts w:ascii="Times New Roman" w:hAnsi="Times New Roman"/>
                <w:sz w:val="24"/>
                <w:szCs w:val="24"/>
              </w:rPr>
              <w:t xml:space="preserve"> svou práci vykonává aktivně vysoko nad rámec svých pracovních povinností a touto svou činností přispívá k dobré</w:t>
            </w:r>
            <w:r w:rsidR="004256E1">
              <w:rPr>
                <w:rFonts w:ascii="Times New Roman" w:hAnsi="Times New Roman"/>
                <w:sz w:val="24"/>
                <w:szCs w:val="24"/>
              </w:rPr>
              <w:t>mu jménu HZS Jihočeského kraje.</w:t>
            </w:r>
          </w:p>
          <w:p w:rsidR="004256E1" w:rsidRPr="00846970" w:rsidRDefault="004256E1" w:rsidP="005D617B">
            <w:pPr>
              <w:pStyle w:val="Zkladntext2"/>
              <w:spacing w:line="276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56E1">
              <w:rPr>
                <w:rFonts w:ascii="Times New Roman" w:hAnsi="Times New Roman"/>
                <w:sz w:val="24"/>
                <w:szCs w:val="24"/>
              </w:rPr>
              <w:t xml:space="preserve">S ohledem na výše uvedené skutečnosti HZS Jihočeského kraje nominuje paní </w:t>
            </w:r>
            <w:r>
              <w:rPr>
                <w:rFonts w:ascii="Times New Roman" w:hAnsi="Times New Roman"/>
                <w:sz w:val="24"/>
                <w:szCs w:val="24"/>
              </w:rPr>
              <w:t>Pavlu Martínkovou</w:t>
            </w:r>
            <w:r w:rsidRPr="004256E1">
              <w:rPr>
                <w:rFonts w:ascii="Times New Roman" w:hAnsi="Times New Roman"/>
                <w:sz w:val="24"/>
                <w:szCs w:val="24"/>
              </w:rPr>
              <w:t xml:space="preserve"> na ocenění v soutěži Hasič roku v kategorii </w:t>
            </w:r>
            <w:r>
              <w:rPr>
                <w:rFonts w:ascii="Times New Roman" w:hAnsi="Times New Roman"/>
                <w:sz w:val="24"/>
                <w:szCs w:val="24"/>
              </w:rPr>
              <w:t>„Zaměstnanec</w:t>
            </w:r>
            <w:r w:rsidRPr="004256E1">
              <w:rPr>
                <w:rFonts w:ascii="Times New Roman" w:hAnsi="Times New Roman"/>
                <w:sz w:val="24"/>
                <w:szCs w:val="24"/>
              </w:rPr>
              <w:t xml:space="preserve"> roku 201</w:t>
            </w:r>
            <w:r>
              <w:rPr>
                <w:rFonts w:ascii="Times New Roman" w:hAnsi="Times New Roman"/>
                <w:sz w:val="24"/>
                <w:szCs w:val="24"/>
              </w:rPr>
              <w:t>8“</w:t>
            </w:r>
            <w:r w:rsidRPr="004256E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A3839" w:rsidRDefault="00DA3839" w:rsidP="007B10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490B" w:rsidRDefault="00F9490B" w:rsidP="00DA3839">
      <w:pPr>
        <w:jc w:val="both"/>
        <w:rPr>
          <w:rFonts w:ascii="Times New Roman" w:hAnsi="Times New Roman"/>
          <w:sz w:val="24"/>
          <w:szCs w:val="24"/>
        </w:rPr>
      </w:pPr>
    </w:p>
    <w:p w:rsidR="00735FBA" w:rsidRDefault="00735FBA" w:rsidP="00DA3839">
      <w:pPr>
        <w:jc w:val="both"/>
        <w:rPr>
          <w:rFonts w:ascii="Times New Roman" w:hAnsi="Times New Roman"/>
          <w:sz w:val="24"/>
          <w:szCs w:val="24"/>
        </w:rPr>
      </w:pPr>
    </w:p>
    <w:p w:rsidR="00735FBA" w:rsidRDefault="00735FBA" w:rsidP="00DA3839">
      <w:pPr>
        <w:jc w:val="both"/>
        <w:rPr>
          <w:rFonts w:ascii="Times New Roman" w:hAnsi="Times New Roman"/>
          <w:sz w:val="24"/>
          <w:szCs w:val="24"/>
        </w:rPr>
      </w:pPr>
    </w:p>
    <w:p w:rsidR="00735FBA" w:rsidRDefault="00735FBA" w:rsidP="00DA3839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8921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921"/>
      </w:tblGrid>
      <w:tr w:rsidR="00735FBA" w:rsidTr="00D51C1B">
        <w:trPr>
          <w:trHeight w:val="120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5FBA" w:rsidRPr="00DB5390" w:rsidRDefault="00735FBA" w:rsidP="00735FBA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br w:type="page"/>
            </w:r>
            <w:r w:rsidRPr="00D329AF">
              <w:rPr>
                <w:rFonts w:ascii="Times New Roman" w:hAnsi="Times New Roman"/>
                <w:b/>
                <w:i/>
                <w:sz w:val="24"/>
                <w:szCs w:val="24"/>
              </w:rPr>
              <w:t>Grafická příloha</w:t>
            </w:r>
            <w:r>
              <w:rPr>
                <w:rFonts w:ascii="Times New Roman" w:hAnsi="Times New Roman"/>
                <w:b/>
                <w:i/>
                <w:lang w:eastAsia="cs-CZ"/>
              </w:rPr>
              <w:t xml:space="preserve"> – </w:t>
            </w:r>
            <w:r>
              <w:rPr>
                <w:rFonts w:ascii="Times New Roman" w:hAnsi="Times New Roman"/>
                <w:b/>
                <w:i/>
                <w:lang w:eastAsia="cs-CZ"/>
              </w:rPr>
              <w:t>Pavla Martínková</w:t>
            </w:r>
          </w:p>
        </w:tc>
      </w:tr>
      <w:tr w:rsidR="00735FBA" w:rsidTr="00D51C1B">
        <w:trPr>
          <w:trHeight w:val="12167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5FBA" w:rsidRDefault="00735FBA" w:rsidP="00D51C1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35FBA" w:rsidRDefault="00BD43FC" w:rsidP="00BD43FC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43FC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346065" cy="4011115"/>
                  <wp:effectExtent l="0" t="0" r="0" b="0"/>
                  <wp:docPr id="1" name="Obrázek 1" descr="C:\Users\mateju\Desktop\Pavla Martínková\IMG_0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teju\Desktop\Pavla Martínková\IMG_02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8705" cy="4020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5FBA" w:rsidRDefault="00735FBA" w:rsidP="00D51C1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5FBA" w:rsidRDefault="00F07F47" w:rsidP="00F07F4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F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448175" cy="2965450"/>
                  <wp:effectExtent l="0" t="0" r="0" b="0"/>
                  <wp:docPr id="4" name="Obrázek 4" descr="C:\Users\mateju\Desktop\Pavla Martínková\IMG_0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teju\Desktop\Pavla Martínková\IMG_0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9804" cy="2966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5FBA" w:rsidRDefault="00735FBA" w:rsidP="00D51C1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5FBA" w:rsidRPr="00793B70" w:rsidRDefault="00735FBA" w:rsidP="00D51C1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5FBA" w:rsidTr="00D51C1B">
        <w:trPr>
          <w:trHeight w:val="12167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5FBA" w:rsidRDefault="00735FBA" w:rsidP="00D51C1B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D329AF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lastRenderedPageBreak/>
              <w:br w:type="page"/>
            </w:r>
          </w:p>
          <w:p w:rsidR="00735FBA" w:rsidRDefault="00735FBA" w:rsidP="00D51C1B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735FBA" w:rsidRDefault="00F07F47" w:rsidP="00F07F47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F07F47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333875" cy="6500813"/>
                  <wp:effectExtent l="0" t="0" r="0" b="0"/>
                  <wp:docPr id="5" name="Obrázek 5" descr="C:\Users\mateju\Desktop\Pavla Martínková\P22105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teju\Desktop\Pavla Martínková\P22105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4884" cy="6502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5FBA" w:rsidRPr="00D329AF" w:rsidRDefault="00735FBA" w:rsidP="00D51C1B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</w:tc>
      </w:tr>
      <w:tr w:rsidR="00735FBA" w:rsidTr="00D51C1B">
        <w:trPr>
          <w:trHeight w:val="12167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35FBA" w:rsidRPr="00793B70" w:rsidRDefault="00735FBA" w:rsidP="00735FBA">
            <w:pPr>
              <w:spacing w:after="0" w:line="360" w:lineRule="auto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</w:tbl>
    <w:p w:rsidR="00735FBA" w:rsidRDefault="00735FBA" w:rsidP="00DA3839">
      <w:pPr>
        <w:jc w:val="both"/>
        <w:rPr>
          <w:rFonts w:ascii="Times New Roman" w:hAnsi="Times New Roman"/>
          <w:sz w:val="24"/>
          <w:szCs w:val="24"/>
        </w:rPr>
      </w:pPr>
    </w:p>
    <w:sectPr w:rsidR="00735FBA" w:rsidSect="00023BFD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D69DC"/>
    <w:multiLevelType w:val="hybridMultilevel"/>
    <w:tmpl w:val="07AEFC64"/>
    <w:lvl w:ilvl="0" w:tplc="80E8A6D0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56C24"/>
    <w:multiLevelType w:val="hybridMultilevel"/>
    <w:tmpl w:val="BC2EE818"/>
    <w:lvl w:ilvl="0" w:tplc="0D9094B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F055F8"/>
    <w:multiLevelType w:val="hybridMultilevel"/>
    <w:tmpl w:val="9E9400B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F78E6"/>
    <w:multiLevelType w:val="hybridMultilevel"/>
    <w:tmpl w:val="B03A457E"/>
    <w:lvl w:ilvl="0" w:tplc="0D9094B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EA0F56"/>
    <w:multiLevelType w:val="hybridMultilevel"/>
    <w:tmpl w:val="CCCA0916"/>
    <w:lvl w:ilvl="0" w:tplc="0D9094B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6D074C"/>
    <w:multiLevelType w:val="hybridMultilevel"/>
    <w:tmpl w:val="22A687DC"/>
    <w:lvl w:ilvl="0" w:tplc="434E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567B07"/>
    <w:multiLevelType w:val="hybridMultilevel"/>
    <w:tmpl w:val="279C0BE8"/>
    <w:lvl w:ilvl="0" w:tplc="434E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9263F8"/>
    <w:multiLevelType w:val="hybridMultilevel"/>
    <w:tmpl w:val="F3DCD33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4F55D2"/>
    <w:multiLevelType w:val="hybridMultilevel"/>
    <w:tmpl w:val="35A44E82"/>
    <w:lvl w:ilvl="0" w:tplc="0D9094B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9490B"/>
    <w:rsid w:val="00004915"/>
    <w:rsid w:val="00023BFD"/>
    <w:rsid w:val="000447B3"/>
    <w:rsid w:val="0010076D"/>
    <w:rsid w:val="00140858"/>
    <w:rsid w:val="002457E9"/>
    <w:rsid w:val="002F0D86"/>
    <w:rsid w:val="003F649E"/>
    <w:rsid w:val="004203EF"/>
    <w:rsid w:val="004256E1"/>
    <w:rsid w:val="00515750"/>
    <w:rsid w:val="00521854"/>
    <w:rsid w:val="00525A03"/>
    <w:rsid w:val="00552C32"/>
    <w:rsid w:val="005D617B"/>
    <w:rsid w:val="00624B3B"/>
    <w:rsid w:val="00635CA3"/>
    <w:rsid w:val="00735FBA"/>
    <w:rsid w:val="007508B1"/>
    <w:rsid w:val="00897B7E"/>
    <w:rsid w:val="008B0C97"/>
    <w:rsid w:val="009A554F"/>
    <w:rsid w:val="00B339AF"/>
    <w:rsid w:val="00B94EBC"/>
    <w:rsid w:val="00BB54B0"/>
    <w:rsid w:val="00BD43FC"/>
    <w:rsid w:val="00CB5F1F"/>
    <w:rsid w:val="00D04DD5"/>
    <w:rsid w:val="00DA3839"/>
    <w:rsid w:val="00F07F47"/>
    <w:rsid w:val="00F8027D"/>
    <w:rsid w:val="00F94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E29FB2-2F11-4C30-B0F7-2B8831FF8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339AF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B339AF"/>
    <w:pPr>
      <w:keepNext/>
      <w:spacing w:after="120"/>
      <w:jc w:val="both"/>
      <w:outlineLvl w:val="0"/>
    </w:pPr>
    <w:rPr>
      <w:rFonts w:ascii="Times New Roman" w:hAnsi="Times New Roman"/>
      <w:b/>
      <w:bCs/>
      <w:sz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339A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339A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B339AF"/>
    <w:rPr>
      <w:rFonts w:ascii="Times New Roman" w:eastAsia="Calibri" w:hAnsi="Times New Roman" w:cs="Times New Roman"/>
      <w:b/>
      <w:bCs/>
      <w:sz w:val="24"/>
    </w:rPr>
  </w:style>
  <w:style w:type="paragraph" w:styleId="Zkladntext">
    <w:name w:val="Body Text"/>
    <w:basedOn w:val="Normln"/>
    <w:link w:val="ZkladntextChar"/>
    <w:semiHidden/>
    <w:rsid w:val="00B339A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semiHidden/>
    <w:rsid w:val="00B339A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339AF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B339AF"/>
    <w:rPr>
      <w:rFonts w:ascii="Calibri" w:eastAsia="Calibri" w:hAnsi="Calibri" w:cs="Times New Roman"/>
    </w:rPr>
  </w:style>
  <w:style w:type="paragraph" w:styleId="Zkladntextodsazen">
    <w:name w:val="Body Text Indent"/>
    <w:basedOn w:val="Normln"/>
    <w:link w:val="ZkladntextodsazenChar"/>
    <w:semiHidden/>
    <w:unhideWhenUsed/>
    <w:rsid w:val="00B339AF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semiHidden/>
    <w:rsid w:val="00B339AF"/>
    <w:rPr>
      <w:rFonts w:ascii="Calibri" w:eastAsia="Calibri" w:hAnsi="Calibri" w:cs="Times New Roman"/>
    </w:rPr>
  </w:style>
  <w:style w:type="character" w:customStyle="1" w:styleId="Nadpis2Char">
    <w:name w:val="Nadpis 2 Char"/>
    <w:link w:val="Nadpis2"/>
    <w:uiPriority w:val="9"/>
    <w:semiHidden/>
    <w:rsid w:val="00B339A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B339A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Odstavecseseznamem">
    <w:name w:val="List Paragraph"/>
    <w:basedOn w:val="Normln"/>
    <w:qFormat/>
    <w:rsid w:val="00B339AF"/>
    <w:pPr>
      <w:ind w:left="720"/>
    </w:pPr>
  </w:style>
  <w:style w:type="character" w:styleId="Hypertextovodkaz">
    <w:name w:val="Hyperlink"/>
    <w:semiHidden/>
    <w:rsid w:val="00B339A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39A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339AF"/>
    <w:rPr>
      <w:rFonts w:ascii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petr.hojsak@jck.izscr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CHAELA%20FRANCLOVA%201\AKCE%202017\Hasi&#269;%20roku%202016\propozice\Final%20VS\Hasi&#269;%20roku%202016_vzory%20%20a%20dotazn&#237;k_2017.dot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Hasič roku 2016_vzory  a dotazník_2017</Template>
  <TotalTime>120</TotalTime>
  <Pages>5</Pages>
  <Words>557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GR_HZS</Company>
  <LinksUpToDate>false</LinksUpToDate>
  <CharactersWithSpaces>3843</CharactersWithSpaces>
  <SharedDoc>false</SharedDoc>
  <HLinks>
    <vt:vector size="36" baseType="variant">
      <vt:variant>
        <vt:i4>7274497</vt:i4>
      </vt:variant>
      <vt:variant>
        <vt:i4>15</vt:i4>
      </vt:variant>
      <vt:variant>
        <vt:i4>0</vt:i4>
      </vt:variant>
      <vt:variant>
        <vt:i4>5</vt:i4>
      </vt:variant>
      <vt:variant>
        <vt:lpwstr>mailto:petr.novak@hzspraha.cz</vt:lpwstr>
      </vt:variant>
      <vt:variant>
        <vt:lpwstr/>
      </vt:variant>
      <vt:variant>
        <vt:i4>4390959</vt:i4>
      </vt:variant>
      <vt:variant>
        <vt:i4>12</vt:i4>
      </vt:variant>
      <vt:variant>
        <vt:i4>0</vt:i4>
      </vt:variant>
      <vt:variant>
        <vt:i4>5</vt:i4>
      </vt:variant>
      <vt:variant>
        <vt:lpwstr>mailto:petr.novak@hasicroku.cz</vt:lpwstr>
      </vt:variant>
      <vt:variant>
        <vt:lpwstr/>
      </vt:variant>
      <vt:variant>
        <vt:i4>5570658</vt:i4>
      </vt:variant>
      <vt:variant>
        <vt:i4>9</vt:i4>
      </vt:variant>
      <vt:variant>
        <vt:i4>0</vt:i4>
      </vt:variant>
      <vt:variant>
        <vt:i4>5</vt:i4>
      </vt:variant>
      <vt:variant>
        <vt:lpwstr>mailto:sekretariat.gr@grh.izscr.cz</vt:lpwstr>
      </vt:variant>
      <vt:variant>
        <vt:lpwstr/>
      </vt:variant>
      <vt:variant>
        <vt:i4>1572897</vt:i4>
      </vt:variant>
      <vt:variant>
        <vt:i4>6</vt:i4>
      </vt:variant>
      <vt:variant>
        <vt:i4>0</vt:i4>
      </vt:variant>
      <vt:variant>
        <vt:i4>5</vt:i4>
      </vt:variant>
      <vt:variant>
        <vt:lpwstr>mailto:michaela.franclova@grh.izscr.cz</vt:lpwstr>
      </vt:variant>
      <vt:variant>
        <vt:lpwstr/>
      </vt:variant>
      <vt:variant>
        <vt:i4>7667799</vt:i4>
      </vt:variant>
      <vt:variant>
        <vt:i4>3</vt:i4>
      </vt:variant>
      <vt:variant>
        <vt:i4>0</vt:i4>
      </vt:variant>
      <vt:variant>
        <vt:i4>5</vt:i4>
      </vt:variant>
      <vt:variant>
        <vt:lpwstr>mailto:nicole.zaoralova@grh.izscr.cz</vt:lpwstr>
      </vt:variant>
      <vt:variant>
        <vt:lpwstr/>
      </vt:variant>
      <vt:variant>
        <vt:i4>1966126</vt:i4>
      </vt:variant>
      <vt:variant>
        <vt:i4>0</vt:i4>
      </vt:variant>
      <vt:variant>
        <vt:i4>0</vt:i4>
      </vt:variant>
      <vt:variant>
        <vt:i4>5</vt:i4>
      </vt:variant>
      <vt:variant>
        <vt:lpwstr>mailto:vlastimil.studeny@grh.izscr.cz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Franclová</dc:creator>
  <cp:lastModifiedBy>Matějů Vendula</cp:lastModifiedBy>
  <cp:revision>12</cp:revision>
  <cp:lastPrinted>2017-11-09T11:55:00Z</cp:lastPrinted>
  <dcterms:created xsi:type="dcterms:W3CDTF">2019-01-04T06:28:00Z</dcterms:created>
  <dcterms:modified xsi:type="dcterms:W3CDTF">2019-01-09T10:20:00Z</dcterms:modified>
</cp:coreProperties>
</file>