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C47E1" w14:textId="77777777" w:rsidR="00C9433E" w:rsidRDefault="00C9433E" w:rsidP="00C9433E">
      <w:pPr>
        <w:jc w:val="center"/>
        <w:rPr>
          <w:rStyle w:val="Siln"/>
          <w:rFonts w:ascii="Times New Roman" w:hAnsi="Times New Roman" w:cs="Times New Roman"/>
          <w:sz w:val="72"/>
          <w:szCs w:val="72"/>
          <w:u w:val="single"/>
          <w:bdr w:val="none" w:sz="0" w:space="0" w:color="auto" w:frame="1"/>
          <w:shd w:val="clear" w:color="auto" w:fill="FFFFFF"/>
        </w:rPr>
      </w:pPr>
      <w:r w:rsidRPr="00090F35">
        <w:rPr>
          <w:rStyle w:val="Siln"/>
          <w:rFonts w:ascii="Times New Roman" w:hAnsi="Times New Roman" w:cs="Times New Roman"/>
          <w:sz w:val="72"/>
          <w:szCs w:val="72"/>
          <w:u w:val="single"/>
          <w:bdr w:val="none" w:sz="0" w:space="0" w:color="auto" w:frame="1"/>
          <w:shd w:val="clear" w:color="auto" w:fill="FFFFFF"/>
        </w:rPr>
        <w:t>SEZNAM SPONZORŮ</w:t>
      </w:r>
    </w:p>
    <w:p w14:paraId="3A1E2E6C" w14:textId="77777777" w:rsidR="00C9433E" w:rsidRPr="00090F35" w:rsidRDefault="00C9433E" w:rsidP="00C9433E">
      <w:pPr>
        <w:jc w:val="center"/>
        <w:rPr>
          <w:rStyle w:val="Siln"/>
          <w:rFonts w:ascii="Times New Roman" w:hAnsi="Times New Roman" w:cs="Times New Roman"/>
          <w:sz w:val="72"/>
          <w:szCs w:val="72"/>
          <w:u w:val="single"/>
          <w:bdr w:val="none" w:sz="0" w:space="0" w:color="auto" w:frame="1"/>
          <w:shd w:val="clear" w:color="auto" w:fill="FFFFFF"/>
        </w:rPr>
      </w:pPr>
    </w:p>
    <w:p w14:paraId="32E7BB1A" w14:textId="77777777" w:rsidR="00C9433E" w:rsidRPr="0094242F" w:rsidRDefault="00C9433E" w:rsidP="00C9433E">
      <w:pPr>
        <w:rPr>
          <w:rStyle w:val="Siln"/>
          <w:rFonts w:ascii="Times New Roman" w:hAnsi="Times New Roman" w:cs="Times New Roman"/>
          <w:sz w:val="44"/>
          <w:szCs w:val="44"/>
          <w:bdr w:val="none" w:sz="0" w:space="0" w:color="auto" w:frame="1"/>
          <w:shd w:val="clear" w:color="auto" w:fill="FFFFFF"/>
        </w:rPr>
      </w:pPr>
      <w:r w:rsidRPr="0094242F">
        <w:rPr>
          <w:rStyle w:val="Siln"/>
          <w:rFonts w:ascii="Times New Roman" w:hAnsi="Times New Roman" w:cs="Times New Roman"/>
          <w:sz w:val="44"/>
          <w:szCs w:val="44"/>
          <w:bdr w:val="none" w:sz="0" w:space="0" w:color="auto" w:frame="1"/>
          <w:shd w:val="clear" w:color="auto" w:fill="FFFFFF"/>
        </w:rPr>
        <w:t>CENTROPLAST, s.r.o.</w:t>
      </w:r>
    </w:p>
    <w:p w14:paraId="7F01B46D" w14:textId="77777777" w:rsidR="00C9433E" w:rsidRPr="0094242F" w:rsidRDefault="00C9433E" w:rsidP="00C9433E">
      <w:pPr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r w:rsidRPr="0094242F"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t>CNC – Konečný s.r.o.</w:t>
      </w:r>
    </w:p>
    <w:p w14:paraId="7F73AD95" w14:textId="77777777" w:rsidR="00C9433E" w:rsidRPr="0094242F" w:rsidRDefault="00C9433E" w:rsidP="00C9433E">
      <w:pPr>
        <w:rPr>
          <w:rFonts w:ascii="Times New Roman" w:hAnsi="Times New Roman" w:cs="Times New Roman"/>
          <w:b/>
          <w:bCs/>
          <w:sz w:val="44"/>
          <w:szCs w:val="44"/>
        </w:rPr>
      </w:pPr>
      <w:r w:rsidRPr="00ED4AAB">
        <w:rPr>
          <w:rFonts w:ascii="Times New Roman" w:hAnsi="Times New Roman" w:cs="Times New Roman"/>
          <w:b/>
          <w:bCs/>
          <w:sz w:val="44"/>
          <w:szCs w:val="44"/>
        </w:rPr>
        <w:t>FAVEX, s.r.o.</w:t>
      </w:r>
    </w:p>
    <w:p w14:paraId="13D7343A" w14:textId="77777777" w:rsidR="00C9433E" w:rsidRPr="0094242F" w:rsidRDefault="00C9433E" w:rsidP="00C9433E">
      <w:pP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</w:pPr>
      <w:r w:rsidRPr="0094242F"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>Pekařství </w:t>
      </w:r>
      <w:r w:rsidRPr="00C9433E">
        <w:rPr>
          <w:rStyle w:val="Zdraznn"/>
          <w:rFonts w:ascii="Times New Roman" w:hAnsi="Times New Roman" w:cs="Times New Roman"/>
          <w:b/>
          <w:bCs/>
          <w:i w:val="0"/>
          <w:iCs w:val="0"/>
          <w:sz w:val="44"/>
          <w:szCs w:val="44"/>
          <w:shd w:val="clear" w:color="auto" w:fill="FFFFFF"/>
        </w:rPr>
        <w:t>Javor</w:t>
      </w:r>
      <w:r w:rsidRPr="0094242F"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> a.s.</w:t>
      </w:r>
    </w:p>
    <w:p w14:paraId="41FB5BBA" w14:textId="77777777" w:rsidR="00C9433E" w:rsidRPr="0094242F" w:rsidRDefault="00C9433E" w:rsidP="00C9433E">
      <w:pP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</w:pPr>
      <w:proofErr w:type="spellStart"/>
      <w:r w:rsidRPr="0094242F"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>GardenMarket</w:t>
      </w:r>
      <w:proofErr w:type="spellEnd"/>
      <w:r w:rsidRPr="0094242F"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 xml:space="preserve"> s.r.o.</w:t>
      </w:r>
      <w: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ab/>
      </w:r>
    </w:p>
    <w:p w14:paraId="62FAD36C" w14:textId="248502ED" w:rsidR="00C9433E" w:rsidRPr="0094242F" w:rsidRDefault="00C9433E" w:rsidP="00C9433E">
      <w:pP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</w:pPr>
      <w:proofErr w:type="spellStart"/>
      <w:r w:rsidRPr="0094242F"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>Kovonero</w:t>
      </w:r>
      <w:proofErr w:type="spellEnd"/>
      <w:r w:rsidRPr="0094242F"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>, s.r.o.</w:t>
      </w:r>
      <w: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ab/>
      </w:r>
    </w:p>
    <w:p w14:paraId="18773A3F" w14:textId="1DCDF82B" w:rsidR="00C9433E" w:rsidRPr="0094242F" w:rsidRDefault="00C9433E" w:rsidP="00C9433E">
      <w:pPr>
        <w:rPr>
          <w:rStyle w:val="Siln"/>
          <w:rFonts w:ascii="Times New Roman" w:hAnsi="Times New Roman" w:cs="Times New Roman"/>
          <w:sz w:val="44"/>
          <w:szCs w:val="44"/>
          <w:shd w:val="clear" w:color="auto" w:fill="FFFFFF"/>
        </w:rPr>
      </w:pPr>
      <w:r w:rsidRPr="0094242F">
        <w:rPr>
          <w:rStyle w:val="Siln"/>
          <w:rFonts w:ascii="Times New Roman" w:hAnsi="Times New Roman" w:cs="Times New Roman"/>
          <w:sz w:val="44"/>
          <w:szCs w:val="44"/>
          <w:shd w:val="clear" w:color="auto" w:fill="FFFFFF"/>
        </w:rPr>
        <w:t>ALTECH, spol. s r.o.</w:t>
      </w:r>
      <w:r>
        <w:rPr>
          <w:rStyle w:val="Siln"/>
          <w:rFonts w:ascii="Times New Roman" w:hAnsi="Times New Roman" w:cs="Times New Roman"/>
          <w:sz w:val="44"/>
          <w:szCs w:val="44"/>
          <w:shd w:val="clear" w:color="auto" w:fill="FFFFFF"/>
        </w:rPr>
        <w:tab/>
      </w:r>
      <w:r>
        <w:rPr>
          <w:rStyle w:val="Siln"/>
          <w:rFonts w:ascii="Times New Roman" w:hAnsi="Times New Roman" w:cs="Times New Roman"/>
          <w:sz w:val="44"/>
          <w:szCs w:val="44"/>
          <w:shd w:val="clear" w:color="auto" w:fill="FFFFFF"/>
        </w:rPr>
        <w:tab/>
      </w:r>
      <w:r>
        <w:rPr>
          <w:rStyle w:val="Siln"/>
          <w:rFonts w:ascii="Times New Roman" w:hAnsi="Times New Roman" w:cs="Times New Roman"/>
          <w:sz w:val="44"/>
          <w:szCs w:val="44"/>
          <w:shd w:val="clear" w:color="auto" w:fill="FFFFFF"/>
        </w:rPr>
        <w:tab/>
      </w:r>
      <w:r>
        <w:rPr>
          <w:rStyle w:val="Siln"/>
          <w:rFonts w:ascii="Times New Roman" w:hAnsi="Times New Roman" w:cs="Times New Roman"/>
          <w:sz w:val="44"/>
          <w:szCs w:val="44"/>
          <w:shd w:val="clear" w:color="auto" w:fill="FFFFFF"/>
        </w:rPr>
        <w:tab/>
      </w:r>
    </w:p>
    <w:p w14:paraId="3DAFD6AA" w14:textId="01B65AB3" w:rsidR="00C9433E" w:rsidRPr="0094242F" w:rsidRDefault="00C9433E" w:rsidP="00C9433E">
      <w:pP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</w:pPr>
      <w:r w:rsidRPr="0094242F"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>PŘESNÉ ODLITKY s.r.o.</w:t>
      </w:r>
      <w: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ab/>
      </w:r>
    </w:p>
    <w:p w14:paraId="1DCB0576" w14:textId="77777777" w:rsidR="00C9433E" w:rsidRPr="0094242F" w:rsidRDefault="00C9433E" w:rsidP="00C9433E">
      <w:pPr>
        <w:rPr>
          <w:rFonts w:ascii="Times New Roman" w:hAnsi="Times New Roman" w:cs="Times New Roman"/>
          <w:b/>
          <w:bCs/>
          <w:sz w:val="44"/>
          <w:szCs w:val="44"/>
        </w:rPr>
      </w:pPr>
      <w:r w:rsidRPr="0094242F">
        <w:rPr>
          <w:rFonts w:ascii="Times New Roman" w:hAnsi="Times New Roman" w:cs="Times New Roman"/>
          <w:b/>
          <w:bCs/>
          <w:sz w:val="44"/>
          <w:szCs w:val="44"/>
        </w:rPr>
        <w:t>STYL DESIGN s.r.o.</w:t>
      </w:r>
    </w:p>
    <w:p w14:paraId="7BDB50B6" w14:textId="4BC226AB" w:rsidR="00C9433E" w:rsidRDefault="00C9433E" w:rsidP="00C9433E">
      <w:pPr>
        <w:rPr>
          <w:rFonts w:ascii="Times New Roman" w:hAnsi="Times New Roman" w:cs="Times New Roman"/>
          <w:b/>
          <w:bCs/>
          <w:sz w:val="44"/>
          <w:szCs w:val="44"/>
        </w:rPr>
      </w:pPr>
      <w:r w:rsidRPr="0094242F">
        <w:rPr>
          <w:rFonts w:ascii="Times New Roman" w:hAnsi="Times New Roman" w:cs="Times New Roman"/>
          <w:b/>
          <w:bCs/>
          <w:sz w:val="44"/>
          <w:szCs w:val="44"/>
        </w:rPr>
        <w:t>COLORLAK, a.s.</w:t>
      </w:r>
      <w:r>
        <w:rPr>
          <w:rFonts w:ascii="Times New Roman" w:hAnsi="Times New Roman" w:cs="Times New Roman"/>
          <w:b/>
          <w:bCs/>
          <w:sz w:val="44"/>
          <w:szCs w:val="44"/>
        </w:rPr>
        <w:tab/>
      </w:r>
      <w:r>
        <w:rPr>
          <w:rFonts w:ascii="Times New Roman" w:hAnsi="Times New Roman" w:cs="Times New Roman"/>
          <w:b/>
          <w:bCs/>
          <w:sz w:val="44"/>
          <w:szCs w:val="44"/>
        </w:rPr>
        <w:tab/>
      </w:r>
      <w:r>
        <w:rPr>
          <w:rFonts w:ascii="Times New Roman" w:hAnsi="Times New Roman" w:cs="Times New Roman"/>
          <w:b/>
          <w:bCs/>
          <w:sz w:val="44"/>
          <w:szCs w:val="44"/>
        </w:rPr>
        <w:tab/>
      </w:r>
      <w:r>
        <w:rPr>
          <w:rFonts w:ascii="Times New Roman" w:hAnsi="Times New Roman" w:cs="Times New Roman"/>
          <w:b/>
          <w:bCs/>
          <w:sz w:val="44"/>
          <w:szCs w:val="44"/>
        </w:rPr>
        <w:tab/>
      </w:r>
      <w:r>
        <w:rPr>
          <w:rFonts w:ascii="Times New Roman" w:hAnsi="Times New Roman" w:cs="Times New Roman"/>
          <w:b/>
          <w:bCs/>
          <w:sz w:val="44"/>
          <w:szCs w:val="44"/>
        </w:rPr>
        <w:tab/>
      </w:r>
    </w:p>
    <w:p w14:paraId="27B45ABE" w14:textId="72525D50" w:rsidR="00C9433E" w:rsidRDefault="00C9433E" w:rsidP="00C9433E">
      <w:pP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</w:pPr>
      <w:r w:rsidRPr="00CC16BB"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>Technika požární ochrany s.r.o</w:t>
      </w:r>
      <w: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>.</w:t>
      </w:r>
      <w:r>
        <w:rPr>
          <w:rFonts w:ascii="Times New Roman" w:hAnsi="Times New Roman" w:cs="Times New Roman"/>
          <w:b/>
          <w:bCs/>
          <w:sz w:val="44"/>
          <w:szCs w:val="44"/>
          <w:shd w:val="clear" w:color="auto" w:fill="FFFFFF"/>
        </w:rPr>
        <w:tab/>
      </w:r>
    </w:p>
    <w:p w14:paraId="0B66E437" w14:textId="3F9C5EC0" w:rsidR="00C9433E" w:rsidRDefault="00C9433E" w:rsidP="00C9433E">
      <w:pPr>
        <w:rPr>
          <w:rFonts w:ascii="Times New Roman" w:hAnsi="Times New Roman" w:cs="Times New Roman"/>
          <w:b/>
          <w:bCs/>
          <w:sz w:val="44"/>
          <w:szCs w:val="44"/>
        </w:rPr>
      </w:pPr>
      <w:r w:rsidRPr="00C9433E">
        <w:rPr>
          <w:rFonts w:ascii="Times New Roman" w:hAnsi="Times New Roman" w:cs="Times New Roman"/>
          <w:b/>
          <w:bCs/>
          <w:sz w:val="44"/>
          <w:szCs w:val="44"/>
        </w:rPr>
        <w:t>ALGECO s.r.o.</w:t>
      </w:r>
    </w:p>
    <w:p w14:paraId="6CEBB1CE" w14:textId="4F03705E" w:rsidR="00AB0F65" w:rsidRDefault="00AB0F65" w:rsidP="00C9433E">
      <w:pPr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IM KOMÍNY s.r.o.</w:t>
      </w:r>
    </w:p>
    <w:p w14:paraId="51FAA036" w14:textId="0834CE7C" w:rsidR="005E2E29" w:rsidRDefault="005E2E29" w:rsidP="00C9433E">
      <w:pPr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Hasičům.CZ</w:t>
      </w:r>
    </w:p>
    <w:p w14:paraId="6CE2256A" w14:textId="7309A047" w:rsidR="00946E27" w:rsidRPr="00946E27" w:rsidRDefault="00946E27" w:rsidP="00C9433E">
      <w:pPr>
        <w:rPr>
          <w:rFonts w:ascii="Times New Roman" w:hAnsi="Times New Roman" w:cs="Times New Roman"/>
          <w:b/>
          <w:bCs/>
          <w:sz w:val="44"/>
          <w:szCs w:val="44"/>
        </w:rPr>
      </w:pPr>
      <w:r w:rsidRPr="00946E27">
        <w:rPr>
          <w:rStyle w:val="Siln"/>
          <w:rFonts w:ascii="Times New Roman" w:hAnsi="Times New Roman" w:cs="Times New Roman"/>
          <w:sz w:val="44"/>
          <w:szCs w:val="44"/>
          <w:shd w:val="clear" w:color="auto" w:fill="FFFFFF"/>
        </w:rPr>
        <w:t>4FIRE s.r.o.</w:t>
      </w:r>
    </w:p>
    <w:p w14:paraId="02F59D59" w14:textId="77777777" w:rsidR="00B8421A" w:rsidRDefault="00B8421A"/>
    <w:sectPr w:rsidR="00B842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33E"/>
    <w:rsid w:val="005E2E29"/>
    <w:rsid w:val="00946E27"/>
    <w:rsid w:val="009B2531"/>
    <w:rsid w:val="00AB0F65"/>
    <w:rsid w:val="00B8421A"/>
    <w:rsid w:val="00C9433E"/>
    <w:rsid w:val="00ED4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B3658"/>
  <w15:chartTrackingRefBased/>
  <w15:docId w15:val="{5FE96F46-2843-4A96-905E-A231D2084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43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9433E"/>
    <w:rPr>
      <w:b/>
      <w:bCs/>
    </w:rPr>
  </w:style>
  <w:style w:type="character" w:styleId="Zdraznn">
    <w:name w:val="Emphasis"/>
    <w:basedOn w:val="Standardnpsmoodstavce"/>
    <w:uiPriority w:val="20"/>
    <w:qFormat/>
    <w:rsid w:val="00C943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</Words>
  <Characters>272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Koláčková Kateřina - HZS Zlínského kraje</dc:creator>
  <cp:keywords/>
  <dc:description/>
  <cp:lastModifiedBy>Koláčková Kateřina - HZS Zlínského kraje</cp:lastModifiedBy>
  <cp:revision>6</cp:revision>
  <cp:lastPrinted>2024-06-19T19:26:00Z</cp:lastPrinted>
  <dcterms:created xsi:type="dcterms:W3CDTF">2024-06-14T11:22:00Z</dcterms:created>
  <dcterms:modified xsi:type="dcterms:W3CDTF">2024-06-21T10:11:00Z</dcterms:modified>
</cp:coreProperties>
</file>