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87686" w14:textId="77777777"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7D559E57" wp14:editId="58A861DF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37BA16" w14:textId="77777777"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14:paraId="25EABBCE" w14:textId="77777777"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14:paraId="39339132" w14:textId="77777777"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14:paraId="0A561052" w14:textId="77777777"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14:paraId="22BCD582" w14:textId="77777777"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14:paraId="4157AD26" w14:textId="77777777"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14:paraId="5B9A6B3C" w14:textId="77777777"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14:paraId="4E10D43B" w14:textId="7BBD4BDF" w:rsidR="00851AD9" w:rsidRPr="00DA5C63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9D7BB5">
        <w:rPr>
          <w:rFonts w:ascii="Arial" w:hAnsi="Arial" w:cs="Arial"/>
          <w:sz w:val="16"/>
          <w:szCs w:val="16"/>
        </w:rPr>
        <w:t>21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A470C8">
        <w:rPr>
          <w:rFonts w:ascii="Arial" w:hAnsi="Arial" w:cs="Arial"/>
          <w:sz w:val="16"/>
          <w:szCs w:val="16"/>
        </w:rPr>
        <w:t>63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9D7BB5">
        <w:rPr>
          <w:rFonts w:ascii="Arial" w:hAnsi="Arial" w:cs="Arial"/>
          <w:sz w:val="16"/>
          <w:szCs w:val="16"/>
        </w:rPr>
        <w:t>5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DA5C63">
        <w:rPr>
          <w:rFonts w:ascii="Arial" w:hAnsi="Arial" w:cs="Arial"/>
          <w:sz w:val="16"/>
          <w:szCs w:val="16"/>
        </w:rPr>
        <w:t xml:space="preserve">Brno </w:t>
      </w:r>
      <w:r w:rsidR="006622DB">
        <w:rPr>
          <w:rFonts w:ascii="Arial" w:hAnsi="Arial" w:cs="Arial"/>
          <w:sz w:val="16"/>
          <w:szCs w:val="16"/>
        </w:rPr>
        <w:t>13. 8</w:t>
      </w:r>
      <w:r w:rsidR="00F21C06" w:rsidRPr="00DA5C63">
        <w:rPr>
          <w:rFonts w:ascii="Arial" w:hAnsi="Arial" w:cs="Arial"/>
          <w:sz w:val="16"/>
          <w:szCs w:val="16"/>
        </w:rPr>
        <w:t>.</w:t>
      </w:r>
      <w:r w:rsidR="009E470F" w:rsidRPr="00DA5C63">
        <w:rPr>
          <w:rFonts w:ascii="Arial" w:hAnsi="Arial" w:cs="Arial"/>
          <w:sz w:val="16"/>
          <w:szCs w:val="16"/>
        </w:rPr>
        <w:t xml:space="preserve"> </w:t>
      </w:r>
      <w:r w:rsidR="00851AD9" w:rsidRPr="00DA5C63">
        <w:rPr>
          <w:rFonts w:ascii="Arial" w:hAnsi="Arial" w:cs="Arial"/>
          <w:sz w:val="16"/>
          <w:szCs w:val="16"/>
        </w:rPr>
        <w:t>20</w:t>
      </w:r>
      <w:r w:rsidR="0042637F" w:rsidRPr="00DA5C63">
        <w:rPr>
          <w:rFonts w:ascii="Arial" w:hAnsi="Arial" w:cs="Arial"/>
          <w:sz w:val="16"/>
          <w:szCs w:val="16"/>
        </w:rPr>
        <w:t>2</w:t>
      </w:r>
      <w:r w:rsidR="009D7BB5" w:rsidRPr="00DA5C63">
        <w:rPr>
          <w:rFonts w:ascii="Arial" w:hAnsi="Arial" w:cs="Arial"/>
          <w:sz w:val="16"/>
          <w:szCs w:val="16"/>
        </w:rPr>
        <w:t>5</w:t>
      </w:r>
    </w:p>
    <w:p w14:paraId="76AAC9CD" w14:textId="77777777"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Výtisk číslo:</w:t>
      </w:r>
      <w:r w:rsidRPr="00DA5C63">
        <w:rPr>
          <w:rFonts w:ascii="Arial" w:hAnsi="Arial" w:cs="Arial"/>
          <w:sz w:val="16"/>
          <w:szCs w:val="16"/>
        </w:rPr>
        <w:tab/>
      </w:r>
      <w:r w:rsidR="00D92F2F" w:rsidRPr="00DA5C63">
        <w:rPr>
          <w:rFonts w:ascii="Arial" w:hAnsi="Arial" w:cs="Arial"/>
          <w:sz w:val="16"/>
          <w:szCs w:val="16"/>
        </w:rPr>
        <w:t>1</w:t>
      </w:r>
    </w:p>
    <w:p w14:paraId="110CACAB" w14:textId="77777777"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 xml:space="preserve">     </w:t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Počet listů:</w:t>
      </w:r>
      <w:r w:rsidRPr="00DA5C63">
        <w:rPr>
          <w:rFonts w:ascii="Arial" w:hAnsi="Arial" w:cs="Arial"/>
          <w:sz w:val="16"/>
          <w:szCs w:val="16"/>
        </w:rPr>
        <w:tab/>
        <w:t>1</w:t>
      </w:r>
    </w:p>
    <w:p w14:paraId="2E48E4E1" w14:textId="77777777" w:rsidR="00851AD9" w:rsidRPr="00DA5C63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proofErr w:type="gramStart"/>
      <w:r w:rsidRPr="00DA5C63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DA5C63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DA5C63">
        <w:rPr>
          <w:rFonts w:ascii="Arial" w:hAnsi="Arial" w:cs="Arial"/>
          <w:sz w:val="16"/>
          <w:szCs w:val="16"/>
          <w:u w:val="single"/>
        </w:rPr>
        <w:t>1</w:t>
      </w:r>
      <w:r w:rsidR="0098336A" w:rsidRPr="00DA5C63">
        <w:rPr>
          <w:rFonts w:ascii="Arial" w:hAnsi="Arial" w:cs="Arial"/>
          <w:sz w:val="16"/>
          <w:szCs w:val="16"/>
          <w:u w:val="single"/>
        </w:rPr>
        <w:t>/</w:t>
      </w:r>
      <w:r w:rsidR="00A024CB" w:rsidRPr="00DA5C63">
        <w:rPr>
          <w:rFonts w:ascii="Arial" w:hAnsi="Arial" w:cs="Arial"/>
          <w:sz w:val="16"/>
          <w:szCs w:val="16"/>
          <w:u w:val="single"/>
        </w:rPr>
        <w:t>1</w:t>
      </w:r>
    </w:p>
    <w:p w14:paraId="3D814D87" w14:textId="77777777" w:rsidR="0098336A" w:rsidRPr="00DA5C63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Výběrové řízení na nejvhodnější nabídku o koupi nepotřebného movitého majetku</w:t>
      </w:r>
    </w:p>
    <w:p w14:paraId="2487F9F4" w14:textId="27CB59FB" w:rsidR="0098336A" w:rsidRPr="00DA5C63" w:rsidRDefault="00481C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Počítače</w:t>
      </w:r>
      <w:r w:rsidR="00220BF0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A470C8">
        <w:rPr>
          <w:rFonts w:ascii="Arial" w:hAnsi="Arial" w:cs="Arial"/>
          <w:b/>
          <w:bCs/>
          <w:sz w:val="22"/>
          <w:szCs w:val="22"/>
          <w:u w:val="single"/>
        </w:rPr>
        <w:t>č.j. 214-</w:t>
      </w:r>
      <w:proofErr w:type="gramStart"/>
      <w:r w:rsidR="00A470C8">
        <w:rPr>
          <w:rFonts w:ascii="Arial" w:hAnsi="Arial" w:cs="Arial"/>
          <w:b/>
          <w:bCs/>
          <w:sz w:val="22"/>
          <w:szCs w:val="22"/>
          <w:u w:val="single"/>
        </w:rPr>
        <w:t xml:space="preserve">63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6622DB">
        <w:rPr>
          <w:rFonts w:ascii="Arial" w:hAnsi="Arial" w:cs="Arial"/>
          <w:b/>
          <w:bCs/>
          <w:sz w:val="22"/>
          <w:szCs w:val="22"/>
          <w:u w:val="single"/>
        </w:rPr>
        <w:t>2</w:t>
      </w:r>
      <w:proofErr w:type="gramEnd"/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14:paraId="0F8CCB2D" w14:textId="77777777" w:rsidR="004A1BCA" w:rsidRPr="00DA5C63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14:paraId="275B4668" w14:textId="77777777"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 a vyhlášky č. 62/2001 Sb. ve znění pozdějších předpisů, jsem rozhodl a podle ustanovení §</w:t>
      </w:r>
      <w:r w:rsidR="0042637F" w:rsidRPr="00DA5C63">
        <w:rPr>
          <w:rFonts w:ascii="Arial" w:hAnsi="Arial" w:cs="Arial"/>
          <w:sz w:val="20"/>
          <w:szCs w:val="20"/>
        </w:rPr>
        <w:t> </w:t>
      </w:r>
      <w:r w:rsidRPr="00DA5C63">
        <w:rPr>
          <w:rFonts w:ascii="Arial" w:hAnsi="Arial" w:cs="Arial"/>
          <w:sz w:val="20"/>
          <w:szCs w:val="20"/>
        </w:rPr>
        <w:t>22 vyhlašuji výběrové řízení na nejvhodnější nabídku o koupi nepotřebného movitého majetku uvedeného v příloze za těchto podmínek:</w:t>
      </w:r>
    </w:p>
    <w:p w14:paraId="73A8BB13" w14:textId="77777777"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A5C63">
        <w:rPr>
          <w:rFonts w:ascii="Arial" w:hAnsi="Arial" w:cs="Arial"/>
          <w:sz w:val="20"/>
          <w:szCs w:val="20"/>
          <w:u w:val="single"/>
        </w:rPr>
        <w:t>Stanovení kritérií:</w:t>
      </w:r>
    </w:p>
    <w:p w14:paraId="2B1DCA0E" w14:textId="77777777" w:rsidR="0098336A" w:rsidRPr="00DA5C6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 w:rsidRPr="00DA5C63">
        <w:rPr>
          <w:rFonts w:ascii="Arial" w:hAnsi="Arial" w:cs="Arial"/>
          <w:sz w:val="20"/>
          <w:szCs w:val="20"/>
        </w:rPr>
        <w:t>,</w:t>
      </w:r>
      <w:r w:rsidRPr="00DA5C63">
        <w:rPr>
          <w:rFonts w:ascii="Arial" w:hAnsi="Arial" w:cs="Arial"/>
          <w:sz w:val="20"/>
          <w:szCs w:val="20"/>
        </w:rPr>
        <w:t xml:space="preserve"> nejvyšší cenu.</w:t>
      </w:r>
    </w:p>
    <w:p w14:paraId="30DD4232" w14:textId="77777777" w:rsidR="0098336A" w:rsidRPr="00DA5C6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14:paraId="33413A1A" w14:textId="77777777"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A5C63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14:paraId="685ECB4A" w14:textId="2F2AA9FD" w:rsidR="0098336A" w:rsidRPr="00DA5C63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DA5C63" w:rsidRPr="00DA5C63">
        <w:rPr>
          <w:rFonts w:ascii="Arial" w:hAnsi="Arial" w:cs="Arial"/>
          <w:b/>
          <w:sz w:val="20"/>
          <w:szCs w:val="20"/>
        </w:rPr>
        <w:t xml:space="preserve">2. </w:t>
      </w:r>
      <w:r w:rsidR="006622DB">
        <w:rPr>
          <w:rFonts w:ascii="Arial" w:hAnsi="Arial" w:cs="Arial"/>
          <w:b/>
          <w:sz w:val="20"/>
          <w:szCs w:val="20"/>
        </w:rPr>
        <w:t>9</w:t>
      </w:r>
      <w:r w:rsidR="001644C5" w:rsidRPr="00DA5C63">
        <w:rPr>
          <w:rFonts w:ascii="Arial" w:hAnsi="Arial" w:cs="Arial"/>
          <w:b/>
          <w:sz w:val="20"/>
          <w:szCs w:val="20"/>
        </w:rPr>
        <w:t>.</w:t>
      </w:r>
      <w:r w:rsidRPr="00DA5C63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DA5C63">
        <w:rPr>
          <w:rFonts w:ascii="Arial" w:hAnsi="Arial" w:cs="Arial"/>
          <w:b/>
          <w:sz w:val="20"/>
          <w:szCs w:val="20"/>
        </w:rPr>
        <w:t>2</w:t>
      </w:r>
      <w:r w:rsidR="009D7BB5" w:rsidRPr="00DA5C63">
        <w:rPr>
          <w:rFonts w:ascii="Arial" w:hAnsi="Arial" w:cs="Arial"/>
          <w:b/>
          <w:sz w:val="20"/>
          <w:szCs w:val="20"/>
        </w:rPr>
        <w:t>5</w:t>
      </w:r>
      <w:r w:rsidRPr="00DA5C63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DA5C63">
        <w:rPr>
          <w:rFonts w:ascii="Arial" w:hAnsi="Arial" w:cs="Arial"/>
          <w:b/>
          <w:sz w:val="20"/>
          <w:szCs w:val="20"/>
        </w:rPr>
        <w:t>0</w:t>
      </w:r>
      <w:r w:rsidRPr="00DA5C63">
        <w:rPr>
          <w:rFonts w:ascii="Arial" w:hAnsi="Arial" w:cs="Arial"/>
          <w:b/>
          <w:sz w:val="20"/>
          <w:szCs w:val="20"/>
        </w:rPr>
        <w:t>:00</w:t>
      </w:r>
      <w:r w:rsidRPr="00DA5C63">
        <w:rPr>
          <w:rFonts w:ascii="Arial" w:hAnsi="Arial" w:cs="Arial"/>
          <w:sz w:val="20"/>
          <w:szCs w:val="20"/>
        </w:rPr>
        <w:t xml:space="preserve"> hodin v </w:t>
      </w:r>
      <w:r w:rsidRPr="00DA5C63">
        <w:rPr>
          <w:rFonts w:ascii="Arial" w:hAnsi="Arial" w:cs="Arial"/>
          <w:b/>
          <w:sz w:val="20"/>
          <w:szCs w:val="20"/>
        </w:rPr>
        <w:t>zalepené obálce označené „</w:t>
      </w:r>
      <w:r w:rsidRPr="00DA5C63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DA5C63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481CCB" w:rsidRPr="00DA5C63">
        <w:rPr>
          <w:rFonts w:ascii="Arial" w:hAnsi="Arial" w:cs="Arial"/>
          <w:b/>
          <w:sz w:val="20"/>
          <w:szCs w:val="20"/>
          <w:u w:val="single"/>
        </w:rPr>
        <w:t>Počítače</w:t>
      </w:r>
      <w:r w:rsidR="0045262B" w:rsidRPr="00DA5C6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470C8">
        <w:rPr>
          <w:rFonts w:ascii="Arial" w:hAnsi="Arial" w:cs="Arial"/>
          <w:b/>
          <w:sz w:val="20"/>
          <w:szCs w:val="20"/>
          <w:u w:val="single"/>
        </w:rPr>
        <w:t xml:space="preserve">č. j. 214-63 </w:t>
      </w:r>
      <w:r w:rsidRPr="00DA5C63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DA5C63">
        <w:rPr>
          <w:rFonts w:ascii="Arial" w:hAnsi="Arial" w:cs="Arial"/>
          <w:b/>
          <w:sz w:val="20"/>
          <w:szCs w:val="20"/>
        </w:rPr>
        <w:t xml:space="preserve">“ </w:t>
      </w:r>
      <w:r w:rsidRPr="00DA5C63">
        <w:rPr>
          <w:rFonts w:ascii="Arial" w:hAnsi="Arial" w:cs="Arial"/>
          <w:sz w:val="20"/>
          <w:szCs w:val="20"/>
        </w:rPr>
        <w:t>na adresu:</w:t>
      </w:r>
    </w:p>
    <w:p w14:paraId="17A9B98A" w14:textId="77777777" w:rsidR="0098336A" w:rsidRPr="00DA5C63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14:paraId="653FACEF" w14:textId="77777777" w:rsidR="0098336A" w:rsidRPr="00DA5C63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14:paraId="56DA49CE" w14:textId="77777777"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14:paraId="0F4E3CC7" w14:textId="77777777"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14:paraId="477E6912" w14:textId="77777777"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14:paraId="5791BC04" w14:textId="77777777"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14:paraId="0CE6D58D" w14:textId="77777777"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14:paraId="0E9B2B83" w14:textId="77777777"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14:paraId="71E0F749" w14:textId="77777777"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481CCB">
        <w:rPr>
          <w:rFonts w:ascii="Arial" w:hAnsi="Arial" w:cs="Arial"/>
          <w:b/>
          <w:sz w:val="20"/>
          <w:szCs w:val="20"/>
          <w:u w:val="single"/>
        </w:rPr>
        <w:t>Počítače</w:t>
      </w:r>
      <w:r w:rsidR="00A470C8">
        <w:rPr>
          <w:rFonts w:ascii="Arial" w:hAnsi="Arial" w:cs="Arial"/>
          <w:b/>
          <w:sz w:val="20"/>
          <w:szCs w:val="20"/>
          <w:u w:val="single"/>
        </w:rPr>
        <w:t xml:space="preserve"> č. j. 214-63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14:paraId="5E7B9C49" w14:textId="77777777"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14:paraId="47278498" w14:textId="77777777"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14:paraId="5216A085" w14:textId="77777777"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14:paraId="4918FE55" w14:textId="77777777"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14:paraId="5EE1F1EC" w14:textId="77777777"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14:paraId="1D0ACBEB" w14:textId="77777777"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14:paraId="423DC067" w14:textId="77777777"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14:paraId="560AF493" w14:textId="77777777"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BC9A4" w14:textId="77777777" w:rsidR="009B3430" w:rsidRDefault="009B3430" w:rsidP="003A39C8">
      <w:r>
        <w:separator/>
      </w:r>
    </w:p>
  </w:endnote>
  <w:endnote w:type="continuationSeparator" w:id="0">
    <w:p w14:paraId="55D77422" w14:textId="77777777"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FC513" w14:textId="77777777"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14:paraId="2F482D44" w14:textId="77777777"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B199C" w14:textId="77777777" w:rsidR="009B3430" w:rsidRDefault="009B3430" w:rsidP="003A39C8">
      <w:r>
        <w:separator/>
      </w:r>
    </w:p>
  </w:footnote>
  <w:footnote w:type="continuationSeparator" w:id="0">
    <w:p w14:paraId="42A3B543" w14:textId="77777777"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3875393">
    <w:abstractNumId w:val="2"/>
  </w:num>
  <w:num w:numId="2" w16cid:durableId="2137596497">
    <w:abstractNumId w:val="0"/>
  </w:num>
  <w:num w:numId="3" w16cid:durableId="13445545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506184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48850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92470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1CCB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85BBC"/>
    <w:rsid w:val="00595173"/>
    <w:rsid w:val="00610E0A"/>
    <w:rsid w:val="006616C9"/>
    <w:rsid w:val="006622DB"/>
    <w:rsid w:val="006940DD"/>
    <w:rsid w:val="006B3F58"/>
    <w:rsid w:val="006B451A"/>
    <w:rsid w:val="006B4F49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D7BB5"/>
    <w:rsid w:val="009E470F"/>
    <w:rsid w:val="00A024CB"/>
    <w:rsid w:val="00A21867"/>
    <w:rsid w:val="00A41981"/>
    <w:rsid w:val="00A470C8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30517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A5C6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,"/>
  <w:listSeparator w:val=";"/>
  <w14:docId w14:val="2FDB8BFD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645AF-E8FD-4035-8BDF-D80F5C21B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496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 - HZS Jihomoravského kraje</cp:lastModifiedBy>
  <cp:revision>2</cp:revision>
  <cp:lastPrinted>2025-05-19T07:09:00Z</cp:lastPrinted>
  <dcterms:created xsi:type="dcterms:W3CDTF">2025-08-12T07:03:00Z</dcterms:created>
  <dcterms:modified xsi:type="dcterms:W3CDTF">2025-08-12T07:03:00Z</dcterms:modified>
</cp:coreProperties>
</file>