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A5D32" w14:textId="77777777" w:rsidR="00701945" w:rsidRPr="00151FA6" w:rsidRDefault="00701945" w:rsidP="00701945">
      <w:pPr>
        <w:pStyle w:val="Nadpis1"/>
        <w:spacing w:line="240" w:lineRule="auto"/>
        <w:jc w:val="center"/>
        <w:rPr>
          <w:rFonts w:cs="Arial"/>
          <w:b w:val="0"/>
          <w:sz w:val="22"/>
          <w:szCs w:val="22"/>
          <w:u w:val="none"/>
        </w:rPr>
      </w:pPr>
      <w:r>
        <w:rPr>
          <w:rFonts w:cs="Arial"/>
          <w:b w:val="0"/>
          <w:sz w:val="22"/>
          <w:szCs w:val="22"/>
          <w:u w:val="none"/>
          <w:lang w:val="cs-CZ"/>
        </w:rPr>
        <w:t xml:space="preserve">  </w:t>
      </w:r>
      <w:r w:rsidRPr="00151FA6">
        <w:rPr>
          <w:rFonts w:cs="Arial"/>
          <w:b w:val="0"/>
          <w:sz w:val="22"/>
          <w:szCs w:val="22"/>
          <w:u w:val="none"/>
        </w:rPr>
        <w:t>Výbor pro civilní nouzové plánování</w:t>
      </w:r>
    </w:p>
    <w:p w14:paraId="17F61012" w14:textId="77777777" w:rsidR="00701945" w:rsidRPr="00674AAA" w:rsidRDefault="00701945" w:rsidP="00701945">
      <w:pPr>
        <w:jc w:val="both"/>
        <w:rPr>
          <w:rFonts w:ascii="Arial" w:hAnsi="Arial" w:cs="Arial"/>
          <w:sz w:val="22"/>
          <w:szCs w:val="22"/>
        </w:rPr>
      </w:pPr>
      <w:r w:rsidRPr="00151FA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C8CB7E" wp14:editId="293399EF">
                <wp:simplePos x="0" y="0"/>
                <wp:positionH relativeFrom="column">
                  <wp:posOffset>142875</wp:posOffset>
                </wp:positionH>
                <wp:positionV relativeFrom="paragraph">
                  <wp:posOffset>80010</wp:posOffset>
                </wp:positionV>
                <wp:extent cx="5962650" cy="9525"/>
                <wp:effectExtent l="5715" t="5080" r="1333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9EFE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8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" o:allowincell="f"/>
            </w:pict>
          </mc:Fallback>
        </mc:AlternateContent>
      </w:r>
    </w:p>
    <w:p w14:paraId="2707B85F" w14:textId="77777777" w:rsidR="00701945" w:rsidRPr="000533DE" w:rsidRDefault="00701945" w:rsidP="00701945">
      <w:pPr>
        <w:rPr>
          <w:rFonts w:ascii="Arial" w:hAnsi="Arial" w:cs="Arial"/>
          <w:sz w:val="22"/>
          <w:szCs w:val="22"/>
          <w:lang w:val="x-none"/>
        </w:rPr>
      </w:pPr>
    </w:p>
    <w:p w14:paraId="162E8620" w14:textId="18AAD33C" w:rsidR="00701945" w:rsidRPr="00786D75" w:rsidRDefault="00313D07" w:rsidP="00701945">
      <w:pPr>
        <w:pStyle w:val="Nadpis1"/>
        <w:spacing w:line="240" w:lineRule="auto"/>
        <w:jc w:val="center"/>
        <w:rPr>
          <w:rFonts w:cs="Arial"/>
          <w:sz w:val="22"/>
          <w:szCs w:val="22"/>
          <w:u w:val="none"/>
        </w:rPr>
      </w:pPr>
      <w:r>
        <w:rPr>
          <w:rFonts w:cs="Arial"/>
          <w:sz w:val="22"/>
          <w:szCs w:val="22"/>
          <w:u w:val="none"/>
        </w:rPr>
        <w:t>Program</w:t>
      </w:r>
    </w:p>
    <w:p w14:paraId="11DC2E27" w14:textId="6C76653C" w:rsidR="00701945" w:rsidRPr="00786D75" w:rsidRDefault="00701945" w:rsidP="00701945">
      <w:pPr>
        <w:jc w:val="center"/>
        <w:rPr>
          <w:rFonts w:ascii="Arial" w:hAnsi="Arial" w:cs="Arial"/>
          <w:b/>
          <w:sz w:val="22"/>
          <w:szCs w:val="22"/>
        </w:rPr>
      </w:pPr>
      <w:r w:rsidRPr="00786D75">
        <w:rPr>
          <w:rFonts w:ascii="Arial" w:hAnsi="Arial" w:cs="Arial"/>
          <w:b/>
          <w:sz w:val="22"/>
          <w:szCs w:val="22"/>
        </w:rPr>
        <w:t>8</w:t>
      </w:r>
      <w:r w:rsidR="00691D91">
        <w:rPr>
          <w:rFonts w:ascii="Arial" w:hAnsi="Arial" w:cs="Arial"/>
          <w:b/>
          <w:sz w:val="22"/>
          <w:szCs w:val="22"/>
        </w:rPr>
        <w:t>5</w:t>
      </w:r>
      <w:r w:rsidRPr="00786D75">
        <w:rPr>
          <w:rFonts w:ascii="Arial" w:hAnsi="Arial" w:cs="Arial"/>
          <w:b/>
          <w:sz w:val="22"/>
          <w:szCs w:val="22"/>
        </w:rPr>
        <w:t>. schůze Výboru pro civilní nouzové plánování (dále jen „VCNP“)</w:t>
      </w:r>
    </w:p>
    <w:p w14:paraId="46E34E4E" w14:textId="1F413F4F" w:rsidR="00701945" w:rsidRPr="00786D75" w:rsidRDefault="00701945" w:rsidP="00701945">
      <w:pPr>
        <w:jc w:val="center"/>
        <w:rPr>
          <w:rFonts w:ascii="Arial" w:hAnsi="Arial" w:cs="Arial"/>
          <w:b/>
          <w:sz w:val="22"/>
          <w:szCs w:val="22"/>
        </w:rPr>
      </w:pPr>
      <w:r w:rsidRPr="00786D75">
        <w:rPr>
          <w:rFonts w:ascii="Arial" w:hAnsi="Arial" w:cs="Arial"/>
          <w:b/>
          <w:sz w:val="22"/>
          <w:szCs w:val="22"/>
        </w:rPr>
        <w:t xml:space="preserve">ze dne </w:t>
      </w:r>
      <w:r w:rsidR="00691D91">
        <w:rPr>
          <w:rFonts w:ascii="Arial" w:hAnsi="Arial" w:cs="Arial"/>
          <w:b/>
          <w:sz w:val="22"/>
          <w:szCs w:val="22"/>
        </w:rPr>
        <w:t>6</w:t>
      </w:r>
      <w:r w:rsidRPr="00786D75">
        <w:rPr>
          <w:rFonts w:ascii="Arial" w:hAnsi="Arial" w:cs="Arial"/>
          <w:b/>
          <w:sz w:val="22"/>
          <w:szCs w:val="22"/>
        </w:rPr>
        <w:t xml:space="preserve">. </w:t>
      </w:r>
      <w:r w:rsidR="004D6B37">
        <w:rPr>
          <w:rFonts w:ascii="Arial" w:hAnsi="Arial" w:cs="Arial"/>
          <w:b/>
          <w:sz w:val="22"/>
          <w:szCs w:val="22"/>
        </w:rPr>
        <w:t>března</w:t>
      </w:r>
      <w:r w:rsidRPr="00786D75">
        <w:rPr>
          <w:rFonts w:ascii="Arial" w:hAnsi="Arial" w:cs="Arial"/>
          <w:b/>
          <w:sz w:val="22"/>
          <w:szCs w:val="22"/>
        </w:rPr>
        <w:t xml:space="preserve"> 202</w:t>
      </w:r>
      <w:r w:rsidR="00691D91">
        <w:rPr>
          <w:rFonts w:ascii="Arial" w:hAnsi="Arial" w:cs="Arial"/>
          <w:b/>
          <w:sz w:val="22"/>
          <w:szCs w:val="22"/>
        </w:rPr>
        <w:t>4</w:t>
      </w:r>
    </w:p>
    <w:p w14:paraId="193FF2C3" w14:textId="77777777" w:rsidR="00701945" w:rsidRDefault="00701945" w:rsidP="00701945">
      <w:pPr>
        <w:tabs>
          <w:tab w:val="num" w:pos="-3060"/>
        </w:tabs>
        <w:spacing w:after="120"/>
        <w:ind w:left="1077" w:hanging="1077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8AFA2F3" w14:textId="151690BB" w:rsidR="00701945" w:rsidRPr="00786D75" w:rsidRDefault="00701945" w:rsidP="00D73ABA">
      <w:pPr>
        <w:spacing w:after="120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4942" w:type="pct"/>
        <w:tblInd w:w="70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14"/>
        <w:gridCol w:w="7459"/>
        <w:gridCol w:w="1553"/>
      </w:tblGrid>
      <w:tr w:rsidR="00701945" w:rsidRPr="00786D75" w14:paraId="19172DD2" w14:textId="77777777" w:rsidTr="000D0F45">
        <w:trPr>
          <w:trHeight w:val="438"/>
        </w:trPr>
        <w:tc>
          <w:tcPr>
            <w:tcW w:w="270" w:type="pct"/>
            <w:vAlign w:val="center"/>
          </w:tcPr>
          <w:p w14:paraId="250AF907" w14:textId="77777777" w:rsidR="00701945" w:rsidRPr="00786D75" w:rsidRDefault="00701945" w:rsidP="0033258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86D75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3915" w:type="pct"/>
            <w:vAlign w:val="center"/>
          </w:tcPr>
          <w:p w14:paraId="31005696" w14:textId="77777777" w:rsidR="00701945" w:rsidRPr="00786D75" w:rsidRDefault="00701945" w:rsidP="00332588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786D75">
              <w:rPr>
                <w:rFonts w:ascii="Arial" w:hAnsi="Arial" w:cs="Arial"/>
                <w:b/>
                <w:sz w:val="22"/>
                <w:szCs w:val="22"/>
              </w:rPr>
              <w:t xml:space="preserve">Materiály k projednání (s usnesením)                                                          </w:t>
            </w:r>
          </w:p>
        </w:tc>
        <w:tc>
          <w:tcPr>
            <w:tcW w:w="815" w:type="pct"/>
            <w:vAlign w:val="center"/>
          </w:tcPr>
          <w:p w14:paraId="7506988C" w14:textId="77777777" w:rsidR="00701945" w:rsidRPr="00786D75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/>
                <w:sz w:val="22"/>
                <w:szCs w:val="22"/>
              </w:rPr>
              <w:t>č. usnesení</w:t>
            </w:r>
          </w:p>
        </w:tc>
      </w:tr>
      <w:tr w:rsidR="007F2F57" w:rsidRPr="007F2F57" w14:paraId="20E3669C" w14:textId="77777777" w:rsidTr="000D0F45">
        <w:trPr>
          <w:trHeight w:val="249"/>
        </w:trPr>
        <w:tc>
          <w:tcPr>
            <w:tcW w:w="270" w:type="pct"/>
          </w:tcPr>
          <w:p w14:paraId="2945879D" w14:textId="77777777" w:rsidR="00701945" w:rsidRPr="007F2F57" w:rsidRDefault="00701945" w:rsidP="00911D4C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F5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915" w:type="pct"/>
            <w:vAlign w:val="center"/>
          </w:tcPr>
          <w:p w14:paraId="6B705FF5" w14:textId="16F01B21" w:rsidR="00701945" w:rsidRPr="007F2F57" w:rsidRDefault="00752AC6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sz w:val="22"/>
                <w:szCs w:val="22"/>
                <w:lang w:val="cs-CZ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Kontrola plnění úkolů VCNP za </w:t>
            </w:r>
            <w:r w:rsidR="00691D91" w:rsidRPr="00691D91">
              <w:rPr>
                <w:rFonts w:ascii="Arial" w:hAnsi="Arial" w:cs="Arial"/>
                <w:bCs/>
                <w:sz w:val="22"/>
                <w:szCs w:val="22"/>
              </w:rPr>
              <w:t>IV. čtvrtletí 2023 a I. čtvrtletí 2024</w:t>
            </w:r>
          </w:p>
          <w:p w14:paraId="511E369C" w14:textId="77777777" w:rsidR="00701945" w:rsidRPr="007F2F57" w:rsidRDefault="00701945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</w:tcPr>
          <w:p w14:paraId="0F21DB36" w14:textId="17457E00" w:rsidR="00701945" w:rsidRPr="00DC44B4" w:rsidRDefault="00691D91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C44B4">
              <w:rPr>
                <w:rFonts w:ascii="Arial" w:hAnsi="Arial" w:cs="Arial"/>
                <w:bCs/>
                <w:sz w:val="22"/>
                <w:szCs w:val="22"/>
              </w:rPr>
              <w:t>530</w:t>
            </w:r>
          </w:p>
        </w:tc>
      </w:tr>
      <w:tr w:rsidR="007F2F57" w:rsidRPr="007F2F57" w14:paraId="5505A299" w14:textId="77777777" w:rsidTr="000D0F45">
        <w:trPr>
          <w:trHeight w:val="400"/>
        </w:trPr>
        <w:tc>
          <w:tcPr>
            <w:tcW w:w="270" w:type="pct"/>
          </w:tcPr>
          <w:p w14:paraId="4EE426CB" w14:textId="77777777" w:rsidR="00701945" w:rsidRPr="007F2F57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5" w:type="pct"/>
            <w:vAlign w:val="center"/>
          </w:tcPr>
          <w:p w14:paraId="21B11576" w14:textId="58B9FDED" w:rsidR="00701945" w:rsidRPr="007F2F57" w:rsidRDefault="00691D91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691D91">
              <w:rPr>
                <w:rFonts w:ascii="Arial" w:hAnsi="Arial" w:cs="Arial"/>
                <w:bCs/>
                <w:sz w:val="22"/>
                <w:szCs w:val="22"/>
              </w:rPr>
              <w:t xml:space="preserve">Zpráva o činnostech v oblasti zajištění energetické odolnosti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691D91">
              <w:rPr>
                <w:rFonts w:ascii="Arial" w:hAnsi="Arial" w:cs="Arial"/>
                <w:bCs/>
                <w:sz w:val="22"/>
                <w:szCs w:val="22"/>
              </w:rPr>
              <w:t>v odvětví elektroenergetiky</w:t>
            </w:r>
          </w:p>
          <w:p w14:paraId="21910FEF" w14:textId="0DFE209E" w:rsidR="00701945" w:rsidRPr="007F2F57" w:rsidRDefault="00701945" w:rsidP="00752AC6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52AC6" w:rsidRPr="007F2F57"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  <w:t>M</w:t>
            </w:r>
            <w:r w:rsidR="00691D91"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  <w:t>PO a MV</w:t>
            </w:r>
          </w:p>
        </w:tc>
        <w:tc>
          <w:tcPr>
            <w:tcW w:w="815" w:type="pct"/>
          </w:tcPr>
          <w:p w14:paraId="551D02EA" w14:textId="5AA3A253" w:rsidR="00701945" w:rsidRPr="00DC44B4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C44B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91D91" w:rsidRPr="00DC44B4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7F2F57" w:rsidRPr="00DC44B4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</w:tr>
      <w:tr w:rsidR="007F2F57" w:rsidRPr="007F2F57" w14:paraId="612716B4" w14:textId="77777777" w:rsidTr="000D0F45">
        <w:trPr>
          <w:trHeight w:val="400"/>
        </w:trPr>
        <w:tc>
          <w:tcPr>
            <w:tcW w:w="270" w:type="pct"/>
          </w:tcPr>
          <w:p w14:paraId="543BAE62" w14:textId="77777777" w:rsidR="00701945" w:rsidRPr="007F2F57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3915" w:type="pct"/>
            <w:vAlign w:val="center"/>
          </w:tcPr>
          <w:p w14:paraId="1E096A1A" w14:textId="77777777" w:rsidR="00691D91" w:rsidRDefault="00691D91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691D91">
              <w:rPr>
                <w:rFonts w:ascii="Arial" w:hAnsi="Arial" w:cs="Arial"/>
                <w:sz w:val="22"/>
                <w:szCs w:val="22"/>
              </w:rPr>
              <w:t>Zpráva o činnosti VCNP za rok 2023</w:t>
            </w:r>
          </w:p>
          <w:p w14:paraId="0FFC95C2" w14:textId="145121D1" w:rsidR="00701945" w:rsidRPr="007F2F57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52AC6"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MV</w:t>
            </w:r>
          </w:p>
        </w:tc>
        <w:tc>
          <w:tcPr>
            <w:tcW w:w="815" w:type="pct"/>
          </w:tcPr>
          <w:p w14:paraId="6809F5C9" w14:textId="7A3B82D9" w:rsidR="00701945" w:rsidRPr="00DC44B4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C44B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91D91" w:rsidRPr="00DC44B4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7F2F57" w:rsidRPr="00DC44B4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</w:tr>
      <w:tr w:rsidR="007F2F57" w:rsidRPr="007F2F57" w14:paraId="7F445486" w14:textId="77777777" w:rsidTr="000D0F45">
        <w:trPr>
          <w:trHeight w:val="350"/>
        </w:trPr>
        <w:tc>
          <w:tcPr>
            <w:tcW w:w="270" w:type="pct"/>
          </w:tcPr>
          <w:p w14:paraId="339EECCE" w14:textId="77777777" w:rsidR="00701945" w:rsidRPr="007F2F57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4.</w:t>
            </w:r>
          </w:p>
        </w:tc>
        <w:tc>
          <w:tcPr>
            <w:tcW w:w="3915" w:type="pct"/>
            <w:vAlign w:val="center"/>
          </w:tcPr>
          <w:p w14:paraId="7C124901" w14:textId="77777777" w:rsidR="00691D91" w:rsidRDefault="00691D91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313D07">
              <w:rPr>
                <w:rFonts w:ascii="Arial" w:hAnsi="Arial" w:cs="Arial"/>
                <w:b/>
                <w:sz w:val="22"/>
                <w:szCs w:val="22"/>
              </w:rPr>
              <w:t>„V“</w:t>
            </w:r>
            <w:r w:rsidRPr="00691D91">
              <w:rPr>
                <w:rFonts w:ascii="Arial" w:hAnsi="Arial" w:cs="Arial"/>
                <w:bCs/>
                <w:sz w:val="22"/>
                <w:szCs w:val="22"/>
              </w:rPr>
              <w:t xml:space="preserve"> Informace o stavu dovozní závislosti České republiky na dodávkách strategických nerostných surovin k 31. říjnu 2023</w:t>
            </w:r>
          </w:p>
          <w:p w14:paraId="653C9AF6" w14:textId="716A0957" w:rsidR="00701945" w:rsidRPr="007F2F57" w:rsidRDefault="00701945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813A95"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M</w:t>
            </w:r>
            <w:r w:rsidR="00691D91">
              <w:rPr>
                <w:rFonts w:ascii="Arial" w:hAnsi="Arial" w:cs="Arial"/>
                <w:bCs/>
                <w:i/>
                <w:sz w:val="22"/>
                <w:szCs w:val="22"/>
              </w:rPr>
              <w:t>PO</w:t>
            </w:r>
          </w:p>
        </w:tc>
        <w:tc>
          <w:tcPr>
            <w:tcW w:w="815" w:type="pct"/>
          </w:tcPr>
          <w:p w14:paraId="6111B472" w14:textId="67DE6C15" w:rsidR="00701945" w:rsidRPr="00DC44B4" w:rsidRDefault="00343BB3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r w:rsidR="00701945" w:rsidRPr="00DC44B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91D91" w:rsidRPr="00DC44B4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7F2F57" w:rsidRPr="00DC44B4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A65E0A">
              <w:rPr>
                <w:rFonts w:ascii="Arial" w:hAnsi="Arial" w:cs="Arial"/>
                <w:bCs/>
                <w:sz w:val="22"/>
                <w:szCs w:val="22"/>
              </w:rPr>
              <w:t>/V</w:t>
            </w:r>
          </w:p>
        </w:tc>
      </w:tr>
      <w:tr w:rsidR="007F2F57" w:rsidRPr="007F2F57" w14:paraId="70863B3F" w14:textId="77777777" w:rsidTr="000D0F45">
        <w:trPr>
          <w:trHeight w:val="50"/>
        </w:trPr>
        <w:tc>
          <w:tcPr>
            <w:tcW w:w="270" w:type="pct"/>
          </w:tcPr>
          <w:p w14:paraId="136FAE41" w14:textId="77777777" w:rsidR="00701945" w:rsidRPr="007F2F57" w:rsidRDefault="00701945" w:rsidP="00332588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3915" w:type="pct"/>
            <w:vAlign w:val="center"/>
          </w:tcPr>
          <w:p w14:paraId="3E7CAAFC" w14:textId="57DA28A5" w:rsidR="00701945" w:rsidRPr="007F2F57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/>
                <w:sz w:val="22"/>
                <w:szCs w:val="22"/>
              </w:rPr>
              <w:t>Informativní materiály</w:t>
            </w:r>
            <w:r w:rsidR="00691D91">
              <w:rPr>
                <w:rFonts w:ascii="Arial" w:hAnsi="Arial" w:cs="Arial"/>
                <w:b/>
                <w:sz w:val="22"/>
                <w:szCs w:val="22"/>
              </w:rPr>
              <w:t xml:space="preserve"> (bez usnesení)</w:t>
            </w:r>
          </w:p>
        </w:tc>
        <w:tc>
          <w:tcPr>
            <w:tcW w:w="815" w:type="pct"/>
          </w:tcPr>
          <w:p w14:paraId="4FB8684D" w14:textId="77777777" w:rsidR="00701945" w:rsidRPr="007F2F57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F2F57" w:rsidRPr="007F2F57" w14:paraId="6B691B4B" w14:textId="77777777" w:rsidTr="000D0F45">
        <w:trPr>
          <w:trHeight w:val="99"/>
        </w:trPr>
        <w:tc>
          <w:tcPr>
            <w:tcW w:w="270" w:type="pct"/>
          </w:tcPr>
          <w:p w14:paraId="689BC197" w14:textId="77777777" w:rsidR="00701945" w:rsidRPr="007F2F57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1.</w:t>
            </w:r>
          </w:p>
        </w:tc>
        <w:tc>
          <w:tcPr>
            <w:tcW w:w="3915" w:type="pct"/>
            <w:vAlign w:val="center"/>
          </w:tcPr>
          <w:p w14:paraId="3A5EB8AA" w14:textId="3A614575" w:rsidR="00701945" w:rsidRPr="007F2F57" w:rsidRDefault="00691D91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691D91">
              <w:rPr>
                <w:rFonts w:ascii="Arial" w:hAnsi="Arial" w:cs="Arial"/>
                <w:bCs/>
                <w:sz w:val="22"/>
                <w:szCs w:val="22"/>
              </w:rPr>
              <w:t>Informace o přípravě cvičení ZDROJE 2024</w:t>
            </w:r>
          </w:p>
          <w:p w14:paraId="5EDF206E" w14:textId="38A11A60" w:rsidR="00701945" w:rsidRPr="007F2F57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7F2F57">
              <w:rPr>
                <w:rFonts w:ascii="Arial" w:hAnsi="Arial" w:cs="Arial"/>
                <w:i/>
                <w:sz w:val="22"/>
                <w:szCs w:val="22"/>
              </w:rPr>
              <w:t xml:space="preserve">Předkládá: </w:t>
            </w:r>
            <w:r w:rsidR="00691D91">
              <w:rPr>
                <w:rFonts w:ascii="Arial" w:hAnsi="Arial" w:cs="Arial"/>
                <w:bCs/>
                <w:i/>
                <w:sz w:val="22"/>
                <w:szCs w:val="22"/>
              </w:rPr>
              <w:t>SSHR</w:t>
            </w:r>
          </w:p>
        </w:tc>
        <w:tc>
          <w:tcPr>
            <w:tcW w:w="815" w:type="pct"/>
            <w:vAlign w:val="center"/>
          </w:tcPr>
          <w:p w14:paraId="30EC1186" w14:textId="77777777" w:rsidR="00701945" w:rsidRPr="007F2F57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7F2F57" w:rsidRPr="007F2F57" w14:paraId="215FA2B2" w14:textId="77777777" w:rsidTr="000D0F45">
        <w:trPr>
          <w:trHeight w:val="99"/>
        </w:trPr>
        <w:tc>
          <w:tcPr>
            <w:tcW w:w="270" w:type="pct"/>
          </w:tcPr>
          <w:p w14:paraId="3A48EF60" w14:textId="77777777" w:rsidR="00813A95" w:rsidRPr="007F2F57" w:rsidRDefault="00813A9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5" w:type="pct"/>
            <w:vAlign w:val="center"/>
          </w:tcPr>
          <w:p w14:paraId="64F7DBD4" w14:textId="5E5E7CBA" w:rsidR="00691D91" w:rsidRDefault="00691D91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691D91">
              <w:rPr>
                <w:rFonts w:ascii="Arial" w:hAnsi="Arial" w:cs="Arial"/>
                <w:sz w:val="22"/>
                <w:szCs w:val="22"/>
              </w:rPr>
              <w:t>Zpráva o činnosti v oblasti civilní nouzové připravenosti a odolnosti NATO za rok 2023</w:t>
            </w:r>
          </w:p>
          <w:p w14:paraId="6D779C75" w14:textId="3FEC3D48" w:rsidR="00813A95" w:rsidRPr="007F2F57" w:rsidRDefault="00813A9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i/>
                <w:sz w:val="22"/>
                <w:szCs w:val="22"/>
              </w:rPr>
              <w:t xml:space="preserve">Předkládá: </w:t>
            </w:r>
            <w:r w:rsidR="007F2F57"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MV-GŘ HZS ČR</w:t>
            </w:r>
          </w:p>
        </w:tc>
        <w:tc>
          <w:tcPr>
            <w:tcW w:w="815" w:type="pct"/>
            <w:vAlign w:val="center"/>
          </w:tcPr>
          <w:p w14:paraId="20BA2D11" w14:textId="77777777" w:rsidR="00813A95" w:rsidRPr="007F2F57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691D91" w:rsidRPr="007F2F57" w14:paraId="4FFE2384" w14:textId="77777777" w:rsidTr="000D0F45">
        <w:trPr>
          <w:trHeight w:val="99"/>
        </w:trPr>
        <w:tc>
          <w:tcPr>
            <w:tcW w:w="270" w:type="pct"/>
          </w:tcPr>
          <w:p w14:paraId="7F266E18" w14:textId="57B9C786" w:rsidR="00691D91" w:rsidRPr="007F2F57" w:rsidRDefault="00691D91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3915" w:type="pct"/>
            <w:vAlign w:val="center"/>
          </w:tcPr>
          <w:p w14:paraId="659C8DFC" w14:textId="620AD187" w:rsidR="00691D91" w:rsidRPr="00691D91" w:rsidRDefault="00691D91" w:rsidP="00691D91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691D91">
              <w:rPr>
                <w:rFonts w:ascii="Arial" w:hAnsi="Arial" w:cs="Arial"/>
                <w:sz w:val="22"/>
                <w:szCs w:val="22"/>
              </w:rPr>
              <w:t xml:space="preserve">Informace o problematice civilní ochrany v EU řešené v průběhu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691D91">
              <w:rPr>
                <w:rFonts w:ascii="Arial" w:hAnsi="Arial" w:cs="Arial"/>
                <w:sz w:val="22"/>
                <w:szCs w:val="22"/>
              </w:rPr>
              <w:t>2. pololetí 2023</w:t>
            </w:r>
          </w:p>
          <w:p w14:paraId="005A94C5" w14:textId="41FFDE1B" w:rsidR="00691D91" w:rsidRPr="00691D91" w:rsidRDefault="00691D91" w:rsidP="00691D91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91D91">
              <w:rPr>
                <w:rFonts w:ascii="Arial" w:hAnsi="Arial" w:cs="Arial"/>
                <w:i/>
                <w:iCs/>
                <w:sz w:val="22"/>
                <w:szCs w:val="22"/>
              </w:rPr>
              <w:t>Předkládá: MV-GŘ HZS ČR</w:t>
            </w:r>
          </w:p>
        </w:tc>
        <w:tc>
          <w:tcPr>
            <w:tcW w:w="815" w:type="pct"/>
            <w:vAlign w:val="center"/>
          </w:tcPr>
          <w:p w14:paraId="2E09FB65" w14:textId="77777777" w:rsidR="00691D91" w:rsidRPr="007F2F57" w:rsidRDefault="00691D91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3029E4A0" w14:textId="77777777" w:rsidR="00CA4E20" w:rsidRPr="001A420F" w:rsidRDefault="00CA4E20" w:rsidP="00701945">
      <w:pPr>
        <w:jc w:val="both"/>
        <w:rPr>
          <w:rFonts w:ascii="Arial" w:hAnsi="Arial" w:cs="Arial"/>
          <w:sz w:val="22"/>
          <w:szCs w:val="22"/>
        </w:rPr>
      </w:pPr>
    </w:p>
    <w:sectPr w:rsidR="00CA4E20" w:rsidRPr="001A420F" w:rsidSect="003554E5"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A6646" w14:textId="77777777" w:rsidR="003554E5" w:rsidRDefault="003554E5">
      <w:r>
        <w:separator/>
      </w:r>
    </w:p>
  </w:endnote>
  <w:endnote w:type="continuationSeparator" w:id="0">
    <w:p w14:paraId="186EB77C" w14:textId="77777777" w:rsidR="003554E5" w:rsidRDefault="00355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4A0F" w14:textId="77777777" w:rsidR="00656406" w:rsidRDefault="0070194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A32F0CD" w14:textId="77777777" w:rsidR="00656406" w:rsidRDefault="0065640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59348" w14:textId="77777777" w:rsidR="00656406" w:rsidRDefault="00701945">
    <w:pPr>
      <w:pStyle w:val="Zpat"/>
      <w:framePr w:wrap="around" w:vAnchor="text" w:hAnchor="margin" w:xAlign="center" w:y="1"/>
      <w:rPr>
        <w:rStyle w:val="slostrnky"/>
        <w:rFonts w:ascii="Arial" w:hAnsi="Arial" w:cs="Arial"/>
        <w:sz w:val="22"/>
      </w:rPr>
    </w:pPr>
    <w:r>
      <w:rPr>
        <w:rStyle w:val="slostrnky"/>
        <w:rFonts w:ascii="Arial" w:hAnsi="Arial" w:cs="Arial"/>
        <w:sz w:val="22"/>
      </w:rPr>
      <w:fldChar w:fldCharType="begin"/>
    </w:r>
    <w:r>
      <w:rPr>
        <w:rStyle w:val="slostrnky"/>
        <w:rFonts w:ascii="Arial" w:hAnsi="Arial" w:cs="Arial"/>
        <w:sz w:val="22"/>
      </w:rPr>
      <w:instrText xml:space="preserve">PAGE  </w:instrText>
    </w:r>
    <w:r>
      <w:rPr>
        <w:rStyle w:val="slostrnky"/>
        <w:rFonts w:ascii="Arial" w:hAnsi="Arial" w:cs="Arial"/>
        <w:sz w:val="22"/>
      </w:rPr>
      <w:fldChar w:fldCharType="separate"/>
    </w:r>
    <w:r w:rsidR="008661E9">
      <w:rPr>
        <w:rStyle w:val="slostrnky"/>
        <w:rFonts w:ascii="Arial" w:hAnsi="Arial" w:cs="Arial"/>
        <w:noProof/>
        <w:sz w:val="22"/>
      </w:rPr>
      <w:t>1</w:t>
    </w:r>
    <w:r>
      <w:rPr>
        <w:rStyle w:val="slostrnky"/>
        <w:rFonts w:ascii="Arial" w:hAnsi="Arial" w:cs="Arial"/>
        <w:sz w:val="22"/>
      </w:rPr>
      <w:fldChar w:fldCharType="end"/>
    </w:r>
  </w:p>
  <w:p w14:paraId="45C017BC" w14:textId="77777777" w:rsidR="00656406" w:rsidRDefault="006564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23B80" w14:textId="77777777" w:rsidR="003554E5" w:rsidRDefault="003554E5">
      <w:r>
        <w:separator/>
      </w:r>
    </w:p>
  </w:footnote>
  <w:footnote w:type="continuationSeparator" w:id="0">
    <w:p w14:paraId="261F5793" w14:textId="77777777" w:rsidR="003554E5" w:rsidRDefault="00355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06770"/>
    <w:multiLevelType w:val="hybridMultilevel"/>
    <w:tmpl w:val="0142A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53C1C"/>
    <w:multiLevelType w:val="hybridMultilevel"/>
    <w:tmpl w:val="33A6D134"/>
    <w:lvl w:ilvl="0" w:tplc="1EE800C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D3E63"/>
    <w:multiLevelType w:val="singleLevel"/>
    <w:tmpl w:val="DA2EA7D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strike w:val="0"/>
      </w:rPr>
    </w:lvl>
  </w:abstractNum>
  <w:abstractNum w:abstractNumId="3" w15:restartNumberingAfterBreak="0">
    <w:nsid w:val="74BF1F8C"/>
    <w:multiLevelType w:val="hybridMultilevel"/>
    <w:tmpl w:val="45C2B840"/>
    <w:lvl w:ilvl="0" w:tplc="8DE8947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196233779">
    <w:abstractNumId w:val="0"/>
  </w:num>
  <w:num w:numId="2" w16cid:durableId="1774856234">
    <w:abstractNumId w:val="1"/>
  </w:num>
  <w:num w:numId="3" w16cid:durableId="1579048761">
    <w:abstractNumId w:val="2"/>
  </w:num>
  <w:num w:numId="4" w16cid:durableId="2058237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945"/>
    <w:rsid w:val="00002556"/>
    <w:rsid w:val="00017ED3"/>
    <w:rsid w:val="00020138"/>
    <w:rsid w:val="0002152A"/>
    <w:rsid w:val="0003442B"/>
    <w:rsid w:val="00053AB3"/>
    <w:rsid w:val="000A38E9"/>
    <w:rsid w:val="000B2DF8"/>
    <w:rsid w:val="000C2CB2"/>
    <w:rsid w:val="000D0F45"/>
    <w:rsid w:val="000D17C4"/>
    <w:rsid w:val="000F44E3"/>
    <w:rsid w:val="001161DE"/>
    <w:rsid w:val="00126026"/>
    <w:rsid w:val="001338F2"/>
    <w:rsid w:val="00141125"/>
    <w:rsid w:val="00153C09"/>
    <w:rsid w:val="00193862"/>
    <w:rsid w:val="0019587A"/>
    <w:rsid w:val="001961B0"/>
    <w:rsid w:val="001A420F"/>
    <w:rsid w:val="001C441F"/>
    <w:rsid w:val="001D08BD"/>
    <w:rsid w:val="001E34C8"/>
    <w:rsid w:val="00232625"/>
    <w:rsid w:val="0023286A"/>
    <w:rsid w:val="00233657"/>
    <w:rsid w:val="00233946"/>
    <w:rsid w:val="00237C97"/>
    <w:rsid w:val="00241477"/>
    <w:rsid w:val="00245850"/>
    <w:rsid w:val="00250A93"/>
    <w:rsid w:val="00267243"/>
    <w:rsid w:val="0028163C"/>
    <w:rsid w:val="0029473F"/>
    <w:rsid w:val="002A6CFE"/>
    <w:rsid w:val="002C4288"/>
    <w:rsid w:val="002E1DDD"/>
    <w:rsid w:val="002F0AAE"/>
    <w:rsid w:val="00313D07"/>
    <w:rsid w:val="00314CBF"/>
    <w:rsid w:val="003172BA"/>
    <w:rsid w:val="003229A2"/>
    <w:rsid w:val="003249E6"/>
    <w:rsid w:val="00343BB3"/>
    <w:rsid w:val="00345648"/>
    <w:rsid w:val="00346A87"/>
    <w:rsid w:val="00350C8F"/>
    <w:rsid w:val="00351777"/>
    <w:rsid w:val="003554E5"/>
    <w:rsid w:val="0037060E"/>
    <w:rsid w:val="00372F24"/>
    <w:rsid w:val="003907C1"/>
    <w:rsid w:val="00393652"/>
    <w:rsid w:val="003B27FF"/>
    <w:rsid w:val="003F0BA9"/>
    <w:rsid w:val="00414C3F"/>
    <w:rsid w:val="00414FA8"/>
    <w:rsid w:val="00423FA3"/>
    <w:rsid w:val="004258E2"/>
    <w:rsid w:val="00445BF5"/>
    <w:rsid w:val="00450F12"/>
    <w:rsid w:val="004559CE"/>
    <w:rsid w:val="00470B0B"/>
    <w:rsid w:val="004801B7"/>
    <w:rsid w:val="004817ED"/>
    <w:rsid w:val="004C42F1"/>
    <w:rsid w:val="004D004E"/>
    <w:rsid w:val="004D6B37"/>
    <w:rsid w:val="004E1FE5"/>
    <w:rsid w:val="004E22D0"/>
    <w:rsid w:val="004E528C"/>
    <w:rsid w:val="004E6D23"/>
    <w:rsid w:val="004F26B8"/>
    <w:rsid w:val="004F6437"/>
    <w:rsid w:val="005024A1"/>
    <w:rsid w:val="00507A37"/>
    <w:rsid w:val="00520348"/>
    <w:rsid w:val="00525CEF"/>
    <w:rsid w:val="00543127"/>
    <w:rsid w:val="005442CE"/>
    <w:rsid w:val="00550E52"/>
    <w:rsid w:val="0055723A"/>
    <w:rsid w:val="0056600D"/>
    <w:rsid w:val="005773AF"/>
    <w:rsid w:val="00581758"/>
    <w:rsid w:val="005A1AF6"/>
    <w:rsid w:val="005C2461"/>
    <w:rsid w:val="005D65D3"/>
    <w:rsid w:val="005E67BB"/>
    <w:rsid w:val="005F3DF4"/>
    <w:rsid w:val="0060749B"/>
    <w:rsid w:val="00610B47"/>
    <w:rsid w:val="006216BE"/>
    <w:rsid w:val="0062409C"/>
    <w:rsid w:val="006271A3"/>
    <w:rsid w:val="00627A49"/>
    <w:rsid w:val="006309E7"/>
    <w:rsid w:val="00656406"/>
    <w:rsid w:val="00657EA6"/>
    <w:rsid w:val="0066148E"/>
    <w:rsid w:val="00683AC5"/>
    <w:rsid w:val="00691D91"/>
    <w:rsid w:val="0069453F"/>
    <w:rsid w:val="006A471D"/>
    <w:rsid w:val="006B760B"/>
    <w:rsid w:val="006C1497"/>
    <w:rsid w:val="006F1A2B"/>
    <w:rsid w:val="00701945"/>
    <w:rsid w:val="00752AC6"/>
    <w:rsid w:val="00767052"/>
    <w:rsid w:val="00774EC9"/>
    <w:rsid w:val="00794591"/>
    <w:rsid w:val="007949FF"/>
    <w:rsid w:val="007D7E04"/>
    <w:rsid w:val="007E5B14"/>
    <w:rsid w:val="007E6524"/>
    <w:rsid w:val="007E7B07"/>
    <w:rsid w:val="007F2F57"/>
    <w:rsid w:val="00813A95"/>
    <w:rsid w:val="00830537"/>
    <w:rsid w:val="008401FE"/>
    <w:rsid w:val="008509AD"/>
    <w:rsid w:val="00857B5D"/>
    <w:rsid w:val="008661E9"/>
    <w:rsid w:val="0086770B"/>
    <w:rsid w:val="008820C5"/>
    <w:rsid w:val="008A7F8D"/>
    <w:rsid w:val="008C28A6"/>
    <w:rsid w:val="008C4A34"/>
    <w:rsid w:val="008C751E"/>
    <w:rsid w:val="008D63DF"/>
    <w:rsid w:val="008E1C3E"/>
    <w:rsid w:val="008E64D1"/>
    <w:rsid w:val="008E7BB4"/>
    <w:rsid w:val="00911D4C"/>
    <w:rsid w:val="00915729"/>
    <w:rsid w:val="009202A0"/>
    <w:rsid w:val="00922D9F"/>
    <w:rsid w:val="00936A88"/>
    <w:rsid w:val="009565BA"/>
    <w:rsid w:val="00956F2D"/>
    <w:rsid w:val="00960482"/>
    <w:rsid w:val="0096528B"/>
    <w:rsid w:val="00976AC5"/>
    <w:rsid w:val="009D45D2"/>
    <w:rsid w:val="00A322D2"/>
    <w:rsid w:val="00A42331"/>
    <w:rsid w:val="00A53799"/>
    <w:rsid w:val="00A65E0A"/>
    <w:rsid w:val="00A731D8"/>
    <w:rsid w:val="00A822EC"/>
    <w:rsid w:val="00A925A4"/>
    <w:rsid w:val="00AA6DD2"/>
    <w:rsid w:val="00AF474B"/>
    <w:rsid w:val="00B02F3B"/>
    <w:rsid w:val="00B10600"/>
    <w:rsid w:val="00B1233B"/>
    <w:rsid w:val="00B372F1"/>
    <w:rsid w:val="00B76773"/>
    <w:rsid w:val="00B93098"/>
    <w:rsid w:val="00BC0C62"/>
    <w:rsid w:val="00BC221D"/>
    <w:rsid w:val="00BC354B"/>
    <w:rsid w:val="00BC72C2"/>
    <w:rsid w:val="00BD28E3"/>
    <w:rsid w:val="00BF1C9F"/>
    <w:rsid w:val="00BF33BD"/>
    <w:rsid w:val="00C049AD"/>
    <w:rsid w:val="00C06122"/>
    <w:rsid w:val="00C12454"/>
    <w:rsid w:val="00C1515D"/>
    <w:rsid w:val="00C1520D"/>
    <w:rsid w:val="00C20621"/>
    <w:rsid w:val="00C20DFF"/>
    <w:rsid w:val="00C27728"/>
    <w:rsid w:val="00C33878"/>
    <w:rsid w:val="00C40F25"/>
    <w:rsid w:val="00C50C97"/>
    <w:rsid w:val="00C61AF2"/>
    <w:rsid w:val="00C725D3"/>
    <w:rsid w:val="00C76F84"/>
    <w:rsid w:val="00C834A6"/>
    <w:rsid w:val="00CA4E20"/>
    <w:rsid w:val="00CB6AE7"/>
    <w:rsid w:val="00CC2CB3"/>
    <w:rsid w:val="00CE380E"/>
    <w:rsid w:val="00CE6B3F"/>
    <w:rsid w:val="00CF521C"/>
    <w:rsid w:val="00D004DA"/>
    <w:rsid w:val="00D14C2C"/>
    <w:rsid w:val="00D2114B"/>
    <w:rsid w:val="00D41FE2"/>
    <w:rsid w:val="00D43917"/>
    <w:rsid w:val="00D45DBA"/>
    <w:rsid w:val="00D46C44"/>
    <w:rsid w:val="00D6305D"/>
    <w:rsid w:val="00D66D34"/>
    <w:rsid w:val="00D70093"/>
    <w:rsid w:val="00D73ABA"/>
    <w:rsid w:val="00D81261"/>
    <w:rsid w:val="00D965C2"/>
    <w:rsid w:val="00DA2C90"/>
    <w:rsid w:val="00DC3E66"/>
    <w:rsid w:val="00DC44B4"/>
    <w:rsid w:val="00DD0863"/>
    <w:rsid w:val="00DD707B"/>
    <w:rsid w:val="00DE4C26"/>
    <w:rsid w:val="00DE749E"/>
    <w:rsid w:val="00E04D36"/>
    <w:rsid w:val="00E252F9"/>
    <w:rsid w:val="00E30DFF"/>
    <w:rsid w:val="00E41FBF"/>
    <w:rsid w:val="00E47550"/>
    <w:rsid w:val="00E64F30"/>
    <w:rsid w:val="00E70668"/>
    <w:rsid w:val="00E74861"/>
    <w:rsid w:val="00EA292F"/>
    <w:rsid w:val="00EB185F"/>
    <w:rsid w:val="00EB71F9"/>
    <w:rsid w:val="00EC53B3"/>
    <w:rsid w:val="00EC69A2"/>
    <w:rsid w:val="00ED14E9"/>
    <w:rsid w:val="00ED6148"/>
    <w:rsid w:val="00ED788C"/>
    <w:rsid w:val="00EF2FEB"/>
    <w:rsid w:val="00EF3417"/>
    <w:rsid w:val="00F04D89"/>
    <w:rsid w:val="00F04EE0"/>
    <w:rsid w:val="00F25F80"/>
    <w:rsid w:val="00F26AF4"/>
    <w:rsid w:val="00F35BB7"/>
    <w:rsid w:val="00F44F5D"/>
    <w:rsid w:val="00F775D3"/>
    <w:rsid w:val="00F80068"/>
    <w:rsid w:val="00FA4378"/>
    <w:rsid w:val="00FA7406"/>
    <w:rsid w:val="00FB775F"/>
    <w:rsid w:val="00FD3D82"/>
    <w:rsid w:val="00FF306B"/>
    <w:rsid w:val="00FF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C67C"/>
  <w15:chartTrackingRefBased/>
  <w15:docId w15:val="{99A6A590-DAE2-4DD3-AFBE-9BA730DF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01945"/>
    <w:pPr>
      <w:keepNext/>
      <w:widowControl w:val="0"/>
      <w:overflowPunct w:val="0"/>
      <w:autoSpaceDE w:val="0"/>
      <w:autoSpaceDN w:val="0"/>
      <w:adjustRightInd w:val="0"/>
      <w:spacing w:line="360" w:lineRule="auto"/>
      <w:textAlignment w:val="baseline"/>
      <w:outlineLvl w:val="0"/>
    </w:pPr>
    <w:rPr>
      <w:rFonts w:ascii="Arial" w:hAnsi="Arial"/>
      <w:b/>
      <w:sz w:val="20"/>
      <w:szCs w:val="20"/>
      <w:u w:val="single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01945"/>
    <w:rPr>
      <w:rFonts w:ascii="Arial" w:eastAsia="Times New Roman" w:hAnsi="Arial" w:cs="Times New Roman"/>
      <w:b/>
      <w:sz w:val="20"/>
      <w:szCs w:val="20"/>
      <w:u w:val="single"/>
      <w:lang w:val="x-none" w:eastAsia="cs-CZ"/>
    </w:rPr>
  </w:style>
  <w:style w:type="paragraph" w:styleId="Zkladntext">
    <w:name w:val="Body Text"/>
    <w:aliases w:val="Základní text B"/>
    <w:basedOn w:val="Normln"/>
    <w:link w:val="ZkladntextChar"/>
    <w:semiHidden/>
    <w:rsid w:val="00701945"/>
    <w:rPr>
      <w:rFonts w:ascii="Arial" w:hAnsi="Arial"/>
      <w:color w:val="FF0000"/>
      <w:sz w:val="20"/>
      <w:lang w:val="x-none"/>
    </w:rPr>
  </w:style>
  <w:style w:type="character" w:customStyle="1" w:styleId="ZkladntextChar">
    <w:name w:val="Základní text Char"/>
    <w:aliases w:val="Základní text B Char"/>
    <w:basedOn w:val="Standardnpsmoodstavce"/>
    <w:link w:val="Zkladntext"/>
    <w:rsid w:val="00701945"/>
    <w:rPr>
      <w:rFonts w:ascii="Arial" w:eastAsia="Times New Roman" w:hAnsi="Arial" w:cs="Times New Roman"/>
      <w:color w:val="FF0000"/>
      <w:sz w:val="20"/>
      <w:szCs w:val="24"/>
      <w:lang w:val="x-none" w:eastAsia="cs-CZ"/>
    </w:rPr>
  </w:style>
  <w:style w:type="paragraph" w:styleId="Zkladntextodsazen2">
    <w:name w:val="Body Text Indent 2"/>
    <w:basedOn w:val="Normln"/>
    <w:link w:val="Zkladntextodsazen2Char"/>
    <w:semiHidden/>
    <w:rsid w:val="00701945"/>
    <w:pPr>
      <w:tabs>
        <w:tab w:val="left" w:pos="0"/>
        <w:tab w:val="left" w:pos="567"/>
      </w:tabs>
      <w:ind w:left="153"/>
    </w:pPr>
    <w:rPr>
      <w:rFonts w:ascii="Arial" w:hAnsi="Arial"/>
      <w:bCs/>
      <w:szCs w:val="20"/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01945"/>
    <w:rPr>
      <w:rFonts w:ascii="Arial" w:eastAsia="Times New Roman" w:hAnsi="Arial" w:cs="Times New Roman"/>
      <w:bCs/>
      <w:sz w:val="24"/>
      <w:szCs w:val="20"/>
      <w:lang w:val="x-none" w:eastAsia="cs-CZ"/>
    </w:rPr>
  </w:style>
  <w:style w:type="paragraph" w:customStyle="1" w:styleId="Zkladntext21">
    <w:name w:val="Základní text 21"/>
    <w:basedOn w:val="Normln"/>
    <w:uiPriority w:val="99"/>
    <w:rsid w:val="00701945"/>
    <w:pPr>
      <w:jc w:val="both"/>
    </w:pPr>
    <w:rPr>
      <w:rFonts w:ascii="Arial" w:hAnsi="Arial" w:cs="Arial"/>
      <w:sz w:val="22"/>
      <w:szCs w:val="20"/>
    </w:rPr>
  </w:style>
  <w:style w:type="paragraph" w:customStyle="1" w:styleId="Zkladntext31">
    <w:name w:val="Základní text 31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link w:val="ZpatChar"/>
    <w:rsid w:val="00701945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rsid w:val="00701945"/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styleId="slostrnky">
    <w:name w:val="page number"/>
    <w:basedOn w:val="Standardnpsmoodstavce"/>
    <w:rsid w:val="00701945"/>
  </w:style>
  <w:style w:type="paragraph" w:styleId="Zkladntextodsazen">
    <w:name w:val="Body Text Indent"/>
    <w:basedOn w:val="Normln"/>
    <w:link w:val="ZkladntextodsazenChar"/>
    <w:uiPriority w:val="99"/>
    <w:unhideWhenUsed/>
    <w:rsid w:val="00701945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rsid w:val="007019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rsid w:val="007019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7019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Zkladntext33">
    <w:name w:val="Základní text 33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customStyle="1" w:styleId="Zkladntextodsazen31">
    <w:name w:val="Základní text odsazený 31"/>
    <w:basedOn w:val="Normln"/>
    <w:rsid w:val="0023286A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Default">
    <w:name w:val="Default"/>
    <w:rsid w:val="00A537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Standardnpsmoodstavce"/>
    <w:rsid w:val="00EF3417"/>
  </w:style>
  <w:style w:type="paragraph" w:styleId="Textbubliny">
    <w:name w:val="Balloon Text"/>
    <w:basedOn w:val="Normln"/>
    <w:link w:val="TextbublinyChar"/>
    <w:uiPriority w:val="99"/>
    <w:semiHidden/>
    <w:unhideWhenUsed/>
    <w:rsid w:val="008661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61E9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Odstavec-normln">
    <w:name w:val="Odstavec - normální"/>
    <w:basedOn w:val="Normln"/>
    <w:rsid w:val="008661E9"/>
    <w:pPr>
      <w:spacing w:before="120"/>
      <w:jc w:val="both"/>
    </w:pPr>
    <w:rPr>
      <w:snapToGrid w:val="0"/>
      <w:szCs w:val="20"/>
    </w:rPr>
  </w:style>
  <w:style w:type="paragraph" w:styleId="Odstavecseseznamem">
    <w:name w:val="List Paragraph"/>
    <w:basedOn w:val="Normln"/>
    <w:uiPriority w:val="34"/>
    <w:qFormat/>
    <w:rsid w:val="00B1233B"/>
    <w:pPr>
      <w:ind w:left="720"/>
      <w:contextualSpacing/>
    </w:pPr>
  </w:style>
  <w:style w:type="paragraph" w:customStyle="1" w:styleId="normln0">
    <w:name w:val="normální"/>
    <w:basedOn w:val="Normln"/>
    <w:rsid w:val="00691D91"/>
    <w:pPr>
      <w:jc w:val="both"/>
    </w:pPr>
    <w:rPr>
      <w:szCs w:val="20"/>
    </w:rPr>
  </w:style>
  <w:style w:type="character" w:styleId="Hypertextovodkaz">
    <w:name w:val="Hyperlink"/>
    <w:basedOn w:val="Standardnpsmoodstavce"/>
    <w:uiPriority w:val="99"/>
    <w:unhideWhenUsed/>
    <w:rsid w:val="00C76F8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6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3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412AA-BF14-4D30-BF2B-0049B5D4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144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stepankovailona@grh.izscr</dc:creator>
  <cp:keywords/>
  <dc:description/>
  <cp:lastModifiedBy>Štěpánková Ilona - GŘ HZS ČR</cp:lastModifiedBy>
  <cp:revision>5</cp:revision>
  <dcterms:created xsi:type="dcterms:W3CDTF">2024-03-26T09:37:00Z</dcterms:created>
  <dcterms:modified xsi:type="dcterms:W3CDTF">2024-03-27T10:15:00Z</dcterms:modified>
</cp:coreProperties>
</file>