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06B" w:rsidRPr="0098612B" w:rsidRDefault="00BE506B" w:rsidP="00393893">
      <w:pPr>
        <w:spacing w:after="0" w:line="240" w:lineRule="auto"/>
        <w:jc w:val="center"/>
        <w:rPr>
          <w:b/>
          <w:spacing w:val="30"/>
          <w:sz w:val="48"/>
          <w:szCs w:val="48"/>
        </w:rPr>
      </w:pPr>
      <w:r w:rsidRPr="0098612B">
        <w:rPr>
          <w:b/>
          <w:spacing w:val="30"/>
          <w:sz w:val="48"/>
          <w:szCs w:val="48"/>
        </w:rPr>
        <w:t>MINISTERSTVO VNITRA</w:t>
      </w:r>
    </w:p>
    <w:p w:rsidR="00BE506B" w:rsidRPr="0098612B" w:rsidRDefault="00BE506B" w:rsidP="00393893">
      <w:pPr>
        <w:spacing w:after="0" w:line="240" w:lineRule="auto"/>
        <w:jc w:val="center"/>
        <w:rPr>
          <w:b/>
          <w:sz w:val="28"/>
          <w:szCs w:val="28"/>
        </w:rPr>
      </w:pPr>
      <w:r w:rsidRPr="0098612B">
        <w:rPr>
          <w:b/>
          <w:sz w:val="28"/>
          <w:szCs w:val="28"/>
        </w:rPr>
        <w:t>generální ředitelství Hasičského záchranného sboru České republiky</w:t>
      </w:r>
    </w:p>
    <w:p w:rsidR="00BE506B" w:rsidRPr="0098612B" w:rsidRDefault="00E35FE2" w:rsidP="00393893">
      <w:pPr>
        <w:spacing w:after="0" w:line="240" w:lineRule="auto"/>
        <w:jc w:val="center"/>
        <w:rPr>
          <w:sz w:val="28"/>
          <w:szCs w:val="28"/>
        </w:rPr>
      </w:pPr>
      <w:r w:rsidRPr="0098612B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-345440</wp:posOffset>
                </wp:positionH>
                <wp:positionV relativeFrom="paragraph">
                  <wp:posOffset>271780</wp:posOffset>
                </wp:positionV>
                <wp:extent cx="6381750" cy="0"/>
                <wp:effectExtent l="11430" t="9525" r="7620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B85D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7.2pt;margin-top:21.4pt;width:502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YDHgIAADsEAAAOAAAAZHJzL2Uyb0RvYy54bWysU02P2jAQvVfqf7B8h3xso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"/>
            </w:pict>
          </mc:Fallback>
        </mc:AlternateContent>
      </w:r>
      <w:r w:rsidRPr="0098612B">
        <w:rPr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-345440</wp:posOffset>
                </wp:positionH>
                <wp:positionV relativeFrom="paragraph">
                  <wp:posOffset>378460</wp:posOffset>
                </wp:positionV>
                <wp:extent cx="6381750" cy="0"/>
                <wp:effectExtent l="20955" t="20955" r="17145" b="1714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894BC" id="AutoShape 3" o:spid="_x0000_s1026" type="#_x0000_t32" style="position:absolute;margin-left:-27.2pt;margin-top:29.8pt;width:502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" strokeweight="2.5pt"/>
            </w:pict>
          </mc:Fallback>
        </mc:AlternateContent>
      </w:r>
      <w:r w:rsidR="00BE506B" w:rsidRPr="0098612B">
        <w:rPr>
          <w:sz w:val="28"/>
          <w:szCs w:val="28"/>
        </w:rPr>
        <w:t>Kloknerova 26, pošt. přihr. 69, 148 01 Praha 414</w:t>
      </w:r>
    </w:p>
    <w:p w:rsidR="00BE506B" w:rsidRPr="0098612B" w:rsidRDefault="00BE506B" w:rsidP="00BE506B">
      <w:pPr>
        <w:jc w:val="center"/>
        <w:rPr>
          <w:b/>
        </w:rPr>
      </w:pPr>
    </w:p>
    <w:p w:rsidR="007A315A" w:rsidRPr="004C060A" w:rsidRDefault="00D75B92" w:rsidP="00EF57E5">
      <w:pPr>
        <w:spacing w:after="0" w:line="240" w:lineRule="auto"/>
        <w:jc w:val="right"/>
        <w:rPr>
          <w:highlight w:val="yellow"/>
        </w:rPr>
      </w:pPr>
      <w:r>
        <w:t>Příloha k č</w:t>
      </w:r>
      <w:r w:rsidR="00996F3C">
        <w:t xml:space="preserve">. j.: </w:t>
      </w:r>
      <w:r w:rsidR="00832047">
        <w:t>MV-4647-14/PO-IZS-2023</w:t>
      </w:r>
      <w:r w:rsidR="007A315A" w:rsidRPr="00C60FF6">
        <w:t xml:space="preserve"> </w:t>
      </w:r>
    </w:p>
    <w:p w:rsidR="00BE506B" w:rsidRPr="004B25E1" w:rsidRDefault="00BE506B" w:rsidP="00EF57E5">
      <w:pPr>
        <w:spacing w:after="0" w:line="240" w:lineRule="auto"/>
        <w:jc w:val="right"/>
      </w:pPr>
      <w:r w:rsidRPr="004B25E1">
        <w:t xml:space="preserve">Praha </w:t>
      </w:r>
      <w:r w:rsidRPr="004B25E1">
        <w:fldChar w:fldCharType="begin"/>
      </w:r>
      <w:r w:rsidRPr="004B25E1">
        <w:instrText xml:space="preserve"> TIME \@ "d. MMMM yyyy" </w:instrText>
      </w:r>
      <w:r w:rsidRPr="004B25E1">
        <w:fldChar w:fldCharType="separate"/>
      </w:r>
      <w:r w:rsidR="00210F5B">
        <w:rPr>
          <w:noProof/>
        </w:rPr>
        <w:t>7. června 2023</w:t>
      </w:r>
      <w:r w:rsidRPr="004B25E1">
        <w:fldChar w:fldCharType="end"/>
      </w:r>
    </w:p>
    <w:p w:rsidR="0098612B" w:rsidRPr="0098612B" w:rsidRDefault="0098612B" w:rsidP="00EF57E5">
      <w:pPr>
        <w:spacing w:after="0" w:line="240" w:lineRule="auto"/>
        <w:jc w:val="right"/>
      </w:pPr>
      <w:r w:rsidRPr="005F1F62">
        <w:t>Počet listů:</w:t>
      </w:r>
      <w:r w:rsidR="00644783" w:rsidRPr="005F1F62">
        <w:t xml:space="preserve"> </w:t>
      </w:r>
      <w:r w:rsidR="00525ACA" w:rsidRPr="00525ACA">
        <w:t>2</w:t>
      </w:r>
      <w:r w:rsidRPr="0098612B">
        <w:t xml:space="preserve"> </w:t>
      </w:r>
    </w:p>
    <w:p w:rsidR="00393893" w:rsidRDefault="00393893" w:rsidP="00BE506B">
      <w:pPr>
        <w:jc w:val="center"/>
        <w:rPr>
          <w:b/>
          <w:u w:val="single"/>
        </w:rPr>
      </w:pPr>
    </w:p>
    <w:p w:rsidR="003644CC" w:rsidRPr="0098612B" w:rsidRDefault="00BE506B" w:rsidP="00393893">
      <w:pPr>
        <w:spacing w:line="276" w:lineRule="auto"/>
        <w:jc w:val="center"/>
      </w:pPr>
      <w:r w:rsidRPr="0098612B">
        <w:rPr>
          <w:b/>
          <w:u w:val="single"/>
        </w:rPr>
        <w:t>Zápis z jednání odborné kynologické komise</w:t>
      </w:r>
    </w:p>
    <w:p w:rsidR="0098612B" w:rsidRDefault="0098612B" w:rsidP="00393893">
      <w:pPr>
        <w:spacing w:after="0" w:line="240" w:lineRule="auto"/>
        <w:jc w:val="both"/>
      </w:pPr>
      <w:r w:rsidRPr="0098612B">
        <w:rPr>
          <w:b/>
        </w:rPr>
        <w:t>Termín:</w:t>
      </w:r>
      <w:r>
        <w:tab/>
      </w:r>
      <w:r w:rsidR="00832047">
        <w:t>5</w:t>
      </w:r>
      <w:r w:rsidR="00D80A57">
        <w:t xml:space="preserve">. </w:t>
      </w:r>
      <w:r w:rsidR="00837970">
        <w:t>června</w:t>
      </w:r>
      <w:r w:rsidR="00D80A57">
        <w:t xml:space="preserve"> </w:t>
      </w:r>
      <w:r>
        <w:t>20</w:t>
      </w:r>
      <w:r w:rsidR="006D0035">
        <w:t>2</w:t>
      </w:r>
      <w:r w:rsidR="00832047">
        <w:t>3</w:t>
      </w:r>
    </w:p>
    <w:p w:rsidR="0098612B" w:rsidRDefault="0098612B" w:rsidP="00393893">
      <w:pPr>
        <w:spacing w:after="0" w:line="240" w:lineRule="auto"/>
        <w:jc w:val="both"/>
      </w:pPr>
      <w:r w:rsidRPr="0098612B">
        <w:rPr>
          <w:b/>
        </w:rPr>
        <w:t>Místo:</w:t>
      </w:r>
      <w:r>
        <w:tab/>
      </w:r>
      <w:r>
        <w:tab/>
      </w:r>
      <w:r w:rsidR="00832047">
        <w:t>ředitelství HZS Kraje Vysočina</w:t>
      </w:r>
    </w:p>
    <w:p w:rsidR="0098612B" w:rsidRDefault="0098612B" w:rsidP="00393893">
      <w:pPr>
        <w:spacing w:after="0" w:line="240" w:lineRule="auto"/>
        <w:ind w:left="1410" w:hanging="1410"/>
        <w:jc w:val="both"/>
      </w:pPr>
      <w:r>
        <w:rPr>
          <w:b/>
        </w:rPr>
        <w:t>Přítomni</w:t>
      </w:r>
      <w:r w:rsidRPr="0098612B">
        <w:rPr>
          <w:b/>
        </w:rPr>
        <w:t xml:space="preserve">: </w:t>
      </w:r>
      <w:r w:rsidRPr="0098612B">
        <w:rPr>
          <w:b/>
        </w:rPr>
        <w:tab/>
      </w:r>
      <w:r>
        <w:t>kpt. Mgr. Pavel Smej</w:t>
      </w:r>
      <w:r w:rsidR="009822EB">
        <w:t xml:space="preserve">kal, kpt. Ing. Vladimír Makeš, </w:t>
      </w:r>
      <w:r>
        <w:t xml:space="preserve">Ing. </w:t>
      </w:r>
      <w:r w:rsidR="006D0035">
        <w:t>Pavel Troller</w:t>
      </w:r>
      <w:r>
        <w:t xml:space="preserve">, </w:t>
      </w:r>
      <w:r w:rsidR="009822EB">
        <w:t>Petr Meduňa</w:t>
      </w:r>
      <w:r>
        <w:t>, Pavel Smejkal (</w:t>
      </w:r>
      <w:r w:rsidR="00F6584A">
        <w:t>HS</w:t>
      </w:r>
      <w:r>
        <w:t xml:space="preserve">), František Schejbal, Michal Sitte, </w:t>
      </w:r>
      <w:r w:rsidR="009822EB">
        <w:t>kpt</w:t>
      </w:r>
      <w:r w:rsidR="00352CF3">
        <w:t xml:space="preserve">. Mgr. Petr </w:t>
      </w:r>
      <w:proofErr w:type="spellStart"/>
      <w:r w:rsidR="00352CF3">
        <w:t>Klega</w:t>
      </w:r>
      <w:proofErr w:type="spellEnd"/>
      <w:r w:rsidR="00F6584A">
        <w:t xml:space="preserve">, </w:t>
      </w:r>
      <w:r w:rsidR="009822EB">
        <w:t>Pavel Šabacký</w:t>
      </w:r>
      <w:r w:rsidR="00832047">
        <w:t>, Soňa Šabacká</w:t>
      </w:r>
    </w:p>
    <w:p w:rsidR="004B25E1" w:rsidRDefault="004B25E1" w:rsidP="00393893">
      <w:pPr>
        <w:spacing w:after="0" w:line="276" w:lineRule="auto"/>
        <w:jc w:val="both"/>
        <w:rPr>
          <w:b/>
        </w:rPr>
      </w:pPr>
    </w:p>
    <w:p w:rsidR="00AB7F4C" w:rsidRPr="00210F5B" w:rsidRDefault="00210F5B" w:rsidP="00393893">
      <w:pPr>
        <w:spacing w:after="0" w:line="276" w:lineRule="auto"/>
        <w:ind w:left="1410" w:hanging="1410"/>
        <w:jc w:val="both"/>
        <w:rPr>
          <w:u w:val="single"/>
        </w:rPr>
      </w:pPr>
      <w:r w:rsidRPr="00210F5B">
        <w:rPr>
          <w:u w:val="single"/>
        </w:rPr>
        <w:t>Body jednání:</w:t>
      </w:r>
    </w:p>
    <w:p w:rsidR="00150779" w:rsidRPr="00513E25" w:rsidRDefault="00150779" w:rsidP="00393893">
      <w:pPr>
        <w:numPr>
          <w:ilvl w:val="0"/>
          <w:numId w:val="29"/>
        </w:numPr>
        <w:tabs>
          <w:tab w:val="left" w:pos="851"/>
        </w:tabs>
        <w:spacing w:after="0" w:line="276" w:lineRule="auto"/>
        <w:jc w:val="both"/>
      </w:pPr>
      <w:r w:rsidRPr="00513E25">
        <w:t xml:space="preserve">termíny </w:t>
      </w:r>
      <w:r w:rsidR="00832047" w:rsidRPr="00513E25">
        <w:t>podzimních akcí</w:t>
      </w:r>
      <w:r w:rsidRPr="00513E25">
        <w:t xml:space="preserve"> na 2. pol. 202</w:t>
      </w:r>
      <w:r w:rsidR="00832047" w:rsidRPr="00513E25">
        <w:t>3</w:t>
      </w:r>
    </w:p>
    <w:p w:rsidR="00150779" w:rsidRPr="00513E25" w:rsidRDefault="00832047" w:rsidP="00393893">
      <w:pPr>
        <w:numPr>
          <w:ilvl w:val="0"/>
          <w:numId w:val="29"/>
        </w:numPr>
        <w:tabs>
          <w:tab w:val="left" w:pos="851"/>
        </w:tabs>
        <w:spacing w:after="0" w:line="276" w:lineRule="auto"/>
        <w:jc w:val="both"/>
      </w:pPr>
      <w:r w:rsidRPr="00513E25">
        <w:t>MČR záchranných psů, psovodů složek IZS 2023</w:t>
      </w:r>
    </w:p>
    <w:p w:rsidR="00832047" w:rsidRPr="00513E25" w:rsidRDefault="00832047" w:rsidP="00393893">
      <w:pPr>
        <w:numPr>
          <w:ilvl w:val="0"/>
          <w:numId w:val="29"/>
        </w:numPr>
        <w:tabs>
          <w:tab w:val="left" w:pos="851"/>
        </w:tabs>
        <w:spacing w:after="0" w:line="276" w:lineRule="auto"/>
        <w:jc w:val="both"/>
      </w:pPr>
      <w:r w:rsidRPr="00513E25">
        <w:t>vyhodnocení plošných a sutinových atestů za 1. pol. 2023</w:t>
      </w:r>
    </w:p>
    <w:p w:rsidR="00150779" w:rsidRPr="00513E25" w:rsidRDefault="00832047" w:rsidP="00393893">
      <w:pPr>
        <w:numPr>
          <w:ilvl w:val="0"/>
          <w:numId w:val="29"/>
        </w:numPr>
        <w:tabs>
          <w:tab w:val="left" w:pos="851"/>
        </w:tabs>
        <w:spacing w:after="0" w:line="276" w:lineRule="auto"/>
        <w:jc w:val="both"/>
      </w:pPr>
      <w:r w:rsidRPr="00513E25">
        <w:t>pokyn „kynologie v IZS“ - změny</w:t>
      </w:r>
    </w:p>
    <w:p w:rsidR="00150779" w:rsidRPr="005B5437" w:rsidRDefault="00832047" w:rsidP="00393893">
      <w:pPr>
        <w:numPr>
          <w:ilvl w:val="0"/>
          <w:numId w:val="29"/>
        </w:numPr>
        <w:tabs>
          <w:tab w:val="left" w:pos="851"/>
        </w:tabs>
        <w:spacing w:after="0" w:line="276" w:lineRule="auto"/>
        <w:jc w:val="both"/>
      </w:pPr>
      <w:r w:rsidRPr="005B5437">
        <w:t xml:space="preserve">vývoj záchranářské </w:t>
      </w:r>
      <w:bookmarkStart w:id="0" w:name="_GoBack"/>
      <w:bookmarkEnd w:id="0"/>
      <w:r w:rsidRPr="005B5437">
        <w:t>kynologie v sutinovém vyhledávání</w:t>
      </w:r>
    </w:p>
    <w:p w:rsidR="00150779" w:rsidRPr="00513E25" w:rsidRDefault="00832047" w:rsidP="00393893">
      <w:pPr>
        <w:numPr>
          <w:ilvl w:val="0"/>
          <w:numId w:val="29"/>
        </w:numPr>
        <w:tabs>
          <w:tab w:val="left" w:pos="851"/>
        </w:tabs>
        <w:spacing w:after="0" w:line="276" w:lineRule="auto"/>
        <w:jc w:val="both"/>
      </w:pPr>
      <w:r w:rsidRPr="00513E25">
        <w:t>přípravy na akci 20 let záchranářské kynologie</w:t>
      </w:r>
    </w:p>
    <w:p w:rsidR="00AB7F4C" w:rsidRPr="00AB7F4C" w:rsidRDefault="00AB7F4C" w:rsidP="00393893">
      <w:pPr>
        <w:tabs>
          <w:tab w:val="left" w:pos="851"/>
        </w:tabs>
        <w:spacing w:after="0" w:line="276" w:lineRule="auto"/>
        <w:jc w:val="both"/>
        <w:rPr>
          <w:b/>
        </w:rPr>
      </w:pPr>
      <w:r>
        <w:tab/>
      </w:r>
    </w:p>
    <w:p w:rsidR="00AB7F4C" w:rsidRPr="00513E25" w:rsidRDefault="00644783" w:rsidP="00393893">
      <w:pPr>
        <w:tabs>
          <w:tab w:val="left" w:pos="851"/>
        </w:tabs>
        <w:spacing w:after="0" w:line="276" w:lineRule="auto"/>
        <w:jc w:val="center"/>
        <w:rPr>
          <w:u w:val="single"/>
        </w:rPr>
      </w:pPr>
      <w:r w:rsidRPr="00513E25">
        <w:rPr>
          <w:u w:val="single"/>
        </w:rPr>
        <w:t>Zápis:</w:t>
      </w:r>
    </w:p>
    <w:p w:rsidR="00644783" w:rsidRDefault="00644783" w:rsidP="00393893">
      <w:pPr>
        <w:tabs>
          <w:tab w:val="left" w:pos="851"/>
        </w:tabs>
        <w:spacing w:after="0" w:line="276" w:lineRule="auto"/>
        <w:jc w:val="both"/>
      </w:pPr>
    </w:p>
    <w:p w:rsidR="00446646" w:rsidRPr="00513E25" w:rsidRDefault="005F3A31" w:rsidP="00393893">
      <w:pPr>
        <w:pStyle w:val="Odstavecseseznamem"/>
        <w:numPr>
          <w:ilvl w:val="0"/>
          <w:numId w:val="30"/>
        </w:numPr>
        <w:tabs>
          <w:tab w:val="left" w:pos="851"/>
        </w:tabs>
        <w:spacing w:line="276" w:lineRule="auto"/>
        <w:jc w:val="both"/>
        <w:rPr>
          <w:b/>
        </w:rPr>
      </w:pPr>
      <w:r w:rsidRPr="00513E25">
        <w:rPr>
          <w:b/>
        </w:rPr>
        <w:t>Komise stanovila</w:t>
      </w:r>
      <w:r w:rsidR="008331C9" w:rsidRPr="00513E25">
        <w:rPr>
          <w:b/>
        </w:rPr>
        <w:t xml:space="preserve"> </w:t>
      </w:r>
      <w:r w:rsidR="0012363D" w:rsidRPr="00513E25">
        <w:rPr>
          <w:b/>
        </w:rPr>
        <w:t>termín</w:t>
      </w:r>
      <w:r w:rsidR="008331C9" w:rsidRPr="00513E25">
        <w:rPr>
          <w:b/>
        </w:rPr>
        <w:t xml:space="preserve">y </w:t>
      </w:r>
      <w:r w:rsidR="00D56AE3" w:rsidRPr="00513E25">
        <w:rPr>
          <w:b/>
        </w:rPr>
        <w:t>akcí</w:t>
      </w:r>
      <w:r w:rsidR="008331C9" w:rsidRPr="00513E25">
        <w:rPr>
          <w:b/>
        </w:rPr>
        <w:t xml:space="preserve"> </w:t>
      </w:r>
      <w:r w:rsidR="00D56AE3" w:rsidRPr="00513E25">
        <w:rPr>
          <w:b/>
        </w:rPr>
        <w:t>na 2</w:t>
      </w:r>
      <w:r w:rsidR="008331C9" w:rsidRPr="00513E25">
        <w:rPr>
          <w:b/>
        </w:rPr>
        <w:t>. pol. 202</w:t>
      </w:r>
      <w:r w:rsidR="005D7482" w:rsidRPr="00513E25">
        <w:rPr>
          <w:b/>
        </w:rPr>
        <w:t>3</w:t>
      </w:r>
      <w:r w:rsidR="008331C9" w:rsidRPr="00513E25">
        <w:rPr>
          <w:b/>
        </w:rPr>
        <w:t>:</w:t>
      </w:r>
      <w:r w:rsidR="0012363D" w:rsidRPr="00513E25">
        <w:rPr>
          <w:b/>
        </w:rPr>
        <w:t xml:space="preserve"> </w:t>
      </w:r>
    </w:p>
    <w:p w:rsidR="0005337C" w:rsidRPr="000434D7" w:rsidRDefault="005D7482" w:rsidP="00393893">
      <w:pPr>
        <w:tabs>
          <w:tab w:val="left" w:pos="851"/>
        </w:tabs>
        <w:spacing w:after="0" w:line="276" w:lineRule="auto"/>
        <w:jc w:val="both"/>
        <w:rPr>
          <w:u w:val="single"/>
        </w:rPr>
      </w:pPr>
      <w:r>
        <w:rPr>
          <w:u w:val="single"/>
        </w:rPr>
        <w:t>S</w:t>
      </w:r>
      <w:r w:rsidR="0005337C" w:rsidRPr="000434D7">
        <w:rPr>
          <w:u w:val="single"/>
        </w:rPr>
        <w:t>utinové vyhledávání:</w:t>
      </w:r>
    </w:p>
    <w:p w:rsidR="005D7482" w:rsidRPr="005D7482" w:rsidRDefault="005D7482" w:rsidP="00393893">
      <w:pPr>
        <w:numPr>
          <w:ilvl w:val="0"/>
          <w:numId w:val="13"/>
        </w:numPr>
        <w:tabs>
          <w:tab w:val="left" w:pos="851"/>
        </w:tabs>
        <w:spacing w:after="0" w:line="276" w:lineRule="auto"/>
        <w:jc w:val="both"/>
        <w:rPr>
          <w:u w:val="single"/>
        </w:rPr>
      </w:pPr>
      <w:r>
        <w:t>13. října (místo bude upřesněno)</w:t>
      </w:r>
    </w:p>
    <w:p w:rsidR="005D7482" w:rsidRPr="005D7482" w:rsidRDefault="005D7482" w:rsidP="00393893">
      <w:pPr>
        <w:numPr>
          <w:ilvl w:val="0"/>
          <w:numId w:val="13"/>
        </w:numPr>
        <w:tabs>
          <w:tab w:val="left" w:pos="851"/>
        </w:tabs>
        <w:spacing w:after="0" w:line="276" w:lineRule="auto"/>
        <w:jc w:val="both"/>
        <w:rPr>
          <w:u w:val="single"/>
        </w:rPr>
      </w:pPr>
      <w:r>
        <w:t>27. října (místo bude upřesněno)</w:t>
      </w:r>
    </w:p>
    <w:p w:rsidR="0005337C" w:rsidRPr="000434D7" w:rsidRDefault="0005337C" w:rsidP="00393893">
      <w:pPr>
        <w:tabs>
          <w:tab w:val="left" w:pos="851"/>
        </w:tabs>
        <w:spacing w:after="0" w:line="276" w:lineRule="auto"/>
        <w:jc w:val="both"/>
        <w:rPr>
          <w:u w:val="single"/>
        </w:rPr>
      </w:pPr>
      <w:r w:rsidRPr="000434D7">
        <w:rPr>
          <w:u w:val="single"/>
        </w:rPr>
        <w:t>Plošné vyhledávání:</w:t>
      </w:r>
    </w:p>
    <w:p w:rsidR="004A7D34" w:rsidRDefault="004A7D34" w:rsidP="00393893">
      <w:pPr>
        <w:numPr>
          <w:ilvl w:val="0"/>
          <w:numId w:val="14"/>
        </w:numPr>
        <w:tabs>
          <w:tab w:val="left" w:pos="851"/>
        </w:tabs>
        <w:spacing w:after="0" w:line="276" w:lineRule="auto"/>
        <w:jc w:val="both"/>
      </w:pPr>
      <w:r>
        <w:t>26. – 28. září (VÚ Březinka)</w:t>
      </w:r>
    </w:p>
    <w:p w:rsidR="006C3D4E" w:rsidRDefault="005D7482" w:rsidP="00393893">
      <w:pPr>
        <w:numPr>
          <w:ilvl w:val="0"/>
          <w:numId w:val="14"/>
        </w:numPr>
        <w:tabs>
          <w:tab w:val="left" w:pos="851"/>
        </w:tabs>
        <w:spacing w:after="0" w:line="276" w:lineRule="auto"/>
        <w:jc w:val="both"/>
      </w:pPr>
      <w:r>
        <w:t>10. – 12. října (VÚ Hradiště)</w:t>
      </w:r>
    </w:p>
    <w:p w:rsidR="00513E25" w:rsidRDefault="00513E25" w:rsidP="00393893">
      <w:pPr>
        <w:numPr>
          <w:ilvl w:val="0"/>
          <w:numId w:val="14"/>
        </w:numPr>
        <w:tabs>
          <w:tab w:val="left" w:pos="851"/>
        </w:tabs>
        <w:spacing w:after="0" w:line="276" w:lineRule="auto"/>
        <w:jc w:val="both"/>
      </w:pPr>
      <w:r>
        <w:t>31. října – 2. listopadu (</w:t>
      </w:r>
      <w:r w:rsidR="004A7D34">
        <w:t xml:space="preserve">VÚ </w:t>
      </w:r>
      <w:r>
        <w:t>Boletice)</w:t>
      </w:r>
    </w:p>
    <w:p w:rsidR="00AB7F4C" w:rsidRDefault="004D264E" w:rsidP="00393893">
      <w:pPr>
        <w:tabs>
          <w:tab w:val="left" w:pos="851"/>
        </w:tabs>
        <w:spacing w:after="0" w:line="276" w:lineRule="auto"/>
        <w:jc w:val="both"/>
        <w:rPr>
          <w:u w:val="single"/>
        </w:rPr>
      </w:pPr>
      <w:r w:rsidRPr="000434D7">
        <w:rPr>
          <w:u w:val="single"/>
        </w:rPr>
        <w:t>Další termíny akcí</w:t>
      </w:r>
      <w:r w:rsidR="000434D7">
        <w:rPr>
          <w:u w:val="single"/>
        </w:rPr>
        <w:t>:</w:t>
      </w:r>
    </w:p>
    <w:p w:rsidR="00513E25" w:rsidRPr="00513E25" w:rsidRDefault="00513E25" w:rsidP="00393893">
      <w:pPr>
        <w:numPr>
          <w:ilvl w:val="0"/>
          <w:numId w:val="14"/>
        </w:numPr>
        <w:tabs>
          <w:tab w:val="left" w:pos="851"/>
        </w:tabs>
        <w:spacing w:after="0" w:line="276" w:lineRule="auto"/>
        <w:jc w:val="both"/>
      </w:pPr>
      <w:r w:rsidRPr="00513E25">
        <w:t>8. - 10. září XVII. Mistrovství záchranných psů, psovodů složek IZS (Poštorná, Boří les)</w:t>
      </w:r>
    </w:p>
    <w:p w:rsidR="00513E25" w:rsidRPr="00513E25" w:rsidRDefault="00513E25" w:rsidP="00393893">
      <w:pPr>
        <w:numPr>
          <w:ilvl w:val="0"/>
          <w:numId w:val="14"/>
        </w:numPr>
        <w:tabs>
          <w:tab w:val="left" w:pos="851"/>
        </w:tabs>
        <w:spacing w:after="0" w:line="276" w:lineRule="auto"/>
        <w:jc w:val="both"/>
      </w:pPr>
      <w:r w:rsidRPr="00513E25">
        <w:t>11. - 13. července IMZ "PLOCHY (1) - Dobrotice</w:t>
      </w:r>
    </w:p>
    <w:p w:rsidR="00513E25" w:rsidRPr="00513E25" w:rsidRDefault="00513E25" w:rsidP="00393893">
      <w:pPr>
        <w:numPr>
          <w:ilvl w:val="0"/>
          <w:numId w:val="14"/>
        </w:numPr>
        <w:tabs>
          <w:tab w:val="left" w:pos="851"/>
        </w:tabs>
        <w:spacing w:after="0" w:line="276" w:lineRule="auto"/>
        <w:jc w:val="both"/>
      </w:pPr>
      <w:r w:rsidRPr="00513E25">
        <w:t>cca 2. pol. září IMZ "PLOCHY" (2) - uskutečnění dle zájmu v prvním IMZ</w:t>
      </w:r>
    </w:p>
    <w:p w:rsidR="00513E25" w:rsidRDefault="00513E25" w:rsidP="00393893">
      <w:pPr>
        <w:numPr>
          <w:ilvl w:val="0"/>
          <w:numId w:val="14"/>
        </w:numPr>
        <w:tabs>
          <w:tab w:val="left" w:pos="851"/>
        </w:tabs>
        <w:spacing w:after="0" w:line="276" w:lineRule="auto"/>
        <w:jc w:val="both"/>
      </w:pPr>
      <w:r w:rsidRPr="00513E25">
        <w:t xml:space="preserve">28. - 30. října IMZ "SUTINY" pro začátečníky se zájmem o </w:t>
      </w:r>
      <w:r>
        <w:t>záchranářskou kynologii (místo a</w:t>
      </w:r>
      <w:r w:rsidRPr="00513E25">
        <w:t xml:space="preserve"> max. limit osob - bude upřesněno)</w:t>
      </w:r>
    </w:p>
    <w:p w:rsidR="00393893" w:rsidRDefault="00393893" w:rsidP="00393893">
      <w:pPr>
        <w:tabs>
          <w:tab w:val="left" w:pos="851"/>
        </w:tabs>
        <w:spacing w:after="0" w:line="276" w:lineRule="auto"/>
        <w:jc w:val="both"/>
      </w:pPr>
    </w:p>
    <w:p w:rsidR="00393893" w:rsidRPr="00513E25" w:rsidRDefault="00393893" w:rsidP="00393893">
      <w:pPr>
        <w:tabs>
          <w:tab w:val="left" w:pos="851"/>
        </w:tabs>
        <w:spacing w:after="0" w:line="276" w:lineRule="auto"/>
        <w:jc w:val="both"/>
      </w:pPr>
    </w:p>
    <w:p w:rsidR="00513E25" w:rsidRPr="00513E25" w:rsidRDefault="00513E25" w:rsidP="00393893">
      <w:pPr>
        <w:pStyle w:val="Odstavecseseznamem"/>
        <w:numPr>
          <w:ilvl w:val="0"/>
          <w:numId w:val="30"/>
        </w:numPr>
        <w:tabs>
          <w:tab w:val="left" w:pos="851"/>
        </w:tabs>
        <w:spacing w:line="276" w:lineRule="auto"/>
        <w:jc w:val="both"/>
        <w:rPr>
          <w:b/>
        </w:rPr>
      </w:pPr>
      <w:r w:rsidRPr="00513E25">
        <w:rPr>
          <w:b/>
        </w:rPr>
        <w:lastRenderedPageBreak/>
        <w:t>MČR záchranných psů, psovodů složek IZS 2023</w:t>
      </w:r>
    </w:p>
    <w:p w:rsidR="003172C3" w:rsidRDefault="00BF7F73" w:rsidP="00393893">
      <w:pPr>
        <w:tabs>
          <w:tab w:val="left" w:pos="851"/>
        </w:tabs>
        <w:spacing w:after="0" w:line="276" w:lineRule="auto"/>
        <w:jc w:val="both"/>
      </w:pPr>
      <w:r>
        <w:tab/>
      </w:r>
      <w:r w:rsidR="00513E25">
        <w:t xml:space="preserve">Komise potvrdila pořádání letošního Mistrovství ČR záchranných psů, psovodů složek IZS v termínu 8. – 10. září v prostoru Poštorná – Boří les. Pořádajícími organizacemi je </w:t>
      </w:r>
      <w:proofErr w:type="spellStart"/>
      <w:r w:rsidR="00513E25">
        <w:t>Sirius</w:t>
      </w:r>
      <w:proofErr w:type="spellEnd"/>
      <w:r w:rsidR="00513E25">
        <w:t xml:space="preserve"> a KZJ. Komise stanovila hlavního i ostatní rozhodčí a </w:t>
      </w:r>
      <w:r w:rsidR="00393893">
        <w:t>schválila</w:t>
      </w:r>
      <w:r w:rsidR="00513E25">
        <w:t xml:space="preserve"> předložené propozice. </w:t>
      </w:r>
    </w:p>
    <w:p w:rsidR="003172C3" w:rsidRDefault="00393893" w:rsidP="00393893">
      <w:pPr>
        <w:pStyle w:val="Odstavecseseznamem"/>
        <w:numPr>
          <w:ilvl w:val="0"/>
          <w:numId w:val="31"/>
        </w:numPr>
        <w:tabs>
          <w:tab w:val="left" w:pos="851"/>
        </w:tabs>
        <w:spacing w:line="276" w:lineRule="auto"/>
        <w:jc w:val="both"/>
      </w:pPr>
      <w:r>
        <w:t xml:space="preserve">definitivní </w:t>
      </w:r>
      <w:r w:rsidR="003172C3">
        <w:t>v</w:t>
      </w:r>
      <w:r w:rsidR="00513E25">
        <w:t xml:space="preserve">ydání propozic do </w:t>
      </w:r>
      <w:r w:rsidR="003172C3">
        <w:t>30.</w:t>
      </w:r>
      <w:r w:rsidR="00513E25">
        <w:t xml:space="preserve"> června</w:t>
      </w:r>
      <w:r>
        <w:t xml:space="preserve"> (web HZS ČZ a zaslání členům OKK)</w:t>
      </w:r>
    </w:p>
    <w:p w:rsidR="003172C3" w:rsidRDefault="003172C3" w:rsidP="00393893">
      <w:pPr>
        <w:pStyle w:val="Odstavecseseznamem"/>
        <w:numPr>
          <w:ilvl w:val="0"/>
          <w:numId w:val="31"/>
        </w:numPr>
        <w:tabs>
          <w:tab w:val="left" w:pos="851"/>
        </w:tabs>
        <w:spacing w:line="276" w:lineRule="auto"/>
        <w:jc w:val="both"/>
      </w:pPr>
      <w:r>
        <w:t>termín pro přihlášku za organizaci do 31. července</w:t>
      </w:r>
    </w:p>
    <w:p w:rsidR="003172C3" w:rsidRDefault="00393893" w:rsidP="00393893">
      <w:pPr>
        <w:pStyle w:val="Odstavecseseznamem"/>
        <w:numPr>
          <w:ilvl w:val="0"/>
          <w:numId w:val="31"/>
        </w:numPr>
        <w:tabs>
          <w:tab w:val="left" w:pos="851"/>
        </w:tabs>
        <w:spacing w:line="276" w:lineRule="auto"/>
        <w:jc w:val="both"/>
      </w:pPr>
      <w:r>
        <w:t>termín pro nahlášení konkrétních</w:t>
      </w:r>
      <w:r w:rsidR="003172C3">
        <w:t xml:space="preserve"> jmen v družstvu do 31. srpna.</w:t>
      </w:r>
    </w:p>
    <w:p w:rsidR="003172C3" w:rsidRDefault="003172C3" w:rsidP="00393893">
      <w:pPr>
        <w:pStyle w:val="Odstavecseseznamem"/>
        <w:tabs>
          <w:tab w:val="left" w:pos="851"/>
        </w:tabs>
        <w:spacing w:line="276" w:lineRule="auto"/>
        <w:jc w:val="both"/>
      </w:pPr>
    </w:p>
    <w:p w:rsidR="003172C3" w:rsidRDefault="003172C3" w:rsidP="00393893">
      <w:pPr>
        <w:pStyle w:val="Odstavecseseznamem"/>
        <w:numPr>
          <w:ilvl w:val="0"/>
          <w:numId w:val="30"/>
        </w:numPr>
        <w:tabs>
          <w:tab w:val="left" w:pos="851"/>
        </w:tabs>
        <w:spacing w:line="276" w:lineRule="auto"/>
        <w:jc w:val="both"/>
        <w:rPr>
          <w:b/>
        </w:rPr>
      </w:pPr>
      <w:r>
        <w:rPr>
          <w:b/>
        </w:rPr>
        <w:t>V</w:t>
      </w:r>
      <w:r w:rsidRPr="003172C3">
        <w:rPr>
          <w:b/>
        </w:rPr>
        <w:t>yhodnocení plošných a sutinových atestů za 1. pol. 2023</w:t>
      </w:r>
    </w:p>
    <w:p w:rsidR="003172C3" w:rsidRDefault="003172C3" w:rsidP="00393893">
      <w:pPr>
        <w:tabs>
          <w:tab w:val="left" w:pos="851"/>
        </w:tabs>
        <w:spacing w:line="276" w:lineRule="auto"/>
        <w:jc w:val="both"/>
      </w:pPr>
      <w:r>
        <w:tab/>
        <w:t>Ze strany komisařů proběhlo vyhodnocení plošných a sutinových atestů za 1. pol. 2023. Žádný ze členů nepodal negativní podnět k organizaci atestů a k jejich průběhu. Nový systém přezkoušení v oblasti plošného vyhledávání byl shledán pozitivní.</w:t>
      </w:r>
    </w:p>
    <w:p w:rsidR="005B5437" w:rsidRDefault="00654161" w:rsidP="00393893">
      <w:pPr>
        <w:pStyle w:val="Odstavecseseznamem"/>
        <w:numPr>
          <w:ilvl w:val="0"/>
          <w:numId w:val="30"/>
        </w:numPr>
        <w:tabs>
          <w:tab w:val="left" w:pos="851"/>
        </w:tabs>
        <w:spacing w:line="276" w:lineRule="auto"/>
        <w:jc w:val="both"/>
        <w:rPr>
          <w:b/>
        </w:rPr>
      </w:pPr>
      <w:r>
        <w:rPr>
          <w:b/>
        </w:rPr>
        <w:t>P</w:t>
      </w:r>
      <w:r w:rsidR="005B5437" w:rsidRPr="005B5437">
        <w:rPr>
          <w:b/>
        </w:rPr>
        <w:t xml:space="preserve">okyn „kynologie v IZS“ </w:t>
      </w:r>
      <w:r w:rsidR="005B5437">
        <w:rPr>
          <w:b/>
        </w:rPr>
        <w:t>–</w:t>
      </w:r>
      <w:r w:rsidR="005B5437" w:rsidRPr="005B5437">
        <w:rPr>
          <w:b/>
        </w:rPr>
        <w:t xml:space="preserve"> změny</w:t>
      </w:r>
    </w:p>
    <w:p w:rsidR="005B5437" w:rsidRDefault="005B5437" w:rsidP="00393893">
      <w:pPr>
        <w:tabs>
          <w:tab w:val="left" w:pos="851"/>
        </w:tabs>
        <w:spacing w:line="276" w:lineRule="auto"/>
        <w:jc w:val="both"/>
      </w:pPr>
      <w:r>
        <w:rPr>
          <w:b/>
        </w:rPr>
        <w:tab/>
      </w:r>
      <w:r>
        <w:t xml:space="preserve">Komisi byla předána informace, že proběhlo resortní připomínkové řízení </w:t>
      </w:r>
      <w:r w:rsidRPr="005B5437">
        <w:rPr>
          <w:i/>
        </w:rPr>
        <w:t xml:space="preserve">k pokynu, kterým se vydávají kvalifikační požadavky na psovoda se psem předurčeného k nasazení v rámci záchranných prací a způsob provedení atestační zkoušky. </w:t>
      </w:r>
      <w:r>
        <w:t>V rámci připomínkového řízení, došlo k řadě dílčích změn. Tyto změny nijak nepostihují standardní průběh atestačních zkoušek.</w:t>
      </w:r>
    </w:p>
    <w:p w:rsidR="005B5437" w:rsidRPr="005B5437" w:rsidRDefault="00654161" w:rsidP="00393893">
      <w:pPr>
        <w:pStyle w:val="Odstavecseseznamem"/>
        <w:numPr>
          <w:ilvl w:val="0"/>
          <w:numId w:val="30"/>
        </w:numPr>
        <w:tabs>
          <w:tab w:val="left" w:pos="851"/>
        </w:tabs>
        <w:spacing w:line="276" w:lineRule="auto"/>
        <w:jc w:val="both"/>
        <w:rPr>
          <w:b/>
        </w:rPr>
      </w:pPr>
      <w:r>
        <w:rPr>
          <w:b/>
        </w:rPr>
        <w:t>V</w:t>
      </w:r>
      <w:r w:rsidR="005B5437" w:rsidRPr="005B5437">
        <w:rPr>
          <w:b/>
        </w:rPr>
        <w:t>ývoj záchranářské kynologie v sutinovém vyhledávání</w:t>
      </w:r>
    </w:p>
    <w:p w:rsidR="005B5437" w:rsidRDefault="005B5437" w:rsidP="00393893">
      <w:pPr>
        <w:tabs>
          <w:tab w:val="left" w:pos="851"/>
        </w:tabs>
        <w:spacing w:line="276" w:lineRule="auto"/>
        <w:jc w:val="both"/>
      </w:pPr>
      <w:r>
        <w:rPr>
          <w:b/>
        </w:rPr>
        <w:tab/>
      </w:r>
      <w:r w:rsidR="00654161">
        <w:t xml:space="preserve">Komisi byl sdělen negativní sestupný trend v počtu kynologů (ať už atestovaných nebo počet přihlášek). Tento trend může mít v budoucnu negativní dopad na akceschopnost jak v rámci zásahů v ČR, tak i v počtu kynologů určených pro mezinárodní záchranné operace. </w:t>
      </w:r>
    </w:p>
    <w:p w:rsidR="00FC4C6A" w:rsidRDefault="00654161" w:rsidP="00393893">
      <w:pPr>
        <w:tabs>
          <w:tab w:val="left" w:pos="851"/>
        </w:tabs>
        <w:spacing w:after="0" w:line="276" w:lineRule="auto"/>
        <w:jc w:val="both"/>
      </w:pPr>
      <w:r>
        <w:tab/>
        <w:t>Z tohoto důvodu byl komisi navrhnut jiný formát instrukčně metodického zaměstnání v „sutinách“</w:t>
      </w:r>
      <w:r w:rsidR="00FC4C6A">
        <w:t>, který tentokrát bude uspořádán</w:t>
      </w:r>
      <w:r>
        <w:t xml:space="preserve"> pro záchranářské kynology, kteří teprve začínají a ještě nemají přihlášku k atestům, ale rádi by </w:t>
      </w:r>
      <w:r w:rsidR="00FC4C6A">
        <w:t>se v budoucnu o atest ucházeli. Bude jim tedy představen celý systém, možnosti výcviku, rady k tréninku a bude poskytnut prostor na různé dotazy.</w:t>
      </w:r>
    </w:p>
    <w:p w:rsidR="00FC4C6A" w:rsidRDefault="00FC4C6A" w:rsidP="00393893">
      <w:pPr>
        <w:tabs>
          <w:tab w:val="left" w:pos="851"/>
        </w:tabs>
        <w:spacing w:after="0" w:line="276" w:lineRule="auto"/>
        <w:jc w:val="both"/>
      </w:pPr>
      <w:r>
        <w:tab/>
        <w:t>Celá komise tento návrh přijala a většina osob z komise přislíbila svoji účast, j</w:t>
      </w:r>
      <w:r w:rsidR="00393893">
        <w:t>akožto spolupořadatel celé akce.</w:t>
      </w:r>
      <w:r>
        <w:t xml:space="preserve"> </w:t>
      </w:r>
      <w:r w:rsidR="00393893">
        <w:t>V</w:t>
      </w:r>
      <w:r>
        <w:t>yužito bude také osob z řad pracovní skupiny pro sutinové vyhledávání.</w:t>
      </w:r>
    </w:p>
    <w:p w:rsidR="00FC4C6A" w:rsidRDefault="00FC4C6A" w:rsidP="00393893">
      <w:pPr>
        <w:tabs>
          <w:tab w:val="left" w:pos="851"/>
        </w:tabs>
        <w:spacing w:after="0" w:line="276" w:lineRule="auto"/>
        <w:jc w:val="both"/>
      </w:pPr>
      <w:r>
        <w:tab/>
        <w:t>Zároveň byl dán apel na všechny osoby z řad organizací v OKK, aby předávali své podněty na možnosti nových míst výcviku/sutin přes své zástupce na MV-GŘ HZS ČR, které projedná možnosti využití pro záchranářskou kynologii</w:t>
      </w:r>
      <w:r w:rsidR="00393893">
        <w:t xml:space="preserve"> ze strany HZS ČR</w:t>
      </w:r>
      <w:r>
        <w:t>.</w:t>
      </w:r>
      <w:r w:rsidR="001821CE">
        <w:t xml:space="preserve"> Případně tak můžou učinit na přímo přes e-mail: </w:t>
      </w:r>
      <w:hyperlink r:id="rId8" w:history="1">
        <w:r w:rsidR="001821CE" w:rsidRPr="00E241B1">
          <w:rPr>
            <w:rStyle w:val="Hypertextovodkaz"/>
          </w:rPr>
          <w:t>kynologie.grh@hzscr.cz</w:t>
        </w:r>
      </w:hyperlink>
      <w:r w:rsidR="001821CE">
        <w:t xml:space="preserve">. </w:t>
      </w:r>
    </w:p>
    <w:p w:rsidR="00393893" w:rsidRPr="00654161" w:rsidRDefault="00393893" w:rsidP="00393893">
      <w:pPr>
        <w:tabs>
          <w:tab w:val="left" w:pos="851"/>
        </w:tabs>
        <w:spacing w:after="0" w:line="276" w:lineRule="auto"/>
        <w:jc w:val="both"/>
      </w:pPr>
    </w:p>
    <w:p w:rsidR="001821CE" w:rsidRDefault="00393893" w:rsidP="00393893">
      <w:pPr>
        <w:pStyle w:val="Odstavecseseznamem"/>
        <w:numPr>
          <w:ilvl w:val="0"/>
          <w:numId w:val="30"/>
        </w:numPr>
        <w:tabs>
          <w:tab w:val="left" w:pos="851"/>
        </w:tabs>
        <w:spacing w:line="276" w:lineRule="auto"/>
        <w:jc w:val="both"/>
        <w:rPr>
          <w:b/>
        </w:rPr>
      </w:pPr>
      <w:r>
        <w:rPr>
          <w:b/>
        </w:rPr>
        <w:t>P</w:t>
      </w:r>
      <w:r w:rsidR="001821CE" w:rsidRPr="001821CE">
        <w:rPr>
          <w:b/>
        </w:rPr>
        <w:t>řípravy na akci 20 let záchranářské kynologie</w:t>
      </w:r>
    </w:p>
    <w:p w:rsidR="00AE4104" w:rsidRPr="00393893" w:rsidRDefault="001821CE" w:rsidP="00393893">
      <w:pPr>
        <w:tabs>
          <w:tab w:val="left" w:pos="851"/>
        </w:tabs>
        <w:spacing w:line="276" w:lineRule="auto"/>
        <w:jc w:val="both"/>
      </w:pPr>
      <w:r>
        <w:rPr>
          <w:b/>
        </w:rPr>
        <w:tab/>
      </w:r>
      <w:r>
        <w:t>Komisi byl sdělen záměr, že se chystá slavností akce k výročí 20 let záchranářské kynologie. Každá organizace může prostřednictvím člena OKK, dávat podnět k osobám, které by na tuto akci mohly být přizvány.</w:t>
      </w:r>
    </w:p>
    <w:sectPr w:rsidR="00AE4104" w:rsidRPr="0039389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49F" w:rsidRDefault="00A4449F" w:rsidP="00041EF3">
      <w:pPr>
        <w:spacing w:after="0" w:line="240" w:lineRule="auto"/>
      </w:pPr>
      <w:r>
        <w:separator/>
      </w:r>
    </w:p>
  </w:endnote>
  <w:endnote w:type="continuationSeparator" w:id="0">
    <w:p w:rsidR="00A4449F" w:rsidRDefault="00A4449F" w:rsidP="00041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92D" w:rsidRDefault="0051192D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210F5B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210F5B">
      <w:rPr>
        <w:b/>
        <w:bCs/>
        <w:noProof/>
      </w:rPr>
      <w:t>2</w:t>
    </w:r>
    <w:r>
      <w:rPr>
        <w:b/>
        <w:bCs/>
      </w:rPr>
      <w:fldChar w:fldCharType="end"/>
    </w:r>
  </w:p>
  <w:p w:rsidR="0051192D" w:rsidRDefault="005119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49F" w:rsidRDefault="00A4449F" w:rsidP="00041EF3">
      <w:pPr>
        <w:spacing w:after="0" w:line="240" w:lineRule="auto"/>
      </w:pPr>
      <w:r>
        <w:separator/>
      </w:r>
    </w:p>
  </w:footnote>
  <w:footnote w:type="continuationSeparator" w:id="0">
    <w:p w:rsidR="00A4449F" w:rsidRDefault="00A4449F" w:rsidP="00041E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D4"/>
    <w:multiLevelType w:val="hybridMultilevel"/>
    <w:tmpl w:val="EC1454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D4E60"/>
    <w:multiLevelType w:val="hybridMultilevel"/>
    <w:tmpl w:val="7B0CF4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7237E"/>
    <w:multiLevelType w:val="hybridMultilevel"/>
    <w:tmpl w:val="A27018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17E67"/>
    <w:multiLevelType w:val="hybridMultilevel"/>
    <w:tmpl w:val="02889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7CD3"/>
    <w:multiLevelType w:val="multilevel"/>
    <w:tmpl w:val="0A6E7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BA15F3"/>
    <w:multiLevelType w:val="hybridMultilevel"/>
    <w:tmpl w:val="9BC69620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18787192"/>
    <w:multiLevelType w:val="hybridMultilevel"/>
    <w:tmpl w:val="9E303446"/>
    <w:lvl w:ilvl="0" w:tplc="B38CB6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1BCCFA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CA77E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4B2CC6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74ABF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4CEBBB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750812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8B8ADA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604883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1AA01DDE"/>
    <w:multiLevelType w:val="hybridMultilevel"/>
    <w:tmpl w:val="033C5916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1C2A2300"/>
    <w:multiLevelType w:val="hybridMultilevel"/>
    <w:tmpl w:val="D688A31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080D16"/>
    <w:multiLevelType w:val="hybridMultilevel"/>
    <w:tmpl w:val="8F52A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47FC7"/>
    <w:multiLevelType w:val="hybridMultilevel"/>
    <w:tmpl w:val="7B0CF4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A60AF"/>
    <w:multiLevelType w:val="hybridMultilevel"/>
    <w:tmpl w:val="10EEF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E3D90"/>
    <w:multiLevelType w:val="hybridMultilevel"/>
    <w:tmpl w:val="1A36FF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A03520"/>
    <w:multiLevelType w:val="hybridMultilevel"/>
    <w:tmpl w:val="8800F5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A338C"/>
    <w:multiLevelType w:val="hybridMultilevel"/>
    <w:tmpl w:val="A1748D2E"/>
    <w:lvl w:ilvl="0" w:tplc="9402BEC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448B20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E90055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70210D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EC763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76797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CE0E4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D3A0B8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F34CBA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359C6FA9"/>
    <w:multiLevelType w:val="hybridMultilevel"/>
    <w:tmpl w:val="B47A46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A511E"/>
    <w:multiLevelType w:val="hybridMultilevel"/>
    <w:tmpl w:val="4E441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D308E"/>
    <w:multiLevelType w:val="hybridMultilevel"/>
    <w:tmpl w:val="E2F09E60"/>
    <w:lvl w:ilvl="0" w:tplc="2EC0EAD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1E469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17C090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0AC976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6ACA96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6F8A6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9CCA75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64FAC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092A79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529A2B99"/>
    <w:multiLevelType w:val="hybridMultilevel"/>
    <w:tmpl w:val="1B68EE02"/>
    <w:lvl w:ilvl="0" w:tplc="A48AEA4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9D4AC2"/>
    <w:multiLevelType w:val="hybridMultilevel"/>
    <w:tmpl w:val="3148ED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853D87"/>
    <w:multiLevelType w:val="hybridMultilevel"/>
    <w:tmpl w:val="3AD08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F1394"/>
    <w:multiLevelType w:val="hybridMultilevel"/>
    <w:tmpl w:val="DE9ED110"/>
    <w:lvl w:ilvl="0" w:tplc="E878E0FC">
      <w:start w:val="1"/>
      <w:numFmt w:val="decimal"/>
      <w:lvlText w:val="%1."/>
      <w:lvlJc w:val="left"/>
      <w:pPr>
        <w:ind w:left="1215" w:hanging="360"/>
      </w:pPr>
      <w:rPr>
        <w:rFonts w:hint="default"/>
        <w:b/>
        <w:i w:val="0"/>
      </w:rPr>
    </w:lvl>
    <w:lvl w:ilvl="1" w:tplc="04050019">
      <w:start w:val="1"/>
      <w:numFmt w:val="lowerLetter"/>
      <w:lvlText w:val="%2."/>
      <w:lvlJc w:val="left"/>
      <w:pPr>
        <w:ind w:left="1935" w:hanging="360"/>
      </w:pPr>
    </w:lvl>
    <w:lvl w:ilvl="2" w:tplc="0405001B" w:tentative="1">
      <w:start w:val="1"/>
      <w:numFmt w:val="lowerRoman"/>
      <w:lvlText w:val="%3."/>
      <w:lvlJc w:val="right"/>
      <w:pPr>
        <w:ind w:left="2655" w:hanging="180"/>
      </w:pPr>
    </w:lvl>
    <w:lvl w:ilvl="3" w:tplc="0405000F" w:tentative="1">
      <w:start w:val="1"/>
      <w:numFmt w:val="decimal"/>
      <w:lvlText w:val="%4."/>
      <w:lvlJc w:val="left"/>
      <w:pPr>
        <w:ind w:left="3375" w:hanging="360"/>
      </w:pPr>
    </w:lvl>
    <w:lvl w:ilvl="4" w:tplc="04050019" w:tentative="1">
      <w:start w:val="1"/>
      <w:numFmt w:val="lowerLetter"/>
      <w:lvlText w:val="%5."/>
      <w:lvlJc w:val="left"/>
      <w:pPr>
        <w:ind w:left="4095" w:hanging="360"/>
      </w:pPr>
    </w:lvl>
    <w:lvl w:ilvl="5" w:tplc="0405001B" w:tentative="1">
      <w:start w:val="1"/>
      <w:numFmt w:val="lowerRoman"/>
      <w:lvlText w:val="%6."/>
      <w:lvlJc w:val="right"/>
      <w:pPr>
        <w:ind w:left="4815" w:hanging="180"/>
      </w:pPr>
    </w:lvl>
    <w:lvl w:ilvl="6" w:tplc="0405000F" w:tentative="1">
      <w:start w:val="1"/>
      <w:numFmt w:val="decimal"/>
      <w:lvlText w:val="%7."/>
      <w:lvlJc w:val="left"/>
      <w:pPr>
        <w:ind w:left="5535" w:hanging="360"/>
      </w:pPr>
    </w:lvl>
    <w:lvl w:ilvl="7" w:tplc="04050019" w:tentative="1">
      <w:start w:val="1"/>
      <w:numFmt w:val="lowerLetter"/>
      <w:lvlText w:val="%8."/>
      <w:lvlJc w:val="left"/>
      <w:pPr>
        <w:ind w:left="6255" w:hanging="360"/>
      </w:pPr>
    </w:lvl>
    <w:lvl w:ilvl="8" w:tplc="040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2" w15:restartNumberingAfterBreak="0">
    <w:nsid w:val="5EE54F20"/>
    <w:multiLevelType w:val="hybridMultilevel"/>
    <w:tmpl w:val="7B9A4F5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3" w15:restartNumberingAfterBreak="0">
    <w:nsid w:val="5F30111C"/>
    <w:multiLevelType w:val="hybridMultilevel"/>
    <w:tmpl w:val="28026150"/>
    <w:lvl w:ilvl="0" w:tplc="0405000F">
      <w:start w:val="1"/>
      <w:numFmt w:val="decimal"/>
      <w:lvlText w:val="%1."/>
      <w:lvlJc w:val="left"/>
      <w:pPr>
        <w:ind w:left="1576" w:hanging="360"/>
      </w:pPr>
    </w:lvl>
    <w:lvl w:ilvl="1" w:tplc="04050019">
      <w:start w:val="1"/>
      <w:numFmt w:val="lowerLetter"/>
      <w:lvlText w:val="%2."/>
      <w:lvlJc w:val="left"/>
      <w:pPr>
        <w:ind w:left="2296" w:hanging="360"/>
      </w:pPr>
    </w:lvl>
    <w:lvl w:ilvl="2" w:tplc="0405001B" w:tentative="1">
      <w:start w:val="1"/>
      <w:numFmt w:val="lowerRoman"/>
      <w:lvlText w:val="%3."/>
      <w:lvlJc w:val="right"/>
      <w:pPr>
        <w:ind w:left="3016" w:hanging="180"/>
      </w:pPr>
    </w:lvl>
    <w:lvl w:ilvl="3" w:tplc="0405000F" w:tentative="1">
      <w:start w:val="1"/>
      <w:numFmt w:val="decimal"/>
      <w:lvlText w:val="%4."/>
      <w:lvlJc w:val="left"/>
      <w:pPr>
        <w:ind w:left="3736" w:hanging="360"/>
      </w:pPr>
    </w:lvl>
    <w:lvl w:ilvl="4" w:tplc="04050019" w:tentative="1">
      <w:start w:val="1"/>
      <w:numFmt w:val="lowerLetter"/>
      <w:lvlText w:val="%5."/>
      <w:lvlJc w:val="left"/>
      <w:pPr>
        <w:ind w:left="4456" w:hanging="360"/>
      </w:pPr>
    </w:lvl>
    <w:lvl w:ilvl="5" w:tplc="0405001B" w:tentative="1">
      <w:start w:val="1"/>
      <w:numFmt w:val="lowerRoman"/>
      <w:lvlText w:val="%6."/>
      <w:lvlJc w:val="right"/>
      <w:pPr>
        <w:ind w:left="5176" w:hanging="180"/>
      </w:pPr>
    </w:lvl>
    <w:lvl w:ilvl="6" w:tplc="0405000F" w:tentative="1">
      <w:start w:val="1"/>
      <w:numFmt w:val="decimal"/>
      <w:lvlText w:val="%7."/>
      <w:lvlJc w:val="left"/>
      <w:pPr>
        <w:ind w:left="5896" w:hanging="360"/>
      </w:pPr>
    </w:lvl>
    <w:lvl w:ilvl="7" w:tplc="04050019" w:tentative="1">
      <w:start w:val="1"/>
      <w:numFmt w:val="lowerLetter"/>
      <w:lvlText w:val="%8."/>
      <w:lvlJc w:val="left"/>
      <w:pPr>
        <w:ind w:left="6616" w:hanging="360"/>
      </w:pPr>
    </w:lvl>
    <w:lvl w:ilvl="8" w:tplc="0405001B" w:tentative="1">
      <w:start w:val="1"/>
      <w:numFmt w:val="lowerRoman"/>
      <w:lvlText w:val="%9."/>
      <w:lvlJc w:val="right"/>
      <w:pPr>
        <w:ind w:left="7336" w:hanging="180"/>
      </w:pPr>
    </w:lvl>
  </w:abstractNum>
  <w:abstractNum w:abstractNumId="24" w15:restartNumberingAfterBreak="0">
    <w:nsid w:val="5F7679EA"/>
    <w:multiLevelType w:val="hybridMultilevel"/>
    <w:tmpl w:val="7B0CF4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07355E"/>
    <w:multiLevelType w:val="hybridMultilevel"/>
    <w:tmpl w:val="4FAE4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DD5575"/>
    <w:multiLevelType w:val="hybridMultilevel"/>
    <w:tmpl w:val="47563692"/>
    <w:lvl w:ilvl="0" w:tplc="0868E4E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F690B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981C5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7E307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2CCBF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061F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08DF6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DF0F28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2E57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831442"/>
    <w:multiLevelType w:val="hybridMultilevel"/>
    <w:tmpl w:val="A78AD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007A69"/>
    <w:multiLevelType w:val="hybridMultilevel"/>
    <w:tmpl w:val="D8BAE4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037B81"/>
    <w:multiLevelType w:val="hybridMultilevel"/>
    <w:tmpl w:val="B1B84D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C7348"/>
    <w:multiLevelType w:val="hybridMultilevel"/>
    <w:tmpl w:val="02889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760A5"/>
    <w:multiLevelType w:val="hybridMultilevel"/>
    <w:tmpl w:val="B49435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16270B"/>
    <w:multiLevelType w:val="hybridMultilevel"/>
    <w:tmpl w:val="CAD008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C10CDA"/>
    <w:multiLevelType w:val="hybridMultilevel"/>
    <w:tmpl w:val="7B0CF4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5"/>
  </w:num>
  <w:num w:numId="3">
    <w:abstractNumId w:val="22"/>
  </w:num>
  <w:num w:numId="4">
    <w:abstractNumId w:val="21"/>
  </w:num>
  <w:num w:numId="5">
    <w:abstractNumId w:val="20"/>
  </w:num>
  <w:num w:numId="6">
    <w:abstractNumId w:val="13"/>
  </w:num>
  <w:num w:numId="7">
    <w:abstractNumId w:val="11"/>
  </w:num>
  <w:num w:numId="8">
    <w:abstractNumId w:val="14"/>
  </w:num>
  <w:num w:numId="9">
    <w:abstractNumId w:val="6"/>
  </w:num>
  <w:num w:numId="10">
    <w:abstractNumId w:val="17"/>
  </w:num>
  <w:num w:numId="11">
    <w:abstractNumId w:val="7"/>
  </w:num>
  <w:num w:numId="12">
    <w:abstractNumId w:val="16"/>
  </w:num>
  <w:num w:numId="13">
    <w:abstractNumId w:val="12"/>
  </w:num>
  <w:num w:numId="14">
    <w:abstractNumId w:val="25"/>
  </w:num>
  <w:num w:numId="15">
    <w:abstractNumId w:val="15"/>
  </w:num>
  <w:num w:numId="16">
    <w:abstractNumId w:val="3"/>
  </w:num>
  <w:num w:numId="17">
    <w:abstractNumId w:val="29"/>
  </w:num>
  <w:num w:numId="18">
    <w:abstractNumId w:val="9"/>
  </w:num>
  <w:num w:numId="19">
    <w:abstractNumId w:val="32"/>
  </w:num>
  <w:num w:numId="20">
    <w:abstractNumId w:val="23"/>
  </w:num>
  <w:num w:numId="21">
    <w:abstractNumId w:val="30"/>
  </w:num>
  <w:num w:numId="22">
    <w:abstractNumId w:val="28"/>
  </w:num>
  <w:num w:numId="23">
    <w:abstractNumId w:val="19"/>
  </w:num>
  <w:num w:numId="24">
    <w:abstractNumId w:val="2"/>
  </w:num>
  <w:num w:numId="25">
    <w:abstractNumId w:val="26"/>
  </w:num>
  <w:num w:numId="26">
    <w:abstractNumId w:val="31"/>
  </w:num>
  <w:num w:numId="27">
    <w:abstractNumId w:val="18"/>
  </w:num>
  <w:num w:numId="28">
    <w:abstractNumId w:val="4"/>
  </w:num>
  <w:num w:numId="29">
    <w:abstractNumId w:val="10"/>
  </w:num>
  <w:num w:numId="30">
    <w:abstractNumId w:val="8"/>
  </w:num>
  <w:num w:numId="31">
    <w:abstractNumId w:val="0"/>
  </w:num>
  <w:num w:numId="32">
    <w:abstractNumId w:val="1"/>
  </w:num>
  <w:num w:numId="33">
    <w:abstractNumId w:val="33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C4A"/>
    <w:rsid w:val="0000210B"/>
    <w:rsid w:val="00041EF3"/>
    <w:rsid w:val="000434D7"/>
    <w:rsid w:val="0005000A"/>
    <w:rsid w:val="0005337C"/>
    <w:rsid w:val="000570B1"/>
    <w:rsid w:val="00066E26"/>
    <w:rsid w:val="000A6E54"/>
    <w:rsid w:val="000A7C27"/>
    <w:rsid w:val="000B1168"/>
    <w:rsid w:val="000D66D1"/>
    <w:rsid w:val="000F599A"/>
    <w:rsid w:val="001000B2"/>
    <w:rsid w:val="001157F9"/>
    <w:rsid w:val="0012363D"/>
    <w:rsid w:val="00126618"/>
    <w:rsid w:val="00150779"/>
    <w:rsid w:val="001564A3"/>
    <w:rsid w:val="00161D84"/>
    <w:rsid w:val="00167DAD"/>
    <w:rsid w:val="00176B53"/>
    <w:rsid w:val="001774FA"/>
    <w:rsid w:val="001821CE"/>
    <w:rsid w:val="001850F8"/>
    <w:rsid w:val="00201122"/>
    <w:rsid w:val="00210F5B"/>
    <w:rsid w:val="00242961"/>
    <w:rsid w:val="002447A2"/>
    <w:rsid w:val="00270087"/>
    <w:rsid w:val="0027779B"/>
    <w:rsid w:val="00284022"/>
    <w:rsid w:val="002A2BE8"/>
    <w:rsid w:val="002C495D"/>
    <w:rsid w:val="002E05F4"/>
    <w:rsid w:val="002E1975"/>
    <w:rsid w:val="002F7CFE"/>
    <w:rsid w:val="00310D1C"/>
    <w:rsid w:val="003172C3"/>
    <w:rsid w:val="00324E65"/>
    <w:rsid w:val="00342412"/>
    <w:rsid w:val="00352CF3"/>
    <w:rsid w:val="003644CC"/>
    <w:rsid w:val="003707A1"/>
    <w:rsid w:val="00393893"/>
    <w:rsid w:val="003B75DD"/>
    <w:rsid w:val="003D1D4F"/>
    <w:rsid w:val="003D377D"/>
    <w:rsid w:val="003D4DDD"/>
    <w:rsid w:val="003E0BA7"/>
    <w:rsid w:val="003E1B65"/>
    <w:rsid w:val="004004F2"/>
    <w:rsid w:val="00415985"/>
    <w:rsid w:val="00423F1F"/>
    <w:rsid w:val="00446646"/>
    <w:rsid w:val="004549D3"/>
    <w:rsid w:val="004564DE"/>
    <w:rsid w:val="004643D9"/>
    <w:rsid w:val="0049522E"/>
    <w:rsid w:val="004A7D34"/>
    <w:rsid w:val="004B0ABD"/>
    <w:rsid w:val="004B25E1"/>
    <w:rsid w:val="004C060A"/>
    <w:rsid w:val="004C4E6B"/>
    <w:rsid w:val="004D264E"/>
    <w:rsid w:val="0050256B"/>
    <w:rsid w:val="0050679B"/>
    <w:rsid w:val="0051192D"/>
    <w:rsid w:val="00513E25"/>
    <w:rsid w:val="00517392"/>
    <w:rsid w:val="00521491"/>
    <w:rsid w:val="0052564E"/>
    <w:rsid w:val="00525ACA"/>
    <w:rsid w:val="00534954"/>
    <w:rsid w:val="00566D1D"/>
    <w:rsid w:val="00574346"/>
    <w:rsid w:val="00583B47"/>
    <w:rsid w:val="005854F6"/>
    <w:rsid w:val="005946A5"/>
    <w:rsid w:val="00595E2D"/>
    <w:rsid w:val="005B5437"/>
    <w:rsid w:val="005B6B7A"/>
    <w:rsid w:val="005D2AC3"/>
    <w:rsid w:val="005D7482"/>
    <w:rsid w:val="005D74FD"/>
    <w:rsid w:val="005F1F62"/>
    <w:rsid w:val="005F3A31"/>
    <w:rsid w:val="00604F0C"/>
    <w:rsid w:val="006217EA"/>
    <w:rsid w:val="00630640"/>
    <w:rsid w:val="00633990"/>
    <w:rsid w:val="00644783"/>
    <w:rsid w:val="00654161"/>
    <w:rsid w:val="00661A17"/>
    <w:rsid w:val="0066299D"/>
    <w:rsid w:val="006643BE"/>
    <w:rsid w:val="006A4968"/>
    <w:rsid w:val="006C1D88"/>
    <w:rsid w:val="006C2C4A"/>
    <w:rsid w:val="006C3D4E"/>
    <w:rsid w:val="006C4112"/>
    <w:rsid w:val="006D0035"/>
    <w:rsid w:val="006D425D"/>
    <w:rsid w:val="006E41B6"/>
    <w:rsid w:val="007057C5"/>
    <w:rsid w:val="007078C0"/>
    <w:rsid w:val="007148C9"/>
    <w:rsid w:val="00714B69"/>
    <w:rsid w:val="00724918"/>
    <w:rsid w:val="00734A63"/>
    <w:rsid w:val="00734FC2"/>
    <w:rsid w:val="007757A8"/>
    <w:rsid w:val="007951F1"/>
    <w:rsid w:val="007A315A"/>
    <w:rsid w:val="007A7F2E"/>
    <w:rsid w:val="007B119A"/>
    <w:rsid w:val="007C3F5F"/>
    <w:rsid w:val="007C4EF4"/>
    <w:rsid w:val="007F5CF6"/>
    <w:rsid w:val="00801ADE"/>
    <w:rsid w:val="00816B4C"/>
    <w:rsid w:val="00832047"/>
    <w:rsid w:val="008331C9"/>
    <w:rsid w:val="00837970"/>
    <w:rsid w:val="00872881"/>
    <w:rsid w:val="008B09B2"/>
    <w:rsid w:val="008B4A01"/>
    <w:rsid w:val="008C4D95"/>
    <w:rsid w:val="008F4E80"/>
    <w:rsid w:val="008F5EA1"/>
    <w:rsid w:val="009220B1"/>
    <w:rsid w:val="00933344"/>
    <w:rsid w:val="00946ECD"/>
    <w:rsid w:val="009543C7"/>
    <w:rsid w:val="00972C06"/>
    <w:rsid w:val="009822EB"/>
    <w:rsid w:val="0098612B"/>
    <w:rsid w:val="00986A0F"/>
    <w:rsid w:val="00996F3C"/>
    <w:rsid w:val="009C3186"/>
    <w:rsid w:val="009F030B"/>
    <w:rsid w:val="00A1279A"/>
    <w:rsid w:val="00A4449F"/>
    <w:rsid w:val="00A71C4E"/>
    <w:rsid w:val="00AA69ED"/>
    <w:rsid w:val="00AB12C9"/>
    <w:rsid w:val="00AB26D3"/>
    <w:rsid w:val="00AB7F4C"/>
    <w:rsid w:val="00AC1B97"/>
    <w:rsid w:val="00AD562E"/>
    <w:rsid w:val="00AE3D1C"/>
    <w:rsid w:val="00AE4104"/>
    <w:rsid w:val="00B212F4"/>
    <w:rsid w:val="00B27A44"/>
    <w:rsid w:val="00B4283B"/>
    <w:rsid w:val="00B750D2"/>
    <w:rsid w:val="00B90BA3"/>
    <w:rsid w:val="00B946F9"/>
    <w:rsid w:val="00BD65E8"/>
    <w:rsid w:val="00BE506B"/>
    <w:rsid w:val="00BF7F73"/>
    <w:rsid w:val="00C0439A"/>
    <w:rsid w:val="00C05A7D"/>
    <w:rsid w:val="00C113A0"/>
    <w:rsid w:val="00C2752B"/>
    <w:rsid w:val="00C36E1E"/>
    <w:rsid w:val="00C42DB9"/>
    <w:rsid w:val="00C60FF6"/>
    <w:rsid w:val="00C77082"/>
    <w:rsid w:val="00CD2CBD"/>
    <w:rsid w:val="00D54EDE"/>
    <w:rsid w:val="00D5627E"/>
    <w:rsid w:val="00D56AE3"/>
    <w:rsid w:val="00D70443"/>
    <w:rsid w:val="00D712E4"/>
    <w:rsid w:val="00D7307A"/>
    <w:rsid w:val="00D75B92"/>
    <w:rsid w:val="00D80A57"/>
    <w:rsid w:val="00D81CBF"/>
    <w:rsid w:val="00D84054"/>
    <w:rsid w:val="00DB4197"/>
    <w:rsid w:val="00DB7933"/>
    <w:rsid w:val="00DF59C2"/>
    <w:rsid w:val="00E0700E"/>
    <w:rsid w:val="00E35FE2"/>
    <w:rsid w:val="00E46FD2"/>
    <w:rsid w:val="00E628E7"/>
    <w:rsid w:val="00E646FA"/>
    <w:rsid w:val="00E6617D"/>
    <w:rsid w:val="00E6638A"/>
    <w:rsid w:val="00E879F2"/>
    <w:rsid w:val="00E93A66"/>
    <w:rsid w:val="00EA0D59"/>
    <w:rsid w:val="00EA76E1"/>
    <w:rsid w:val="00EB1779"/>
    <w:rsid w:val="00EC1EFD"/>
    <w:rsid w:val="00EE59AD"/>
    <w:rsid w:val="00EF57E5"/>
    <w:rsid w:val="00F0366C"/>
    <w:rsid w:val="00F22FEB"/>
    <w:rsid w:val="00F403C9"/>
    <w:rsid w:val="00F46C8C"/>
    <w:rsid w:val="00F6584A"/>
    <w:rsid w:val="00F66A0A"/>
    <w:rsid w:val="00F81D62"/>
    <w:rsid w:val="00F823A3"/>
    <w:rsid w:val="00FA3A99"/>
    <w:rsid w:val="00FA5FB6"/>
    <w:rsid w:val="00FC4C6A"/>
    <w:rsid w:val="00FE7FBB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0BDF2"/>
  <w15:chartTrackingRefBased/>
  <w15:docId w15:val="{B2584AB0-766D-43F0-829A-92AB8776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4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1EF3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41EF3"/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41EF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41EF3"/>
    <w:rPr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270087"/>
    <w:pPr>
      <w:spacing w:after="0" w:line="240" w:lineRule="auto"/>
      <w:ind w:left="720"/>
      <w:contextualSpacing/>
    </w:pPr>
    <w:rPr>
      <w:rFonts w:eastAsia="Times New Roman"/>
      <w:lang w:eastAsia="cs-CZ"/>
    </w:rPr>
  </w:style>
  <w:style w:type="character" w:styleId="Hypertextovodkaz">
    <w:name w:val="Hyperlink"/>
    <w:uiPriority w:val="99"/>
    <w:unhideWhenUsed/>
    <w:rsid w:val="002E197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1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67880">
          <w:marLeft w:val="108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69584">
          <w:marLeft w:val="108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2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402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46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77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66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166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nologie.grh@hzs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F4D85-51A6-495E-A960-098753DC3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599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GRHZS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Smejkal</dc:creator>
  <cp:keywords/>
  <dc:description/>
  <cp:lastModifiedBy>Smejkal Pavel</cp:lastModifiedBy>
  <cp:revision>10</cp:revision>
  <cp:lastPrinted>2022-06-29T06:50:00Z</cp:lastPrinted>
  <dcterms:created xsi:type="dcterms:W3CDTF">2023-06-06T07:33:00Z</dcterms:created>
  <dcterms:modified xsi:type="dcterms:W3CDTF">2023-06-07T05:51:00Z</dcterms:modified>
</cp:coreProperties>
</file>