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14-17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8C2D90">
        <w:rPr>
          <w:rFonts w:ascii="Arial" w:hAnsi="Arial" w:cs="Arial"/>
          <w:sz w:val="16"/>
          <w:szCs w:val="16"/>
        </w:rPr>
        <w:t>15</w:t>
      </w:r>
      <w:r w:rsidR="00840050">
        <w:rPr>
          <w:rFonts w:ascii="Arial" w:hAnsi="Arial" w:cs="Arial"/>
          <w:sz w:val="16"/>
          <w:szCs w:val="16"/>
        </w:rPr>
        <w:t xml:space="preserve">. </w:t>
      </w:r>
      <w:r w:rsidR="00AB23A7">
        <w:rPr>
          <w:rFonts w:ascii="Arial" w:hAnsi="Arial" w:cs="Arial"/>
          <w:sz w:val="16"/>
          <w:szCs w:val="16"/>
        </w:rPr>
        <w:t>4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C46354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Počítače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  <w:r w:rsidR="008C2D90">
        <w:rPr>
          <w:rFonts w:ascii="Arial" w:hAnsi="Arial" w:cs="Arial"/>
          <w:b/>
          <w:bCs/>
          <w:sz w:val="22"/>
          <w:szCs w:val="22"/>
          <w:u w:val="single"/>
        </w:rPr>
        <w:t xml:space="preserve"> - </w:t>
      </w:r>
      <w:r w:rsidR="008C2D90" w:rsidRPr="005136A1">
        <w:rPr>
          <w:rFonts w:ascii="Arial" w:hAnsi="Arial" w:cs="Arial"/>
          <w:b/>
          <w:bCs/>
          <w:sz w:val="28"/>
          <w:szCs w:val="28"/>
          <w:u w:val="single"/>
        </w:rPr>
        <w:t>DOPLNĚK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</w:t>
      </w:r>
      <w:r w:rsidR="008C2D90">
        <w:rPr>
          <w:rFonts w:ascii="Arial" w:hAnsi="Arial" w:cs="Arial"/>
          <w:sz w:val="20"/>
          <w:szCs w:val="20"/>
        </w:rPr>
        <w:t>níže uvedených</w:t>
      </w:r>
      <w:r w:rsidRPr="00DD214D">
        <w:rPr>
          <w:rFonts w:ascii="Arial" w:hAnsi="Arial" w:cs="Arial"/>
          <w:sz w:val="20"/>
          <w:szCs w:val="20"/>
        </w:rPr>
        <w:t xml:space="preserve"> podmínek</w:t>
      </w:r>
      <w:r w:rsidR="008C2D90">
        <w:rPr>
          <w:rFonts w:ascii="Arial" w:hAnsi="Arial" w:cs="Arial"/>
          <w:sz w:val="20"/>
          <w:szCs w:val="20"/>
        </w:rPr>
        <w:t>.</w:t>
      </w:r>
    </w:p>
    <w:p w:rsidR="008C2D90" w:rsidRDefault="008C2D90" w:rsidP="0098336A">
      <w:pPr>
        <w:jc w:val="both"/>
        <w:rPr>
          <w:rFonts w:ascii="Arial" w:hAnsi="Arial" w:cs="Arial"/>
          <w:sz w:val="20"/>
          <w:szCs w:val="20"/>
        </w:rPr>
      </w:pPr>
    </w:p>
    <w:p w:rsidR="008C2D90" w:rsidRPr="005136A1" w:rsidRDefault="008C2D90" w:rsidP="0098336A">
      <w:pPr>
        <w:jc w:val="both"/>
        <w:rPr>
          <w:rFonts w:ascii="Arial" w:hAnsi="Arial" w:cs="Arial"/>
          <w:b/>
        </w:rPr>
      </w:pPr>
      <w:r w:rsidRPr="005136A1">
        <w:rPr>
          <w:rFonts w:ascii="Arial" w:hAnsi="Arial" w:cs="Arial"/>
          <w:b/>
        </w:rPr>
        <w:t>Výběrové řízení je tímto dodatkem doplněno a upraveno, jelikož v původním výběrovém řízení byl nesprávně označen nepotřebný nabízený majetek (zaměněn typ LENOVO za typ HP a naopak), v příloze tohoto doplňku je tedy nabízený majetek označen správně</w:t>
      </w:r>
      <w:r w:rsidR="005136A1" w:rsidRPr="005136A1">
        <w:rPr>
          <w:rFonts w:ascii="Arial" w:hAnsi="Arial" w:cs="Arial"/>
          <w:b/>
        </w:rPr>
        <w:t>, položky 1 až 4 jsou LENOVO, položky 5 až 7 HP</w:t>
      </w:r>
      <w:r w:rsidRPr="005136A1">
        <w:rPr>
          <w:rFonts w:ascii="Arial" w:hAnsi="Arial" w:cs="Arial"/>
          <w:b/>
        </w:rPr>
        <w:t xml:space="preserve">. V návaznosti na tuto chybu se také </w:t>
      </w:r>
      <w:r w:rsidRPr="005136A1">
        <w:rPr>
          <w:rFonts w:ascii="Arial" w:hAnsi="Arial" w:cs="Arial"/>
          <w:b/>
          <w:u w:val="single"/>
        </w:rPr>
        <w:t>prodlužuje lhůta pro doručení nabídek a upravuje označení obálky</w:t>
      </w:r>
      <w:r w:rsidRPr="005136A1">
        <w:rPr>
          <w:rFonts w:ascii="Arial" w:hAnsi="Arial" w:cs="Arial"/>
          <w:b/>
        </w:rPr>
        <w:t>.</w:t>
      </w:r>
    </w:p>
    <w:p w:rsidR="008C2D90" w:rsidRPr="00DD214D" w:rsidRDefault="008C2D90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202CA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202CA7">
        <w:rPr>
          <w:rFonts w:ascii="Arial" w:hAnsi="Arial" w:cs="Arial"/>
          <w:sz w:val="20"/>
          <w:szCs w:val="20"/>
        </w:rPr>
        <w:t xml:space="preserve">soutěžní lhůty tj. </w:t>
      </w:r>
      <w:r w:rsidR="008C2D90" w:rsidRPr="005136A1">
        <w:rPr>
          <w:rFonts w:ascii="Arial" w:hAnsi="Arial" w:cs="Arial"/>
          <w:b/>
        </w:rPr>
        <w:t>12</w:t>
      </w:r>
      <w:r w:rsidR="00AB23A7" w:rsidRPr="005136A1">
        <w:rPr>
          <w:rFonts w:ascii="Arial" w:hAnsi="Arial" w:cs="Arial"/>
          <w:b/>
        </w:rPr>
        <w:t>. 5</w:t>
      </w:r>
      <w:r w:rsidRPr="005136A1">
        <w:rPr>
          <w:rFonts w:ascii="Arial" w:hAnsi="Arial" w:cs="Arial"/>
          <w:b/>
        </w:rPr>
        <w:t>. 20</w:t>
      </w:r>
      <w:r w:rsidR="0042637F" w:rsidRPr="005136A1">
        <w:rPr>
          <w:rFonts w:ascii="Arial" w:hAnsi="Arial" w:cs="Arial"/>
          <w:b/>
        </w:rPr>
        <w:t>2</w:t>
      </w:r>
      <w:r w:rsidR="00AB23A7" w:rsidRPr="005136A1">
        <w:rPr>
          <w:rFonts w:ascii="Arial" w:hAnsi="Arial" w:cs="Arial"/>
          <w:b/>
        </w:rPr>
        <w:t>1</w:t>
      </w:r>
      <w:r w:rsidRPr="005136A1">
        <w:rPr>
          <w:rFonts w:ascii="Arial" w:hAnsi="Arial" w:cs="Arial"/>
          <w:b/>
        </w:rPr>
        <w:t xml:space="preserve"> do 1</w:t>
      </w:r>
      <w:r w:rsidR="006616C9" w:rsidRPr="005136A1">
        <w:rPr>
          <w:rFonts w:ascii="Arial" w:hAnsi="Arial" w:cs="Arial"/>
          <w:b/>
        </w:rPr>
        <w:t>0</w:t>
      </w:r>
      <w:r w:rsidRPr="005136A1">
        <w:rPr>
          <w:rFonts w:ascii="Arial" w:hAnsi="Arial" w:cs="Arial"/>
          <w:b/>
        </w:rPr>
        <w:t>:00</w:t>
      </w:r>
      <w:r w:rsidRPr="00202CA7">
        <w:rPr>
          <w:rFonts w:ascii="Arial" w:hAnsi="Arial" w:cs="Arial"/>
          <w:sz w:val="20"/>
          <w:szCs w:val="20"/>
        </w:rPr>
        <w:t xml:space="preserve"> hodin v </w:t>
      </w:r>
      <w:r w:rsidRPr="00202CA7">
        <w:rPr>
          <w:rFonts w:ascii="Arial" w:hAnsi="Arial" w:cs="Arial"/>
          <w:b/>
          <w:sz w:val="20"/>
          <w:szCs w:val="20"/>
        </w:rPr>
        <w:t>zalepené obálce označené „</w:t>
      </w:r>
      <w:r w:rsidRPr="005136A1">
        <w:rPr>
          <w:rFonts w:ascii="Arial" w:hAnsi="Arial" w:cs="Arial"/>
          <w:b/>
          <w:u w:val="single"/>
        </w:rPr>
        <w:t>Cenová nabídka odprodej majetku</w:t>
      </w:r>
      <w:r w:rsidR="008C2D90" w:rsidRPr="005136A1">
        <w:rPr>
          <w:rFonts w:ascii="Arial" w:hAnsi="Arial" w:cs="Arial"/>
          <w:b/>
          <w:u w:val="single"/>
        </w:rPr>
        <w:t xml:space="preserve"> - doplněk</w:t>
      </w:r>
      <w:r w:rsidR="006616C9" w:rsidRPr="005136A1">
        <w:rPr>
          <w:rFonts w:ascii="Arial" w:hAnsi="Arial" w:cs="Arial"/>
          <w:b/>
          <w:u w:val="single"/>
        </w:rPr>
        <w:t xml:space="preserve"> – </w:t>
      </w:r>
      <w:r w:rsidR="00AB23A7" w:rsidRPr="005136A1">
        <w:rPr>
          <w:rFonts w:ascii="Arial" w:hAnsi="Arial" w:cs="Arial"/>
          <w:b/>
          <w:u w:val="single"/>
        </w:rPr>
        <w:t>Počítače</w:t>
      </w:r>
      <w:r w:rsidRPr="005136A1">
        <w:rPr>
          <w:rFonts w:ascii="Arial" w:hAnsi="Arial" w:cs="Arial"/>
          <w:b/>
          <w:u w:val="single"/>
        </w:rPr>
        <w:t xml:space="preserve"> – neotvírat</w:t>
      </w:r>
      <w:r w:rsidRPr="00202CA7">
        <w:rPr>
          <w:rFonts w:ascii="Arial" w:hAnsi="Arial" w:cs="Arial"/>
          <w:b/>
          <w:sz w:val="20"/>
          <w:szCs w:val="20"/>
        </w:rPr>
        <w:t xml:space="preserve">“ </w:t>
      </w:r>
      <w:r w:rsidRPr="00202CA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C2D90" w:rsidRPr="005136A1">
        <w:rPr>
          <w:rFonts w:ascii="Arial" w:hAnsi="Arial" w:cs="Arial"/>
          <w:b/>
          <w:u w:val="single"/>
        </w:rPr>
        <w:t>Cenová nabídka odprodej majetku - doplněk – Počítače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 xml:space="preserve">, kdy nemohla být s tímto zájemcem uzavřena </w:t>
      </w:r>
      <w:r w:rsidR="008A1AF8">
        <w:rPr>
          <w:rFonts w:ascii="Arial" w:hAnsi="Arial" w:cs="Arial"/>
          <w:sz w:val="20"/>
          <w:szCs w:val="20"/>
        </w:rPr>
        <w:lastRenderedPageBreak/>
        <w:t>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Default="00C46354" w:rsidP="0098336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D83E19" w:rsidRDefault="00D83E19" w:rsidP="0098336A">
      <w:pPr>
        <w:jc w:val="both"/>
        <w:rPr>
          <w:rFonts w:ascii="Arial" w:hAnsi="Arial" w:cs="Arial"/>
          <w:sz w:val="20"/>
          <w:szCs w:val="20"/>
        </w:rPr>
      </w:pPr>
    </w:p>
    <w:p w:rsidR="00D83E19" w:rsidRDefault="00D83E19" w:rsidP="0098336A">
      <w:pPr>
        <w:jc w:val="both"/>
        <w:rPr>
          <w:rFonts w:ascii="Arial" w:hAnsi="Arial" w:cs="Arial"/>
          <w:sz w:val="20"/>
          <w:szCs w:val="20"/>
        </w:rPr>
      </w:pPr>
    </w:p>
    <w:p w:rsidR="00D83E19" w:rsidRDefault="00D83E19" w:rsidP="0098336A">
      <w:pPr>
        <w:jc w:val="both"/>
        <w:rPr>
          <w:rFonts w:ascii="Arial" w:hAnsi="Arial" w:cs="Arial"/>
          <w:sz w:val="20"/>
          <w:szCs w:val="20"/>
        </w:rPr>
      </w:pPr>
    </w:p>
    <w:p w:rsidR="00D83E19" w:rsidRPr="00C12B2F" w:rsidRDefault="00D83E19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D90" w:rsidRDefault="008C2D90" w:rsidP="003A39C8">
      <w:r>
        <w:separator/>
      </w:r>
    </w:p>
  </w:endnote>
  <w:endnote w:type="continuationSeparator" w:id="0">
    <w:p w:rsidR="008C2D90" w:rsidRDefault="008C2D9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D90" w:rsidRPr="00C5103B" w:rsidRDefault="008C2D9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8C2D90" w:rsidRPr="00FA117B" w:rsidRDefault="008C2D9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D90" w:rsidRDefault="008C2D90" w:rsidP="003A39C8">
      <w:r>
        <w:separator/>
      </w:r>
    </w:p>
  </w:footnote>
  <w:footnote w:type="continuationSeparator" w:id="0">
    <w:p w:rsidR="008C2D90" w:rsidRDefault="008C2D9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136A1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D90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3E19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41391-D29A-4846-B73A-9877122EC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EC51B108.dotm</Template>
  <TotalTime>12</TotalTime>
  <Pages>2</Pages>
  <Words>573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2021-04-15T09:27:00Z</dcterms:created>
  <dcterms:modified xsi:type="dcterms:W3CDTF">2021-04-15T09:39:00Z</dcterms:modified>
</cp:coreProperties>
</file>